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C1" w:rsidRPr="00FD54C1" w:rsidRDefault="00FD54C1" w:rsidP="00FD54C1">
      <w:pPr>
        <w:tabs>
          <w:tab w:val="center" w:pos="4535"/>
          <w:tab w:val="left" w:pos="78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>САЯНСКИЙ РАЙОННЫЙ СОВЕТ ДЕПУТАТОВ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ШЕСТОГО СОЗЫВА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5E0267" w:rsidP="00FD54C1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 _______</w:t>
      </w:r>
      <w:r w:rsidR="00FD54C1"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2024 года </w:t>
      </w:r>
      <w:r w:rsidR="00FD54C1" w:rsidRPr="00FD54C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548D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D54C1"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о порядке проведения конкурса 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по отбору кандидатур на должность главы 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Саянского района Красноярского края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2.1 статьи 36 Федерального закона от 06.10.2003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Законом Красноярского края от 01.12.2014 N 7-2884 «О некоторых вопросах организации органов местного самоуправления в Красноярском крае»,</w:t>
      </w:r>
      <w:r w:rsidRPr="00FD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от 19.12.2017 N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Уставом Саянского муниципального района Красноярского края, Саянский районный Совет депутатов РЕШИЛ: </w:t>
      </w: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порядке проведения конкурса по отбору кандидатур на должность главы Саянского района Красноярского края согласно </w:t>
      </w:r>
      <w:proofErr w:type="gramStart"/>
      <w:r w:rsidRPr="00FD54C1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proofErr w:type="gramEnd"/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решению.</w:t>
      </w: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утратившими силу решение Саянского районного Совета депутатов от 26.05.2022 № 23-170 (вн) «Об утверждении Положения о порядке проведения конкурса по отбору кандидатур на должность главы Саянского района Красноярского края».</w:t>
      </w: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 настоящего решения возложить на постоянную комиссию Саянского районного Совета депутатов по местному самоуправлению, законности, правопорядку и защите прав граждан (Горькавый Д.Е.).</w:t>
      </w:r>
    </w:p>
    <w:p w:rsidR="00FD54C1" w:rsidRPr="00FD54C1" w:rsidRDefault="00FD54C1" w:rsidP="00FD54C1">
      <w:pPr>
        <w:spacing w:after="200" w:line="240" w:lineRule="auto"/>
        <w:ind w:firstLine="708"/>
        <w:contextualSpacing/>
        <w:jc w:val="both"/>
        <w:rPr>
          <w:rFonts w:ascii="Arial" w:eastAsia="Calibri" w:hAnsi="Arial" w:cs="Arial"/>
          <w:color w:val="2029A0"/>
          <w:sz w:val="24"/>
          <w:szCs w:val="24"/>
        </w:rPr>
      </w:pPr>
      <w:r w:rsidRPr="00FD54C1">
        <w:rPr>
          <w:rFonts w:ascii="Arial" w:eastAsia="Calibri" w:hAnsi="Arial" w:cs="Arial"/>
          <w:sz w:val="24"/>
          <w:szCs w:val="24"/>
        </w:rPr>
        <w:t xml:space="preserve">4. Настоящее решение вступает в силу после официального опубликования в общественно-политической газете Саянского района «Присаянье» и подлежит размещению на официальном сайте Саянского района </w:t>
      </w:r>
      <w:hyperlink r:id="rId7" w:history="1">
        <w:r w:rsidRPr="00FD54C1">
          <w:rPr>
            <w:rFonts w:ascii="Arial" w:eastAsia="Calibri" w:hAnsi="Arial" w:cs="Arial"/>
            <w:color w:val="2029A0"/>
            <w:sz w:val="24"/>
            <w:szCs w:val="24"/>
            <w:u w:val="single"/>
            <w:lang w:val="en-US"/>
          </w:rPr>
          <w:t>www</w:t>
        </w:r>
        <w:r w:rsidRPr="00FD54C1">
          <w:rPr>
            <w:rFonts w:ascii="Arial" w:eastAsia="Calibri" w:hAnsi="Arial" w:cs="Arial"/>
            <w:color w:val="2029A0"/>
            <w:sz w:val="24"/>
            <w:szCs w:val="24"/>
            <w:u w:val="single"/>
          </w:rPr>
          <w:t>.</w:t>
        </w:r>
        <w:r w:rsidRPr="00FD54C1">
          <w:rPr>
            <w:rFonts w:ascii="Arial" w:eastAsia="Calibri" w:hAnsi="Arial" w:cs="Arial"/>
            <w:color w:val="2029A0"/>
            <w:sz w:val="24"/>
            <w:szCs w:val="24"/>
            <w:u w:val="single"/>
            <w:lang w:val="en-US"/>
          </w:rPr>
          <w:t>adm</w:t>
        </w:r>
        <w:r w:rsidRPr="00FD54C1">
          <w:rPr>
            <w:rFonts w:ascii="Arial" w:eastAsia="Calibri" w:hAnsi="Arial" w:cs="Arial"/>
            <w:color w:val="2029A0"/>
            <w:sz w:val="24"/>
            <w:szCs w:val="24"/>
            <w:u w:val="single"/>
          </w:rPr>
          <w:t>-</w:t>
        </w:r>
        <w:r w:rsidRPr="00FD54C1">
          <w:rPr>
            <w:rFonts w:ascii="Arial" w:eastAsia="Calibri" w:hAnsi="Arial" w:cs="Arial"/>
            <w:color w:val="2029A0"/>
            <w:sz w:val="24"/>
            <w:szCs w:val="24"/>
            <w:u w:val="single"/>
            <w:lang w:val="en-US"/>
          </w:rPr>
          <w:t>sayany</w:t>
        </w:r>
        <w:r w:rsidRPr="00FD54C1">
          <w:rPr>
            <w:rFonts w:ascii="Arial" w:eastAsia="Calibri" w:hAnsi="Arial" w:cs="Arial"/>
            <w:color w:val="2029A0"/>
            <w:sz w:val="24"/>
            <w:szCs w:val="24"/>
            <w:u w:val="single"/>
          </w:rPr>
          <w:t>.</w:t>
        </w:r>
        <w:r w:rsidRPr="00FD54C1">
          <w:rPr>
            <w:rFonts w:ascii="Arial" w:eastAsia="Calibri" w:hAnsi="Arial" w:cs="Arial"/>
            <w:color w:val="2029A0"/>
            <w:sz w:val="24"/>
            <w:szCs w:val="24"/>
            <w:u w:val="single"/>
            <w:lang w:val="en-US"/>
          </w:rPr>
          <w:t>ru</w:t>
        </w:r>
      </w:hyperlink>
      <w:r w:rsidRPr="00FD54C1">
        <w:rPr>
          <w:rFonts w:ascii="Arial" w:eastAsia="Calibri" w:hAnsi="Arial" w:cs="Arial"/>
          <w:color w:val="2029A0"/>
          <w:sz w:val="24"/>
          <w:szCs w:val="24"/>
        </w:rPr>
        <w:t xml:space="preserve">.  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                                                   Временно исполняющий полномочия  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Саянского районного Совета депутатов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Главы Саянского района</w:t>
      </w: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21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 В.А. Оглы                              __________________ В.А. Чудаков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center" w:pos="4535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FD54C1" w:rsidRPr="00FD54C1" w:rsidRDefault="00FD54C1" w:rsidP="00FD54C1">
      <w:pPr>
        <w:spacing w:after="0" w:line="240" w:lineRule="auto"/>
        <w:ind w:right="-441"/>
        <w:rPr>
          <w:rFonts w:ascii="Arial" w:eastAsia="Times New Roman" w:hAnsi="Arial" w:cs="Arial"/>
          <w:sz w:val="24"/>
          <w:szCs w:val="24"/>
          <w:lang w:eastAsia="ru-RU"/>
        </w:rPr>
        <w:sectPr w:rsidR="00FD54C1" w:rsidRPr="00FD54C1" w:rsidSect="00FD54C1">
          <w:headerReference w:type="even" r:id="rId8"/>
          <w:headerReference w:type="default" r:id="rId9"/>
          <w:footerReference w:type="default" r:id="rId10"/>
          <w:headerReference w:type="first" r:id="rId11"/>
          <w:footnotePr>
            <w:numRestart w:val="eachPage"/>
          </w:footnotePr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FD54C1" w:rsidRPr="00FD54C1" w:rsidRDefault="00FD54C1" w:rsidP="00FD54C1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FD54C1" w:rsidRPr="00FD54C1" w:rsidRDefault="00FD54C1" w:rsidP="00FD54C1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5E0267">
        <w:rPr>
          <w:rFonts w:ascii="Arial" w:eastAsia="Times New Roman" w:hAnsi="Arial" w:cs="Arial"/>
          <w:sz w:val="24"/>
          <w:szCs w:val="24"/>
          <w:lang w:eastAsia="ru-RU"/>
        </w:rPr>
        <w:t xml:space="preserve">проекту 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5E026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548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Саянского районного Совета депутатов</w:t>
      </w:r>
      <w:r w:rsidRPr="00FD54C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FD54C1" w:rsidRPr="00FD54C1" w:rsidRDefault="00FD54C1" w:rsidP="00FD54C1">
      <w:pPr>
        <w:tabs>
          <w:tab w:val="left" w:pos="4536"/>
        </w:tabs>
        <w:spacing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E0267">
        <w:rPr>
          <w:rFonts w:ascii="Arial" w:eastAsia="Times New Roman" w:hAnsi="Arial" w:cs="Arial"/>
          <w:sz w:val="24"/>
          <w:szCs w:val="24"/>
          <w:lang w:eastAsia="ru-RU"/>
        </w:rPr>
        <w:t>___ _____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2024 года </w:t>
      </w:r>
      <w:r w:rsidR="005E0267">
        <w:rPr>
          <w:rFonts w:ascii="Arial" w:eastAsia="Times New Roman" w:hAnsi="Arial" w:cs="Arial"/>
          <w:sz w:val="24"/>
          <w:szCs w:val="24"/>
          <w:lang w:eastAsia="ru-RU"/>
        </w:rPr>
        <w:t>____</w:t>
      </w:r>
      <w:bookmarkStart w:id="0" w:name="_GoBack"/>
      <w:bookmarkEnd w:id="0"/>
    </w:p>
    <w:p w:rsidR="00FD54C1" w:rsidRPr="00FD54C1" w:rsidRDefault="00FD54C1" w:rsidP="00FD54C1">
      <w:pPr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>о порядке проведения конкурса по отбору кандидатур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должность главы Саянского района Красноярского края 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-21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>1. ОБЩИЕ ПОЛОЖЕНИЯ</w:t>
      </w:r>
    </w:p>
    <w:p w:rsidR="00FD54C1" w:rsidRPr="00FD54C1" w:rsidRDefault="00FD54C1" w:rsidP="00FD54C1">
      <w:pPr>
        <w:tabs>
          <w:tab w:val="left" w:pos="-21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кандидатур на должность Главы Саянского района (далее также – глава муниципального образования).</w:t>
      </w: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1.2. Конкурс обеспечивает равные права граждан Российской Федерации, претендующих на замещение должности Главы Саянского района, и проводится с целью отбора кандидатов, наиболее подготовленных для замещения должности главы муниципального образования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1.3. Конкурс назначается решением Саянского районного Совета депутатов (далее - районный Совет).</w:t>
      </w: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1.4. Решение о назначении конкурса должно содержать следующую информацию:</w:t>
      </w: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- сведения о дате, времени и месте проведения конкурса;</w:t>
      </w: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- текст объявления о приеме документов от кандидатов, содержащий сроки приема документов и условия конкурса;</w:t>
      </w: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- Ф.И.О., должность работника органов местного самоуправления муниципального образования, ответственного за прием документов от кандидатов, их регистрацию, а также организационное обеспечение работы конкурсной комиссии.</w:t>
      </w: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Председатель районного Совета направляет Решение о проведении конкурса для опубликования.</w:t>
      </w: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назначении конкурса публикуется в общественно-политической газете Саянского района «Присаянье» не позднее чем за 40 календарных дней до дня проведения конкурса, размещается на официальном сайте Саянского района </w:t>
      </w:r>
      <w:hyperlink r:id="rId12" w:history="1">
        <w:r w:rsidRPr="00FD54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D54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r w:rsidRPr="00FD54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adm</w:t>
        </w:r>
        <w:r w:rsidRPr="00FD54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r w:rsidRPr="00FD54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sayany</w:t>
        </w:r>
        <w:r w:rsidRPr="00FD54C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Pr="00FD54C1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FD54C1">
        <w:rPr>
          <w:rFonts w:ascii="Arial" w:eastAsia="Times New Roman" w:hAnsi="Arial" w:cs="Arial"/>
          <w:sz w:val="24"/>
          <w:szCs w:val="24"/>
          <w:lang w:eastAsia="ru-RU"/>
        </w:rPr>
        <w:t>/.</w:t>
      </w: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1.5. Не позднее дня, следующего за днем принятия решения, указанного в пункте 1.3. настоящего Положения, районный Совет в письменной форме уведомляет Губернатора Красноярского края об объявлении конкурса и начале формирования конкурсной комиссии.</w:t>
      </w: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кандидаты производят за свой счет.</w:t>
      </w:r>
    </w:p>
    <w:p w:rsidR="00FD54C1" w:rsidRPr="00FD54C1" w:rsidRDefault="00FD54C1" w:rsidP="00FD54C1">
      <w:pPr>
        <w:tabs>
          <w:tab w:val="left" w:pos="567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1.7. Спорные вопросы, связанные с проведением конкурса, рассматриваются в судебном порядке.</w:t>
      </w:r>
    </w:p>
    <w:p w:rsidR="00FD54C1" w:rsidRDefault="00FD54C1" w:rsidP="00FD54C1">
      <w:pPr>
        <w:tabs>
          <w:tab w:val="left" w:pos="1260"/>
          <w:tab w:val="left" w:pos="311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1" w:rsidRDefault="00FD54C1" w:rsidP="00FD54C1">
      <w:pPr>
        <w:tabs>
          <w:tab w:val="left" w:pos="1260"/>
          <w:tab w:val="left" w:pos="311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1260"/>
          <w:tab w:val="left" w:pos="311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1260"/>
          <w:tab w:val="left" w:pos="311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2. КОНКУРСНАЯ КОМИССИЯ</w:t>
      </w:r>
    </w:p>
    <w:p w:rsidR="00FD54C1" w:rsidRPr="00FD54C1" w:rsidRDefault="00FD54C1" w:rsidP="00FD54C1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2.1. Для проведения конкурса по отбору кандидатур на должность главы муниципального образования формируется конкурсная комиссия (далее – Комиссия) в составе 6 человек. Половина членов Комиссии назначается решением районного Совета, а другая половина – Губернатором Красноярского края.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2.2. Комиссия должна быть сформирована в полном составе не позднее чем за 1 календарный день до дня проведении конкурса.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2.3. Формой работы Комиссии является заседание. Заседание Комиссии считается правомочным, если на нем присутствует более двух третей ее состава. Решение Комиссии принимаются большинством от установленного числа её членов открытым голосованием.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2.4. Из числа членов Комиссии избираются председатель и секретарь.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2.5. Заседание Комиссии проводится один раз, в день проведения конкурса, за исключением случаев, установленных настоящим Положением.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2.6. Если в день заседания Комиссии присутствует две трети или менее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позднее, чем на 7 календарных дней со дня принятия решения о его переносе.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уведомляет кандидатов о дате переноса заседания в письменной форме по адресу, указанному в заявлении на участие в конкурсе, и (или) посредством телефонной связи, электронной почты, указанным в заявлении на участие в конкурсе.</w:t>
      </w:r>
    </w:p>
    <w:p w:rsidR="00FD54C1" w:rsidRPr="00FD54C1" w:rsidRDefault="00FD54C1" w:rsidP="00FD54C1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-21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>3. ОСНОВАНИЯ УЧАСТИЯ КАНДИДАТА В КОНКУРСЕ</w:t>
      </w:r>
    </w:p>
    <w:p w:rsidR="00FD54C1" w:rsidRPr="00FD54C1" w:rsidRDefault="00FD54C1" w:rsidP="00FD54C1">
      <w:pPr>
        <w:tabs>
          <w:tab w:val="left" w:pos="-21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3.1. Для участия в конкурсе кандидат представляет следующие документы: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1) личное заявление на участие в конкурсе согласно Приложению 1 к настоящему Положению;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2) собственноручно заполненную и подписанную анкету с приложением фотографий 3 х 4 см., 3 шт. согласно Приложению 2 к настоящему Положению;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3) паспорт или заменяющий его документ;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4) документы, подтверждающие профессиональное образование, стаж работы и квалификацию (при наличии):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- документ о профессиональном образовании;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- трудовую книжку (при наличии) и (или)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5) документ, подтверждающий представление Губернатору Красноярского края сведений о доходах, об имуществе  и обязательствах имущественного характера, полученных кандидатом, его супругой (супругом), несовершеннолетними детьми, в соответствии с пунктом 4 статьи 2 Закона 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Сведения представляются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Также подаются копии документов, указанных в подпунктах 3 и 4 настоящего пункта.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Программа обязательно должна содержать: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1) оценку текущего социально-экономического состояния муниципального образования;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2) описание основных социально-экономических проблем муниципального образования;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4) предполагаемую структуру местной администрации;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5) предполагаемые сроки реализации Программы;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Программа подписывается кандидатом и представляется Комиссии в день проведения конкурса.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FD54C1">
        <w:rPr>
          <w:rFonts w:ascii="Arial" w:eastAsia="Times New Roman" w:hAnsi="Arial" w:cs="Arial"/>
          <w:sz w:val="24"/>
          <w:szCs w:val="24"/>
          <w:lang w:eastAsia="ru-RU"/>
        </w:rPr>
        <w:t>Times</w:t>
      </w:r>
      <w:proofErr w:type="spellEnd"/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54C1">
        <w:rPr>
          <w:rFonts w:ascii="Arial" w:eastAsia="Times New Roman" w:hAnsi="Arial" w:cs="Arial"/>
          <w:sz w:val="24"/>
          <w:szCs w:val="24"/>
          <w:lang w:eastAsia="ru-RU"/>
        </w:rPr>
        <w:t>New</w:t>
      </w:r>
      <w:proofErr w:type="spellEnd"/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D54C1">
        <w:rPr>
          <w:rFonts w:ascii="Arial" w:eastAsia="Times New Roman" w:hAnsi="Arial" w:cs="Arial"/>
          <w:sz w:val="24"/>
          <w:szCs w:val="24"/>
          <w:lang w:eastAsia="ru-RU"/>
        </w:rPr>
        <w:t>Roman</w:t>
      </w:r>
      <w:proofErr w:type="spellEnd"/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размера 14.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3.3. Документы, указанные в пункте 3.1 настоящего Положения, кандидат представляет лично в течение 35 календарных дней со дня опубликования решения о назначении конкурса.</w:t>
      </w:r>
    </w:p>
    <w:p w:rsidR="00FD54C1" w:rsidRPr="00FD54C1" w:rsidRDefault="00FD54C1" w:rsidP="00FD54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Представленные кандидатом сведения подлежат проверке в порядке, установленном действующим законодательством. 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3.5. Кандидат не допускается к участию в конкурсе в случае: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proofErr w:type="spellStart"/>
      <w:r w:rsidRPr="00FD54C1">
        <w:rPr>
          <w:rFonts w:ascii="Arial" w:eastAsia="Times New Roman" w:hAnsi="Arial" w:cs="Arial"/>
          <w:sz w:val="24"/>
          <w:szCs w:val="24"/>
          <w:lang w:eastAsia="ru-RU"/>
        </w:rPr>
        <w:t>недостижения</w:t>
      </w:r>
      <w:proofErr w:type="spellEnd"/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на день проведения конкурса возраста 21 года;</w:t>
      </w: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б) наличия у него </w:t>
      </w:r>
      <w:r w:rsidRPr="00FD54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ограничений пассивного избирательного права для избрания выборным должностным лицом местного самоуправления, установленных Федеральным </w:t>
      </w:r>
      <w:hyperlink r:id="rId13" w:history="1">
        <w:r w:rsidRPr="00FD54C1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законом</w:t>
        </w:r>
      </w:hyperlink>
      <w:r w:rsidRPr="00FD54C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от 12.06.2002 N 67-ФЗ "Об основных гарантиях избирательных прав и права на участие в референдуме граждан Российской Федерации".</w:t>
      </w: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признания его недееспособным или ограниченно дееспособным решением суда, вступившим в законную силу;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г) в случае непредставления или несвоевременного представления документов для участия в конкурсе, указанных в подпунктах 1-3, 5 (в части документа, подтверждающего представление сведений Губернатору Красноярского края), 6 пункта 3.1. настоящего Положения, представления их не в полном объеме или не по формам, установленных настоящим Положением.</w:t>
      </w:r>
    </w:p>
    <w:p w:rsid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3.6. В случае если по истечении срока, установленного пунктом 3.3. настоящего Положения, документы представили менее двух кандидатов, районный Совет депутатов принимает решение о продлении срока приема документов, но не более чем на 15 календарных дней со дня опубликования данного решения. 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Одновременно районный Совет в своем решении определяет новую дату проведения конкурса.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Решение о продлении срока приема документов и переносе даты конкурса подлежит опубликованию.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3.7. В случае если по окончании дополнительного срока, установленного в соответствии с пунктом 3.6.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районный Совет. В этом случае районный Совет депутатов в течение 30 календарных дней должен принять решение о проведении нового конкурса.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3.8.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4. ПОРЯДОК ПРОВЕДЕНИЯ КОНКУРСА</w:t>
      </w:r>
      <w:r w:rsidRPr="00FD54C1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4.1. 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4.1.1. В случае установления обстоятельств, указанных в пункте 3.5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районный Совет депутатов в сроки, установленные пунктом 3.7 настоящего Положения. В этом случае районный Совет депутатов в течение 30 календарных дней со дня поступления указанной информации Комиссии должен принять решение о назначении нового конкурса.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4.2. Конкурс проводится в два этапа в течение конкурсного дня, если иное не установлено настоящим Положением.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Кандидаты участвуют в конкурсе лично.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4.3. Первый этап конкурса проводится на основе анкетных данных и представленных документов в форме собеседования.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4.3.1. При подведении итогов первого этапа конкурса Комиссия оценивает конкурсантов исходя из представленных ими документов.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При выставлении оценок Комиссией учитываются биографические данные, уровень образования, стаж работы по специальности, профессиональные достижения кандидатов, полнота и достоверность предоставленных документов, в том числе и документов, предоставление которых не носит обязательный характер.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3 настоящего Положения), который удостоверяется подписью члена Комиссии.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4.4. На втором этапе Комиссия рассматривает Программы, представленные кандидатами в соответствии с пунктом 3.2. настоящего Положения.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4.4.1. Кандидат докладывает основные положения Программы, при этом для её презентации кандидат вправе использовать мультимедийные средства.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4.4.2. Для изложения основных положений Программы кандидату отводится не более 20 минут.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(муниципального) 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4.4.4. Члены Комиссии в отсутствие кандидата дают оценку Программе с учетом ответов кандидата по десятибалльной системе.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подписью члена Комиссии.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районный Совет не позднее 2 календарных дней со дня принятия решения по итогам конкурса.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 районного Совета депутатов извещает избранных Комиссией кандидатов не позднее, чем за 2 календарных дня до даты, на которую назначено заседание районного Совета по избранию главы Саянского района, о дате, времени и месте заседания.</w:t>
      </w:r>
    </w:p>
    <w:p w:rsidR="00FD54C1" w:rsidRPr="00FD54C1" w:rsidRDefault="00FD54C1" w:rsidP="00FD54C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4.8. Если в результате проведения конкурса выявлено менее двух кандидатов, отвечающих требованиях, предъявляемым к кандидатам на должность главы муниципального образования, и прошедших конкурсные испытания, Комиссия признает конкурс несостоявшимся и письменно информирует об этом районный Совет депутатов, в сроки, установленные пунктом 3.7 настоящего Положения. В этом случае Саянский районный Совет в течение 30 календарных дней со дня поступления указанной информации должен принять решение о проведении нового конкурса.</w:t>
      </w: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D54C1" w:rsidRPr="00FD54C1" w:rsidSect="00FD54C1">
          <w:footnotePr>
            <w:numRestart w:val="eachPage"/>
          </w:footnotePr>
          <w:type w:val="nextColumn"/>
          <w:pgSz w:w="11906" w:h="16838" w:code="9"/>
          <w:pgMar w:top="1134" w:right="851" w:bottom="1134" w:left="1701" w:header="709" w:footer="709" w:gutter="0"/>
          <w:pgNumType w:start="2"/>
          <w:cols w:space="720"/>
        </w:sectPr>
      </w:pPr>
    </w:p>
    <w:p w:rsidR="00FD54C1" w:rsidRPr="00FD54C1" w:rsidRDefault="00FD54C1" w:rsidP="00FD54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FD54C1" w:rsidRPr="00FD54C1" w:rsidRDefault="00FD54C1" w:rsidP="00FD54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проведения</w:t>
      </w:r>
    </w:p>
    <w:p w:rsidR="000548D4" w:rsidRDefault="00FD54C1" w:rsidP="00FD54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конкурса по отбору кандидатур на должность главы </w:t>
      </w:r>
    </w:p>
    <w:p w:rsidR="00FD54C1" w:rsidRPr="00FD54C1" w:rsidRDefault="00FD54C1" w:rsidP="000548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  <w:r w:rsidR="000548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D54C1" w:rsidRPr="00FD54C1" w:rsidRDefault="00FD54C1" w:rsidP="00FD54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54C1" w:rsidRPr="00FD54C1" w:rsidRDefault="00FD54C1" w:rsidP="00FD54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В конкурсную комиссию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Я, 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_,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отчество)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желаю принять участие в конкурсе по отбору кандидатур на должность Главы Саянского района Красноярского края.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Настоящим подтверждаю, что я являюсь гражданином Российской Федерации, дееспособен, не ограничен в дееспособности, 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Мне известно, что исполнение должностных обязанностей Главы Саянского района связано с использованием сведений, составляющих государственную и иную охраняемую федеральными законами тайну, в связи с чем, выражаю согласие на проведение в отношении меня полномочными органами проверочных мероприятий.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</w:t>
      </w:r>
    </w:p>
    <w:p w:rsid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9 Федерального закона от 27.07.2006 N 152-ФЗ "О персональных данных" своей волей и в своем интересе даю согласие конкурсной комиссии по отбору кандидатур на должность главы Саянского района и районному Совету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D54C1" w:rsidRPr="00FD54C1" w:rsidRDefault="00FD54C1" w:rsidP="00FD54C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 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 (</w:t>
      </w:r>
      <w:proofErr w:type="gramStart"/>
      <w:r w:rsidRPr="00FD54C1">
        <w:rPr>
          <w:rFonts w:ascii="Arial" w:eastAsia="Times New Roman" w:hAnsi="Arial" w:cs="Arial"/>
          <w:sz w:val="24"/>
          <w:szCs w:val="24"/>
          <w:lang w:eastAsia="ru-RU"/>
        </w:rPr>
        <w:t>дата)   </w:t>
      </w:r>
      <w:proofErr w:type="gramEnd"/>
      <w:r w:rsidRPr="00FD54C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                  _________________ (подпись)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FD54C1" w:rsidRPr="00FD54C1" w:rsidRDefault="00FD54C1" w:rsidP="00FD54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проведения</w:t>
      </w:r>
    </w:p>
    <w:p w:rsidR="000548D4" w:rsidRDefault="00FD54C1" w:rsidP="00FD54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конкурса по отбору кандидатур на должность главы </w:t>
      </w:r>
    </w:p>
    <w:p w:rsidR="00FD54C1" w:rsidRPr="00FD54C1" w:rsidRDefault="00FD54C1" w:rsidP="000548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  <w:r w:rsidR="000548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участника конкурса по отбору кандидатур на должность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главы Саянского района Красноярского края</w:t>
      </w:r>
    </w:p>
    <w:p w:rsidR="00FD54C1" w:rsidRPr="00FD54C1" w:rsidRDefault="00FD54C1" w:rsidP="00FD54C1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292"/>
        <w:gridCol w:w="2160"/>
      </w:tblGrid>
      <w:tr w:rsidR="00FD54C1" w:rsidRPr="00FD54C1" w:rsidTr="00FD54C1">
        <w:trPr>
          <w:cantSplit/>
          <w:trHeight w:val="1000"/>
        </w:trPr>
        <w:tc>
          <w:tcPr>
            <w:tcW w:w="7408" w:type="dxa"/>
            <w:gridSpan w:val="5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</w:t>
            </w: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</w:t>
            </w: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FD54C1" w:rsidRPr="00FD54C1" w:rsidTr="00FD54C1">
        <w:trPr>
          <w:cantSplit/>
          <w:trHeight w:val="421"/>
        </w:trPr>
        <w:tc>
          <w:tcPr>
            <w:tcW w:w="364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  <w:trHeight w:val="414"/>
        </w:trPr>
        <w:tc>
          <w:tcPr>
            <w:tcW w:w="364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  <w:trHeight w:val="420"/>
        </w:trPr>
        <w:tc>
          <w:tcPr>
            <w:tcW w:w="364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D54C1" w:rsidRPr="00FD54C1" w:rsidRDefault="00FD54C1" w:rsidP="00FD5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631"/>
      </w:tblGrid>
      <w:tr w:rsidR="00FD54C1" w:rsidRPr="00FD54C1" w:rsidTr="00FD54C1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Гражданство (если изменяли, то укажите, когда и по какой причине, если имеете гражданство (подданство)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Образование (когда и какие учебные заведения окончили, номера дипломов)</w:t>
            </w: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подготовки или специальность по диплому</w:t>
            </w: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</w:t>
            </w: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9. Были ли Вы судимы, когда и за что? </w:t>
            </w: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4C1" w:rsidRPr="00FD54C1" w:rsidRDefault="00FD54C1" w:rsidP="00FD54C1">
            <w:pPr>
              <w:pageBreakBefore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D54C1" w:rsidRPr="00FD54C1" w:rsidRDefault="00FD54C1" w:rsidP="00FD54C1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2916"/>
      </w:tblGrid>
      <w:tr w:rsidR="00FD54C1" w:rsidRPr="00FD54C1" w:rsidTr="00FD54C1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с указанием</w:t>
            </w: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организации</w:t>
            </w: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 границей)</w:t>
            </w:r>
          </w:p>
        </w:tc>
      </w:tr>
      <w:tr w:rsidR="00FD54C1" w:rsidRPr="00FD54C1" w:rsidTr="00FD54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</w:t>
            </w: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D54C1" w:rsidRPr="00FD54C1" w:rsidRDefault="00FD54C1" w:rsidP="00FD54C1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FD54C1" w:rsidRPr="00FD54C1" w:rsidRDefault="00FD54C1" w:rsidP="00FD54C1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12. Государственные награды, иные награды и знаки отличия</w:t>
      </w: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13. 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:rsidR="00FD54C1" w:rsidRPr="00FD54C1" w:rsidRDefault="00FD54C1" w:rsidP="00FD54C1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1620"/>
        <w:gridCol w:w="2160"/>
        <w:gridCol w:w="1980"/>
      </w:tblGrid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D54C1" w:rsidRPr="00FD54C1" w:rsidRDefault="00FD54C1" w:rsidP="00FD54C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14. 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FD54C1" w:rsidRPr="00FD54C1" w:rsidRDefault="00FD54C1" w:rsidP="00FD54C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340"/>
        <w:gridCol w:w="3780"/>
        <w:gridCol w:w="1980"/>
      </w:tblGrid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</w:t>
            </w: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D54C1" w:rsidRPr="00FD54C1" w:rsidRDefault="00FD54C1" w:rsidP="00FD54C1">
      <w:pPr>
        <w:pBdr>
          <w:top w:val="single" w:sz="4" w:space="0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pBdr>
          <w:top w:val="single" w:sz="4" w:space="0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15. Пребывание за границей  </w:t>
      </w:r>
    </w:p>
    <w:p w:rsidR="00FD54C1" w:rsidRPr="00FD54C1" w:rsidRDefault="00FD54C1" w:rsidP="00FD54C1">
      <w:pPr>
        <w:pBdr>
          <w:top w:val="single" w:sz="4" w:space="0" w:color="auto"/>
        </w:pBd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951"/>
        <w:gridCol w:w="4766"/>
      </w:tblGrid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пребывания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пребывания</w:t>
            </w: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D54C1" w:rsidRPr="00FD54C1" w:rsidRDefault="00FD54C1" w:rsidP="00FD54C1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16. Отношение к воинской обязанности и воинское звание ____________________</w:t>
      </w:r>
    </w:p>
    <w:p w:rsidR="00FD54C1" w:rsidRPr="00FD54C1" w:rsidRDefault="00FD54C1" w:rsidP="00FD54C1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D54C1" w:rsidRPr="00FD54C1" w:rsidRDefault="00FD54C1" w:rsidP="00FD54C1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17. Домашний адрес (адрес регистрации, фактического проживания), номер телефона (либо иной вид связи) __________________________________________</w:t>
      </w: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18. Паспорт или документ, его заменяющий ________________________________</w:t>
      </w:r>
    </w:p>
    <w:p w:rsidR="00FD54C1" w:rsidRPr="00FD54C1" w:rsidRDefault="00FD54C1" w:rsidP="00FD54C1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D54C1" w:rsidRPr="00FD54C1" w:rsidRDefault="00FD54C1" w:rsidP="00FD54C1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19. Наличие заграничного паспорта _______________________________________</w:t>
      </w:r>
    </w:p>
    <w:p w:rsidR="00FD54C1" w:rsidRPr="00FD54C1" w:rsidRDefault="00FD54C1" w:rsidP="00FD54C1">
      <w:pPr>
        <w:tabs>
          <w:tab w:val="left" w:pos="85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(серия, номер, кем и когда выдан)</w:t>
      </w:r>
    </w:p>
    <w:p w:rsidR="00FD54C1" w:rsidRPr="00FD54C1" w:rsidRDefault="00FD54C1" w:rsidP="00FD54C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D54C1" w:rsidRPr="00FD54C1" w:rsidRDefault="00FD54C1" w:rsidP="00FD54C1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D54C1" w:rsidRPr="00FD54C1" w:rsidRDefault="00FD54C1" w:rsidP="00FD54C1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20. Страховой номер индивидуального лицевого счета (если имеется) ______________________________________________________________________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21. ИНН (если имеется) __________________________________________________</w:t>
      </w: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right="-4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22. 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FD54C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customMarkFollows="1" w:id="1"/>
        <w:sym w:font="Symbol" w:char="F02A"/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D54C1" w:rsidRDefault="00FD54C1" w:rsidP="00FD54C1">
      <w:pPr>
        <w:autoSpaceDE w:val="0"/>
        <w:autoSpaceDN w:val="0"/>
        <w:adjustRightInd w:val="0"/>
        <w:spacing w:after="0" w:line="240" w:lineRule="auto"/>
        <w:ind w:right="-46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right="-46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i/>
          <w:sz w:val="24"/>
          <w:szCs w:val="24"/>
          <w:lang w:eastAsia="ru-RU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1800"/>
        <w:gridCol w:w="1260"/>
        <w:gridCol w:w="2160"/>
      </w:tblGrid>
      <w:tr w:rsidR="00FD54C1" w:rsidRPr="00FD54C1" w:rsidTr="00FD54C1">
        <w:trPr>
          <w:cantSplit/>
        </w:trPr>
        <w:tc>
          <w:tcPr>
            <w:tcW w:w="2728" w:type="dxa"/>
            <w:vAlign w:val="center"/>
          </w:tcPr>
          <w:p w:rsidR="00FD54C1" w:rsidRPr="00FD54C1" w:rsidRDefault="00FD54C1" w:rsidP="00FD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недвижимого имущества (</w:t>
            </w:r>
            <w:r w:rsidRPr="00FD54C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для долевой собственности указывается доля лица)</w:t>
            </w:r>
          </w:p>
        </w:tc>
        <w:tc>
          <w:tcPr>
            <w:tcW w:w="1800" w:type="dxa"/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800" w:type="dxa"/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нахождения имущества</w:t>
            </w:r>
          </w:p>
        </w:tc>
        <w:tc>
          <w:tcPr>
            <w:tcW w:w="1260" w:type="dxa"/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</w:p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</w:p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160" w:type="dxa"/>
            <w:vAlign w:val="center"/>
          </w:tcPr>
          <w:p w:rsidR="00FD54C1" w:rsidRPr="00FD54C1" w:rsidRDefault="00FD54C1" w:rsidP="00FD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средств, за счет которых</w:t>
            </w:r>
          </w:p>
          <w:p w:rsidR="00FD54C1" w:rsidRPr="00FD54C1" w:rsidRDefault="00FD54C1" w:rsidP="00FD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приобретено имущество</w:t>
            </w:r>
          </w:p>
        </w:tc>
      </w:tr>
      <w:tr w:rsidR="00FD54C1" w:rsidRPr="00FD54C1" w:rsidTr="00FD54C1">
        <w:trPr>
          <w:cantSplit/>
          <w:trHeight w:val="70"/>
        </w:trPr>
        <w:tc>
          <w:tcPr>
            <w:tcW w:w="2728" w:type="dxa"/>
            <w:vAlign w:val="center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180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2728" w:type="dxa"/>
            <w:vAlign w:val="center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80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2728" w:type="dxa"/>
            <w:vAlign w:val="center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несовершеннолетние дети</w:t>
            </w:r>
          </w:p>
        </w:tc>
        <w:tc>
          <w:tcPr>
            <w:tcW w:w="180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right="-4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right="-4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right="-46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FD54C1">
        <w:rPr>
          <w:rFonts w:ascii="Arial" w:eastAsia="Times New Roman" w:hAnsi="Arial" w:cs="Arial"/>
          <w:i/>
          <w:sz w:val="24"/>
          <w:szCs w:val="24"/>
          <w:lang w:eastAsia="ru-RU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FD54C1" w:rsidRPr="00FD54C1" w:rsidRDefault="00FD54C1" w:rsidP="00FD54C1">
      <w:pPr>
        <w:autoSpaceDE w:val="0"/>
        <w:autoSpaceDN w:val="0"/>
        <w:adjustRightInd w:val="0"/>
        <w:spacing w:after="0" w:line="240" w:lineRule="auto"/>
        <w:ind w:right="-46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700"/>
        <w:gridCol w:w="2160"/>
        <w:gridCol w:w="2160"/>
      </w:tblGrid>
      <w:tr w:rsidR="00FD54C1" w:rsidRPr="00FD54C1" w:rsidTr="00FD54C1">
        <w:trPr>
          <w:cantSplit/>
        </w:trPr>
        <w:tc>
          <w:tcPr>
            <w:tcW w:w="2728" w:type="dxa"/>
            <w:vAlign w:val="center"/>
          </w:tcPr>
          <w:p w:rsidR="00FD54C1" w:rsidRPr="00FD54C1" w:rsidRDefault="00FD54C1" w:rsidP="00FD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Субъект</w:t>
            </w:r>
          </w:p>
          <w:p w:rsidR="00FD54C1" w:rsidRPr="00FD54C1" w:rsidRDefault="00FD54C1" w:rsidP="00FD5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прав</w:t>
            </w:r>
          </w:p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FD54C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иностранного банка, страна нахождения банка</w:t>
            </w:r>
          </w:p>
        </w:tc>
        <w:tc>
          <w:tcPr>
            <w:tcW w:w="2160" w:type="dxa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Остаток средств либо объем средств </w:t>
            </w:r>
            <w:r w:rsidRPr="00FD54C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FD54C1" w:rsidRPr="00FD54C1" w:rsidTr="00FD54C1">
        <w:trPr>
          <w:cantSplit/>
        </w:trPr>
        <w:tc>
          <w:tcPr>
            <w:tcW w:w="2728" w:type="dxa"/>
            <w:vAlign w:val="center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270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2728" w:type="dxa"/>
            <w:vAlign w:val="center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270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rPr>
          <w:cantSplit/>
        </w:trPr>
        <w:tc>
          <w:tcPr>
            <w:tcW w:w="2728" w:type="dxa"/>
            <w:vAlign w:val="center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несовершеннолетние дети</w:t>
            </w:r>
          </w:p>
        </w:tc>
        <w:tc>
          <w:tcPr>
            <w:tcW w:w="270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24. 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________________________________________________________________________</w:t>
      </w: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ind w:right="-28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FD54C1" w:rsidRPr="00FD54C1" w:rsidRDefault="00FD54C1" w:rsidP="00FD54C1">
      <w:pPr>
        <w:spacing w:after="600" w:line="240" w:lineRule="auto"/>
        <w:ind w:right="-289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FD54C1" w:rsidRPr="00FD54C1" w:rsidTr="00FD54C1">
        <w:tc>
          <w:tcPr>
            <w:tcW w:w="170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vAlign w:val="bottom"/>
          </w:tcPr>
          <w:p w:rsidR="00FD54C1" w:rsidRPr="00FD54C1" w:rsidRDefault="00FD54C1" w:rsidP="00FD54C1">
            <w:pPr>
              <w:tabs>
                <w:tab w:val="left" w:pos="327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c>
          <w:tcPr>
            <w:tcW w:w="2013" w:type="dxa"/>
            <w:gridSpan w:val="4"/>
            <w:vAlign w:val="center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375" w:type="dxa"/>
            <w:gridSpan w:val="5"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FD54C1" w:rsidRDefault="00FD54C1" w:rsidP="00FD54C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FD54C1" w:rsidRPr="00FD54C1" w:rsidTr="00FD54C1">
        <w:trPr>
          <w:cantSplit/>
        </w:trPr>
        <w:tc>
          <w:tcPr>
            <w:tcW w:w="170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FD54C1" w:rsidRPr="00FD54C1" w:rsidRDefault="00FD54C1" w:rsidP="00FD54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Align w:val="bottom"/>
          </w:tcPr>
          <w:p w:rsidR="00FD54C1" w:rsidRPr="00FD54C1" w:rsidRDefault="00FD54C1" w:rsidP="00FD54C1">
            <w:pPr>
              <w:tabs>
                <w:tab w:val="left" w:pos="327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D54C1" w:rsidRPr="00FD54C1" w:rsidTr="00FD54C1">
        <w:tc>
          <w:tcPr>
            <w:tcW w:w="170" w:type="dxa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FD54C1" w:rsidRPr="00FD54C1" w:rsidRDefault="00FD54C1" w:rsidP="00FD54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</w:tcPr>
          <w:p w:rsidR="00FD54C1" w:rsidRPr="00FD54C1" w:rsidRDefault="00FD54C1" w:rsidP="00FD54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FD54C1" w:rsidRPr="00FD54C1" w:rsidRDefault="00FD54C1" w:rsidP="00FD54C1">
            <w:pPr>
              <w:tabs>
                <w:tab w:val="left" w:pos="327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2" w:type="dxa"/>
            <w:gridSpan w:val="2"/>
          </w:tcPr>
          <w:p w:rsidR="00FD54C1" w:rsidRPr="00FD54C1" w:rsidRDefault="00FD54C1" w:rsidP="00FD54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3 </w:t>
      </w:r>
    </w:p>
    <w:p w:rsidR="00FD54C1" w:rsidRPr="00FD54C1" w:rsidRDefault="00FD54C1" w:rsidP="00FD54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к Положению о порядке проведения</w:t>
      </w:r>
    </w:p>
    <w:p w:rsidR="000548D4" w:rsidRDefault="00FD54C1" w:rsidP="00FD54C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конкурса по отбору кандидатур на должность главы </w:t>
      </w:r>
    </w:p>
    <w:p w:rsidR="00FD54C1" w:rsidRPr="00FD54C1" w:rsidRDefault="00FD54C1" w:rsidP="000548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  <w:r w:rsidR="000548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Оценочный лист члена Комиссии по отбору кандидатур на должность</w:t>
      </w:r>
    </w:p>
    <w:p w:rsidR="00FD54C1" w:rsidRPr="00FD54C1" w:rsidRDefault="00FD54C1" w:rsidP="00FD5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главы Саянского района Красноярского края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112"/>
        <w:gridCol w:w="2197"/>
        <w:gridCol w:w="2198"/>
        <w:gridCol w:w="2280"/>
      </w:tblGrid>
      <w:tr w:rsidR="00FD54C1" w:rsidRPr="00FD54C1" w:rsidTr="00FD54C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кандидата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кандидата за 1 этап конкурса (от 1 до 5 баллов)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кандидата за 2 этап конкурса (от 1 до 10 баллов)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баллов полученных кандидатом за 2 этапа конкурса</w:t>
            </w:r>
          </w:p>
        </w:tc>
      </w:tr>
      <w:tr w:rsidR="00FD54C1" w:rsidRPr="00FD54C1" w:rsidTr="00FD54C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54C1" w:rsidRPr="00FD54C1" w:rsidTr="00FD54C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54C1" w:rsidRPr="00FD54C1" w:rsidTr="00FD54C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D54C1" w:rsidRPr="00FD54C1" w:rsidTr="00FD54C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4C1" w:rsidRPr="00FD54C1" w:rsidRDefault="00FD54C1" w:rsidP="00FD54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D54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Член Комиссии по отбору кандидатур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на должность главы Саянского района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>Красноярского края                                   /_______________________/__________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 /                                                    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(Ф.И.О. члена </w:t>
      </w:r>
      <w:proofErr w:type="gramStart"/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Комиссии)   </w:t>
      </w:r>
      <w:proofErr w:type="gramEnd"/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 (Подпись) 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(дата </w:t>
      </w:r>
      <w:proofErr w:type="gramStart"/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подписания)   </w:t>
      </w:r>
      <w:proofErr w:type="gramEnd"/>
      <w:r w:rsidRPr="00FD54C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«___»_________ 20__ г. </w:t>
      </w: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54C1" w:rsidRPr="00FD54C1" w:rsidRDefault="00FD54C1" w:rsidP="00FD54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D54C1" w:rsidRPr="00FD54C1" w:rsidSect="00FD54C1">
      <w:headerReference w:type="even" r:id="rId14"/>
      <w:headerReference w:type="default" r:id="rId15"/>
      <w:footerReference w:type="default" r:id="rId16"/>
      <w:footerReference w:type="first" r:id="rId17"/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3F" w:rsidRDefault="00162C3F" w:rsidP="00FD54C1">
      <w:pPr>
        <w:spacing w:after="0" w:line="240" w:lineRule="auto"/>
      </w:pPr>
      <w:r>
        <w:separator/>
      </w:r>
    </w:p>
  </w:endnote>
  <w:endnote w:type="continuationSeparator" w:id="0">
    <w:p w:rsidR="00162C3F" w:rsidRDefault="00162C3F" w:rsidP="00FD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C1" w:rsidRDefault="00FD54C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E0267">
      <w:rPr>
        <w:noProof/>
      </w:rPr>
      <w:t>7</w:t>
    </w:r>
    <w:r>
      <w:fldChar w:fldCharType="end"/>
    </w:r>
  </w:p>
  <w:p w:rsidR="00FD54C1" w:rsidRDefault="00FD54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816584"/>
      <w:docPartObj>
        <w:docPartGallery w:val="Page Numbers (Bottom of Page)"/>
        <w:docPartUnique/>
      </w:docPartObj>
    </w:sdtPr>
    <w:sdtEndPr/>
    <w:sdtContent>
      <w:p w:rsidR="00FD54C1" w:rsidRDefault="00FD54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267">
          <w:rPr>
            <w:noProof/>
          </w:rPr>
          <w:t>16</w:t>
        </w:r>
        <w:r>
          <w:fldChar w:fldCharType="end"/>
        </w:r>
      </w:p>
    </w:sdtContent>
  </w:sdt>
  <w:p w:rsidR="00FD54C1" w:rsidRPr="007C0FBD" w:rsidRDefault="00FD54C1" w:rsidP="00FD54C1">
    <w:pPr>
      <w:pStyle w:val="a9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C1" w:rsidRPr="007C0FBD" w:rsidRDefault="00FD54C1" w:rsidP="00FD54C1">
    <w:pPr>
      <w:pStyle w:val="a9"/>
      <w:jc w:val="center"/>
      <w:rPr>
        <w:sz w:val="16"/>
        <w:szCs w:val="16"/>
      </w:rPr>
    </w:pPr>
    <w:r w:rsidRPr="007C0FBD">
      <w:rPr>
        <w:sz w:val="16"/>
        <w:szCs w:val="16"/>
      </w:rPr>
      <w:t>©ККГБУ ДПО «Институт государственного и муниципального управления при Правительстве Красноярского края» 20</w:t>
    </w:r>
    <w:r>
      <w:rPr>
        <w:sz w:val="16"/>
        <w:szCs w:val="16"/>
      </w:rPr>
      <w:t>23</w:t>
    </w:r>
  </w:p>
  <w:p w:rsidR="00FD54C1" w:rsidRPr="0019645C" w:rsidRDefault="00FD54C1" w:rsidP="00FD54C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3F" w:rsidRDefault="00162C3F" w:rsidP="00FD54C1">
      <w:pPr>
        <w:spacing w:after="0" w:line="240" w:lineRule="auto"/>
      </w:pPr>
      <w:r>
        <w:separator/>
      </w:r>
    </w:p>
  </w:footnote>
  <w:footnote w:type="continuationSeparator" w:id="0">
    <w:p w:rsidR="00162C3F" w:rsidRDefault="00162C3F" w:rsidP="00FD54C1">
      <w:pPr>
        <w:spacing w:after="0" w:line="240" w:lineRule="auto"/>
      </w:pPr>
      <w:r>
        <w:continuationSeparator/>
      </w:r>
    </w:p>
  </w:footnote>
  <w:footnote w:id="1">
    <w:p w:rsidR="00FD54C1" w:rsidRDefault="00FD54C1" w:rsidP="00FD54C1">
      <w:pPr>
        <w:pStyle w:val="a6"/>
      </w:pPr>
      <w:r w:rsidRPr="0064717C">
        <w:rPr>
          <w:rStyle w:val="a8"/>
          <w:sz w:val="24"/>
          <w:szCs w:val="24"/>
        </w:rPr>
        <w:sym w:font="Symbol" w:char="F02A"/>
      </w:r>
      <w:r>
        <w:t xml:space="preserve">    При отсутствии в таблице ставится прочерк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C1" w:rsidRDefault="00FD54C1" w:rsidP="00FD54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4C1" w:rsidRDefault="00FD54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C1" w:rsidRDefault="00FD54C1" w:rsidP="00FD54C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C1" w:rsidRDefault="005E0267" w:rsidP="005E0267">
    <w:pPr>
      <w:pStyle w:val="a3"/>
      <w:tabs>
        <w:tab w:val="clear" w:pos="4677"/>
        <w:tab w:val="clear" w:pos="9355"/>
        <w:tab w:val="left" w:pos="7770"/>
      </w:tabs>
      <w:jc w:val="right"/>
    </w:pPr>
    <w:r>
      <w:t xml:space="preserve">                                                                                                              проект</w:t>
    </w:r>
    <w:r w:rsidR="00FD54C1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C1" w:rsidRDefault="00FD54C1" w:rsidP="00FD54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4C1" w:rsidRDefault="00FD54C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4C1" w:rsidRDefault="00FD54C1" w:rsidP="00FD54C1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A9E"/>
    <w:multiLevelType w:val="hybridMultilevel"/>
    <w:tmpl w:val="D7B4A538"/>
    <w:lvl w:ilvl="0" w:tplc="DA08E1AA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072B38EE"/>
    <w:multiLevelType w:val="hybridMultilevel"/>
    <w:tmpl w:val="1352A192"/>
    <w:lvl w:ilvl="0" w:tplc="0D3ACA4A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22931974"/>
    <w:multiLevelType w:val="hybridMultilevel"/>
    <w:tmpl w:val="B2DAC906"/>
    <w:lvl w:ilvl="0" w:tplc="F95CDFAE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3C0435B9"/>
    <w:multiLevelType w:val="multilevel"/>
    <w:tmpl w:val="7A3E1E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E4A7610"/>
    <w:multiLevelType w:val="multilevel"/>
    <w:tmpl w:val="717ACBC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Zero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5"/>
        </w:tabs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5"/>
        </w:tabs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5"/>
        </w:tabs>
        <w:ind w:left="2955" w:hanging="2160"/>
      </w:pPr>
      <w:rPr>
        <w:rFonts w:hint="default"/>
      </w:rPr>
    </w:lvl>
  </w:abstractNum>
  <w:abstractNum w:abstractNumId="5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A37C0"/>
    <w:multiLevelType w:val="hybridMultilevel"/>
    <w:tmpl w:val="FF40C16E"/>
    <w:lvl w:ilvl="0" w:tplc="CB0E8814">
      <w:start w:val="5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C1"/>
    <w:rsid w:val="000548D4"/>
    <w:rsid w:val="000C7728"/>
    <w:rsid w:val="00162C3F"/>
    <w:rsid w:val="005E0267"/>
    <w:rsid w:val="009A70F6"/>
    <w:rsid w:val="009C401E"/>
    <w:rsid w:val="00B55A64"/>
    <w:rsid w:val="00C00865"/>
    <w:rsid w:val="00C07E6A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5CA3"/>
  <w15:chartTrackingRefBased/>
  <w15:docId w15:val="{A88D061B-3984-473C-976C-BCDE2498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D54C1"/>
  </w:style>
  <w:style w:type="paragraph" w:customStyle="1" w:styleId="ConsNonformat">
    <w:name w:val="ConsNonformat"/>
    <w:rsid w:val="00FD54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D54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54C1"/>
  </w:style>
  <w:style w:type="paragraph" w:styleId="a6">
    <w:name w:val="footnote text"/>
    <w:basedOn w:val="a"/>
    <w:link w:val="a7"/>
    <w:uiPriority w:val="99"/>
    <w:rsid w:val="00FD5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uiPriority w:val="99"/>
    <w:rsid w:val="00FD54C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rsid w:val="00FD54C1"/>
    <w:rPr>
      <w:vertAlign w:val="superscript"/>
    </w:rPr>
  </w:style>
  <w:style w:type="character" w:customStyle="1" w:styleId="blk3">
    <w:name w:val="blk3"/>
    <w:rsid w:val="00FD54C1"/>
    <w:rPr>
      <w:vanish w:val="0"/>
      <w:webHidden w:val="0"/>
      <w:specVanish w:val="0"/>
    </w:rPr>
  </w:style>
  <w:style w:type="paragraph" w:styleId="a9">
    <w:name w:val="footer"/>
    <w:basedOn w:val="a"/>
    <w:link w:val="aa"/>
    <w:uiPriority w:val="99"/>
    <w:rsid w:val="00FD54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D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54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FD5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FD54C1"/>
    <w:rPr>
      <w:color w:val="0000FF"/>
      <w:u w:val="single"/>
    </w:rPr>
  </w:style>
  <w:style w:type="paragraph" w:styleId="ad">
    <w:name w:val="Balloon Text"/>
    <w:basedOn w:val="a"/>
    <w:link w:val="ae"/>
    <w:rsid w:val="00FD54C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e">
    <w:name w:val="Текст выноски Знак"/>
    <w:basedOn w:val="a0"/>
    <w:link w:val="ad"/>
    <w:rsid w:val="00FD54C1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553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sayany.ru" TargetMode="External"/><Relationship Id="rId12" Type="http://schemas.openxmlformats.org/officeDocument/2006/relationships/hyperlink" Target="http://adm-sayany.ru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2024-04-25T04:44:00Z</cp:lastPrinted>
  <dcterms:created xsi:type="dcterms:W3CDTF">2024-04-25T04:47:00Z</dcterms:created>
  <dcterms:modified xsi:type="dcterms:W3CDTF">2024-05-02T06:23:00Z</dcterms:modified>
</cp:coreProperties>
</file>