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3CD" w:rsidRPr="00C843CD" w:rsidRDefault="00C843CD" w:rsidP="00C843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43CD" w:rsidRPr="00C843CD" w:rsidRDefault="00C843CD" w:rsidP="00C843CD">
      <w:pPr>
        <w:tabs>
          <w:tab w:val="center" w:pos="4677"/>
          <w:tab w:val="left" w:pos="7584"/>
          <w:tab w:val="left" w:pos="805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Красноярский край                                       </w:t>
      </w:r>
    </w:p>
    <w:p w:rsidR="00C843CD" w:rsidRPr="00C843CD" w:rsidRDefault="00C843CD" w:rsidP="00C843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b/>
          <w:sz w:val="24"/>
          <w:szCs w:val="24"/>
          <w:lang w:eastAsia="ru-RU"/>
        </w:rPr>
        <w:t>САЯНСКИЙ РАЙОННЫЙ СОВЕТ ДЕПУТАТОВ</w:t>
      </w:r>
    </w:p>
    <w:p w:rsidR="00C843CD" w:rsidRPr="00C843CD" w:rsidRDefault="00C843CD" w:rsidP="00C843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sz w:val="24"/>
          <w:szCs w:val="24"/>
          <w:lang w:eastAsia="ru-RU"/>
        </w:rPr>
        <w:t>ШЕСТОГО СОЗЫВА</w:t>
      </w:r>
    </w:p>
    <w:p w:rsidR="00C843CD" w:rsidRPr="00C843CD" w:rsidRDefault="00C843CD" w:rsidP="00C843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843CD" w:rsidRPr="00C843CD" w:rsidRDefault="00C843CD" w:rsidP="00C843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C843CD" w:rsidRPr="00C843CD" w:rsidRDefault="00C843CD" w:rsidP="00C843CD">
      <w:pPr>
        <w:tabs>
          <w:tab w:val="left" w:leader="underscore" w:pos="697"/>
          <w:tab w:val="left" w:leader="underscore" w:pos="2372"/>
          <w:tab w:val="left" w:pos="7724"/>
          <w:tab w:val="left" w:leader="underscore" w:pos="896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</w:t>
      </w:r>
    </w:p>
    <w:p w:rsidR="00C843CD" w:rsidRPr="00C843CD" w:rsidRDefault="00744974" w:rsidP="00C843CD">
      <w:pPr>
        <w:tabs>
          <w:tab w:val="left" w:leader="underscore" w:pos="697"/>
          <w:tab w:val="left" w:leader="underscore" w:pos="2372"/>
          <w:tab w:val="left" w:pos="772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 ______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 </w:t>
      </w:r>
      <w:r w:rsidR="000A6EB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2024</w:t>
      </w:r>
      <w:proofErr w:type="gramEnd"/>
      <w:r w:rsidR="00C843CD" w:rsidRPr="00C843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</w:t>
      </w:r>
      <w:r w:rsidR="00C843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="00C843CD" w:rsidRPr="00C843CD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EF43F9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C843CD" w:rsidRPr="00C84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6EB4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843CD" w:rsidRPr="00C843CD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C843C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_____</w:t>
      </w:r>
      <w:bookmarkStart w:id="0" w:name="_GoBack"/>
      <w:bookmarkEnd w:id="0"/>
    </w:p>
    <w:p w:rsidR="00C843CD" w:rsidRPr="00C843CD" w:rsidRDefault="00C843CD" w:rsidP="00C8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3CD" w:rsidRPr="00C843CD" w:rsidRDefault="00C843CD" w:rsidP="00C8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3CD" w:rsidRDefault="00C843CD" w:rsidP="00D96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D965E1">
        <w:rPr>
          <w:rFonts w:ascii="Arial" w:eastAsia="Times New Roman" w:hAnsi="Arial" w:cs="Arial"/>
          <w:sz w:val="24"/>
          <w:szCs w:val="24"/>
          <w:lang w:eastAsia="ru-RU"/>
        </w:rPr>
        <w:t>внесении изменений в решение</w:t>
      </w:r>
    </w:p>
    <w:p w:rsidR="00D965E1" w:rsidRDefault="00D965E1" w:rsidP="00D96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Саянского районного Совета депутатов </w:t>
      </w:r>
    </w:p>
    <w:p w:rsidR="00D965E1" w:rsidRDefault="00D965E1" w:rsidP="00D96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14.04.2023 года № 32-239 «Об утверждении</w:t>
      </w:r>
    </w:p>
    <w:p w:rsidR="00D965E1" w:rsidRDefault="00D965E1" w:rsidP="00D96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членов Общественной палаты Саянского района»</w:t>
      </w:r>
    </w:p>
    <w:p w:rsidR="00D965E1" w:rsidRPr="00C843CD" w:rsidRDefault="00D965E1" w:rsidP="00D96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3CD" w:rsidRPr="00C843CD" w:rsidRDefault="00C843CD" w:rsidP="00C843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65E1" w:rsidRDefault="00C843CD" w:rsidP="00C843C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</w:t>
      </w:r>
      <w:r w:rsidR="00F1117F">
        <w:rPr>
          <w:rFonts w:ascii="Arial" w:eastAsia="Times New Roman" w:hAnsi="Arial" w:cs="Arial"/>
          <w:sz w:val="24"/>
          <w:szCs w:val="24"/>
          <w:lang w:eastAsia="ru-RU"/>
        </w:rPr>
        <w:t xml:space="preserve">статьи 12 </w:t>
      </w:r>
      <w:r w:rsidR="00F1117F" w:rsidRPr="00F1117F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F1117F">
        <w:rPr>
          <w:rFonts w:ascii="Arial" w:eastAsia="Times New Roman" w:hAnsi="Arial" w:cs="Arial"/>
          <w:sz w:val="24"/>
          <w:szCs w:val="24"/>
          <w:lang w:eastAsia="ru-RU"/>
        </w:rPr>
        <w:t>ого</w:t>
      </w:r>
      <w:r w:rsidR="00F1117F" w:rsidRPr="00F1117F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F1117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F1117F" w:rsidRPr="00F1117F">
        <w:rPr>
          <w:rFonts w:ascii="Arial" w:eastAsia="Times New Roman" w:hAnsi="Arial" w:cs="Arial"/>
          <w:sz w:val="24"/>
          <w:szCs w:val="24"/>
          <w:lang w:eastAsia="ru-RU"/>
        </w:rPr>
        <w:t xml:space="preserve"> от 21.07.2014 N 212-ФЗ </w:t>
      </w:r>
      <w:r w:rsidR="00F1117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1117F" w:rsidRPr="00F1117F">
        <w:rPr>
          <w:rFonts w:ascii="Arial" w:eastAsia="Times New Roman" w:hAnsi="Arial" w:cs="Arial"/>
          <w:sz w:val="24"/>
          <w:szCs w:val="24"/>
          <w:lang w:eastAsia="ru-RU"/>
        </w:rPr>
        <w:t>Об основах общественного контроля в Российской Федерации</w:t>
      </w:r>
      <w:r w:rsidR="00F1117F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C843CD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Положения </w:t>
      </w:r>
      <w:r w:rsidR="00D965E1">
        <w:rPr>
          <w:rFonts w:ascii="Arial" w:eastAsia="Times New Roman" w:hAnsi="Arial" w:cs="Arial"/>
          <w:sz w:val="24"/>
          <w:szCs w:val="24"/>
          <w:lang w:eastAsia="ru-RU"/>
        </w:rPr>
        <w:t>об Общественной палате Саянского района, утвержденного решением Саянского районного Совета депутатов от 05.12.2019 № 52-294, статьи 34 Устава Саянского муниципального района Красноярского края, рассмотрев заявление Якоби Галины Кузьминичны, решение Общественной палаты Саянского района о досрочном прекращении полномочий члена Общественной палаты Саянского района по собственному желанию, Саянский районный Совет депутатов РЕШИЛ:</w:t>
      </w:r>
    </w:p>
    <w:p w:rsidR="00D965E1" w:rsidRDefault="00D965E1" w:rsidP="00D965E1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Саянского районного Совета депутатов от 14.04.2023 года № 32-239 «Об утверждении членов Общественной палаты Саянского района»</w:t>
      </w:r>
    </w:p>
    <w:p w:rsidR="00D965E1" w:rsidRDefault="00F1117F" w:rsidP="00D96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965E1">
        <w:rPr>
          <w:rFonts w:ascii="Arial" w:eastAsia="Times New Roman" w:hAnsi="Arial" w:cs="Arial"/>
          <w:sz w:val="24"/>
          <w:szCs w:val="24"/>
          <w:lang w:eastAsia="ru-RU"/>
        </w:rPr>
        <w:t>ледующие изменения:</w:t>
      </w:r>
    </w:p>
    <w:p w:rsidR="00D965E1" w:rsidRDefault="00D965E1" w:rsidP="00D96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1.1. в пункте 1 слова «Якоби Галина Кузьминична – пенсионер» исключить.</w:t>
      </w:r>
    </w:p>
    <w:p w:rsidR="00F1117F" w:rsidRDefault="00F1117F" w:rsidP="00D965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  <w:t>2. Контроль за исполнением настоящего решения возложить на постоянную комиссию Саянского районного Совета депутатов по местному самоуправлению, законности, правопорядку и защите прав граждан (Горькавый Д.Е.).</w:t>
      </w:r>
    </w:p>
    <w:p w:rsidR="00C843CD" w:rsidRPr="00C843CD" w:rsidRDefault="00F1117F" w:rsidP="00A668E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C843CD" w:rsidRPr="00C843CD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 его подписания,  подлежит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официальному опубликованию в общественно-политической газете Саянского района «Присаянье»,</w:t>
      </w:r>
      <w:r w:rsidR="00C843CD" w:rsidRPr="00C843CD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размещению на официальном сайте Саянского района </w:t>
      </w:r>
      <w:hyperlink r:id="rId6" w:history="1">
        <w:r w:rsidR="00C843CD" w:rsidRPr="00C843C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www</w:t>
        </w:r>
        <w:r w:rsidR="00C843CD" w:rsidRPr="00C843C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="00C843CD" w:rsidRPr="00C843C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adm</w:t>
        </w:r>
        <w:r w:rsidR="00C843CD" w:rsidRPr="00C843C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-</w:t>
        </w:r>
        <w:r w:rsidR="00C843CD" w:rsidRPr="00C843C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sayany</w:t>
        </w:r>
        <w:r w:rsidR="00C843CD" w:rsidRPr="00C843CD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.</w:t>
        </w:r>
        <w:r w:rsidR="00C843CD" w:rsidRPr="00C843CD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C843CD" w:rsidRPr="00C843CD">
        <w:rPr>
          <w:rFonts w:ascii="Arial" w:eastAsia="Times New Roman" w:hAnsi="Arial" w:cs="Arial"/>
          <w:sz w:val="24"/>
          <w:szCs w:val="24"/>
          <w:lang w:eastAsia="ru-RU"/>
        </w:rPr>
        <w:t xml:space="preserve">.  </w:t>
      </w:r>
    </w:p>
    <w:p w:rsidR="00C843CD" w:rsidRPr="00C843CD" w:rsidRDefault="00C843CD" w:rsidP="00C843C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</w:p>
    <w:p w:rsidR="00C843CD" w:rsidRPr="00C843CD" w:rsidRDefault="00C843CD" w:rsidP="00C843C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3CD" w:rsidRPr="00C843CD" w:rsidRDefault="00C843CD" w:rsidP="00C843C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C843CD" w:rsidRPr="00C843CD" w:rsidRDefault="00C843CD" w:rsidP="00C843C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3CD" w:rsidRPr="00C843CD" w:rsidRDefault="00C843CD" w:rsidP="00C843C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C843CD" w:rsidRPr="00C843CD" w:rsidRDefault="00C843CD" w:rsidP="00C843C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3CD" w:rsidRPr="00C843CD" w:rsidRDefault="00C843CD" w:rsidP="00F1117F">
      <w:pPr>
        <w:tabs>
          <w:tab w:val="left" w:pos="537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</w:t>
      </w:r>
      <w:r w:rsidR="00F11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Временно исполняющий </w:t>
      </w:r>
    </w:p>
    <w:p w:rsidR="00F1117F" w:rsidRDefault="00C843CD" w:rsidP="00F1117F">
      <w:pPr>
        <w:tabs>
          <w:tab w:val="left" w:pos="5040"/>
          <w:tab w:val="left" w:pos="78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43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Саянского районного Совета депутатов </w:t>
      </w:r>
      <w:r w:rsidRPr="00C843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11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полномочия главы Саянского района</w:t>
      </w:r>
      <w:r w:rsidR="00F1117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C843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1117F" w:rsidRDefault="00F1117F" w:rsidP="00C843CD">
      <w:pPr>
        <w:tabs>
          <w:tab w:val="left" w:pos="78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1117F" w:rsidRDefault="00F1117F" w:rsidP="00C843CD">
      <w:pPr>
        <w:tabs>
          <w:tab w:val="left" w:pos="788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843CD" w:rsidRPr="00C843CD" w:rsidRDefault="00F1117F" w:rsidP="00F1117F">
      <w:pPr>
        <w:tabs>
          <w:tab w:val="center" w:pos="4677"/>
          <w:tab w:val="left" w:pos="508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 </w:t>
      </w:r>
      <w:r w:rsidR="00C843CD" w:rsidRPr="00C843C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В.А. Оглы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 В.А. Чудаков</w:t>
      </w:r>
    </w:p>
    <w:p w:rsidR="00C843CD" w:rsidRPr="00C843CD" w:rsidRDefault="00C843CD" w:rsidP="00C843CD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843CD" w:rsidRPr="00C843CD" w:rsidRDefault="00C843CD" w:rsidP="00C843C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7728" w:rsidRDefault="000C7728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64353" w:rsidRDefault="00C64353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C6435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CEF" w:rsidRDefault="001D5CEF" w:rsidP="000A6EB4">
      <w:pPr>
        <w:spacing w:after="0" w:line="240" w:lineRule="auto"/>
      </w:pPr>
      <w:r>
        <w:separator/>
      </w:r>
    </w:p>
  </w:endnote>
  <w:endnote w:type="continuationSeparator" w:id="0">
    <w:p w:rsidR="001D5CEF" w:rsidRDefault="001D5CEF" w:rsidP="000A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CEF" w:rsidRDefault="001D5CEF" w:rsidP="000A6EB4">
      <w:pPr>
        <w:spacing w:after="0" w:line="240" w:lineRule="auto"/>
      </w:pPr>
      <w:r>
        <w:separator/>
      </w:r>
    </w:p>
  </w:footnote>
  <w:footnote w:type="continuationSeparator" w:id="0">
    <w:p w:rsidR="001D5CEF" w:rsidRDefault="001D5CEF" w:rsidP="000A6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EB4" w:rsidRDefault="00744974" w:rsidP="000A6EB4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CD"/>
    <w:rsid w:val="000A6EB4"/>
    <w:rsid w:val="000C7728"/>
    <w:rsid w:val="0011541D"/>
    <w:rsid w:val="001C1730"/>
    <w:rsid w:val="001C2656"/>
    <w:rsid w:val="001D5CEF"/>
    <w:rsid w:val="00321AE4"/>
    <w:rsid w:val="003D54DE"/>
    <w:rsid w:val="00412593"/>
    <w:rsid w:val="00587244"/>
    <w:rsid w:val="00744974"/>
    <w:rsid w:val="00826D79"/>
    <w:rsid w:val="00886F60"/>
    <w:rsid w:val="008F22BB"/>
    <w:rsid w:val="008F71E7"/>
    <w:rsid w:val="00A668EF"/>
    <w:rsid w:val="00B47623"/>
    <w:rsid w:val="00B55A64"/>
    <w:rsid w:val="00C00865"/>
    <w:rsid w:val="00C21CBF"/>
    <w:rsid w:val="00C64353"/>
    <w:rsid w:val="00C843CD"/>
    <w:rsid w:val="00D965E1"/>
    <w:rsid w:val="00D9670A"/>
    <w:rsid w:val="00EF43F9"/>
    <w:rsid w:val="00F1117F"/>
    <w:rsid w:val="00F576F7"/>
    <w:rsid w:val="00F6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A255"/>
  <w15:chartTrackingRefBased/>
  <w15:docId w15:val="{6156AD14-782B-4185-BF86-19589CFE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6EB4"/>
  </w:style>
  <w:style w:type="paragraph" w:styleId="a5">
    <w:name w:val="footer"/>
    <w:basedOn w:val="a"/>
    <w:link w:val="a6"/>
    <w:uiPriority w:val="99"/>
    <w:unhideWhenUsed/>
    <w:rsid w:val="000A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6EB4"/>
  </w:style>
  <w:style w:type="paragraph" w:styleId="a7">
    <w:name w:val="Balloon Text"/>
    <w:basedOn w:val="a"/>
    <w:link w:val="a8"/>
    <w:uiPriority w:val="99"/>
    <w:semiHidden/>
    <w:unhideWhenUsed/>
    <w:rsid w:val="00C64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4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-sayan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2024-04-25T07:52:00Z</cp:lastPrinted>
  <dcterms:created xsi:type="dcterms:W3CDTF">2024-04-25T07:58:00Z</dcterms:created>
  <dcterms:modified xsi:type="dcterms:W3CDTF">2024-05-02T06:24:00Z</dcterms:modified>
</cp:coreProperties>
</file>