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4252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386F8C" w:rsidTr="0034376F">
        <w:tc>
          <w:tcPr>
            <w:tcW w:w="4252" w:type="dxa"/>
          </w:tcPr>
          <w:p w:rsidR="00386F8C" w:rsidRDefault="00386F8C" w:rsidP="007E681B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s1"/>
                <w:bCs/>
              </w:rPr>
            </w:pPr>
          </w:p>
        </w:tc>
      </w:tr>
    </w:tbl>
    <w:p w:rsidR="007F6F26" w:rsidRDefault="007F6F26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</w:p>
    <w:p w:rsidR="0034376F" w:rsidRPr="0034376F" w:rsidRDefault="0034376F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 xml:space="preserve">Информация </w:t>
      </w:r>
      <w:r w:rsidR="000F15AE" w:rsidRPr="0034376F">
        <w:rPr>
          <w:rStyle w:val="s1"/>
          <w:bCs/>
          <w:color w:val="000000"/>
          <w:sz w:val="28"/>
          <w:szCs w:val="28"/>
        </w:rPr>
        <w:t>о количестве и результатах рассмотрения обращений</w:t>
      </w:r>
      <w:r w:rsidR="003A5992">
        <w:rPr>
          <w:rStyle w:val="s1"/>
          <w:bCs/>
          <w:color w:val="000000"/>
          <w:sz w:val="28"/>
          <w:szCs w:val="28"/>
        </w:rPr>
        <w:t xml:space="preserve"> граждан</w:t>
      </w:r>
      <w:r w:rsidR="000F15AE" w:rsidRPr="0034376F">
        <w:rPr>
          <w:rStyle w:val="s1"/>
          <w:bCs/>
          <w:color w:val="000000"/>
          <w:sz w:val="28"/>
          <w:szCs w:val="28"/>
        </w:rPr>
        <w:t xml:space="preserve">, </w:t>
      </w:r>
    </w:p>
    <w:p w:rsidR="000F15AE" w:rsidRDefault="000F15AE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 xml:space="preserve">поступивших </w:t>
      </w:r>
      <w:r w:rsidR="004446DD">
        <w:rPr>
          <w:rStyle w:val="s1"/>
          <w:bCs/>
          <w:color w:val="000000"/>
          <w:sz w:val="28"/>
          <w:szCs w:val="28"/>
        </w:rPr>
        <w:t>в администрацию Саянского района Красноярского края</w:t>
      </w:r>
    </w:p>
    <w:p w:rsidR="003A5992" w:rsidRPr="006D1157" w:rsidRDefault="003A5992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0"/>
          <w:szCs w:val="20"/>
        </w:rPr>
      </w:pPr>
      <w:r w:rsidRPr="006D1157">
        <w:rPr>
          <w:rStyle w:val="s1"/>
          <w:bCs/>
          <w:color w:val="000000"/>
          <w:sz w:val="20"/>
          <w:szCs w:val="20"/>
        </w:rPr>
        <w:t xml:space="preserve">(информация о количестве обращений граждан должна быть представлена </w:t>
      </w:r>
      <w:r w:rsidRPr="006D1157">
        <w:rPr>
          <w:rStyle w:val="s1"/>
          <w:b/>
          <w:bCs/>
          <w:color w:val="000000"/>
          <w:u w:val="single"/>
        </w:rPr>
        <w:t>без учета</w:t>
      </w:r>
      <w:r w:rsidRPr="006D1157">
        <w:rPr>
          <w:rStyle w:val="s1"/>
          <w:bCs/>
          <w:color w:val="000000"/>
          <w:sz w:val="20"/>
          <w:szCs w:val="20"/>
        </w:rPr>
        <w:t xml:space="preserve"> данных сельских поселений)</w:t>
      </w:r>
    </w:p>
    <w:p w:rsidR="0034376F" w:rsidRPr="0034376F" w:rsidRDefault="0034376F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tbl>
      <w:tblPr>
        <w:tblW w:w="10632" w:type="dxa"/>
        <w:tblInd w:w="-127" w:type="dxa"/>
        <w:shd w:val="clear" w:color="auto" w:fill="FFFFFF"/>
        <w:tblLook w:val="04A0" w:firstRow="1" w:lastRow="0" w:firstColumn="1" w:lastColumn="0" w:noHBand="0" w:noVBand="1"/>
      </w:tblPr>
      <w:tblGrid>
        <w:gridCol w:w="870"/>
        <w:gridCol w:w="2316"/>
        <w:gridCol w:w="5603"/>
        <w:gridCol w:w="1843"/>
      </w:tblGrid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rStyle w:val="s1"/>
                <w:bCs/>
                <w:color w:val="000000"/>
                <w:lang w:eastAsia="en-US"/>
              </w:rPr>
              <w:t>Количество обращений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254B48">
            <w:pPr>
              <w:pStyle w:val="p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20</w:t>
            </w:r>
            <w:r w:rsidR="00D50C12">
              <w:rPr>
                <w:color w:val="000000"/>
                <w:lang w:eastAsia="en-US"/>
              </w:rPr>
              <w:t>24</w:t>
            </w:r>
            <w:r w:rsidRPr="002A11A6">
              <w:rPr>
                <w:color w:val="000000"/>
                <w:lang w:eastAsia="en-US"/>
              </w:rPr>
              <w:t xml:space="preserve"> год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Количество обращений всего: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135C8C" w:rsidP="006715C3">
            <w:pPr>
              <w:pStyle w:val="p5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87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письменных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135C8C" w:rsidP="006715C3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поступивших по системам электронного документооборота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135C8C" w:rsidP="006715C3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28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1.3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устных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135C8C" w:rsidP="006715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1.4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коллективных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135C8C" w:rsidP="006715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1.5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повторных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135C8C" w:rsidP="006715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Поступило из: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6715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Президента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135C8C" w:rsidP="006715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Губернатора края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135C8C" w:rsidP="006715C3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7F6F26" w:rsidRDefault="00B37695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0001.0000.0000.0000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Государство, общество,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6715C3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7F6F26" w:rsidRDefault="00B37695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0000.0001.0000.0000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Конституционный строй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135C8C" w:rsidP="006715C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7F6F26" w:rsidRDefault="00B37695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0000.0002.0000.0000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Основы государственного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135C8C" w:rsidP="006715C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7F6F26" w:rsidRDefault="00B37695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0000.0003.0000.0000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Гражданское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135C8C" w:rsidP="006715C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7F6F26" w:rsidRDefault="00B37695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Международные отношения. Международное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6715C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7F6F26" w:rsidRDefault="00B37695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0000.0021.0000.0000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6715C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0002.0000.0000.0000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Социальная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6715C3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0000.0004.0000.0000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6715C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0000.0006.0000.0000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Труд и занятость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135C8C" w:rsidP="006715C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0000.0007.0000.0000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Социальное обеспечение и социальное страхование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135C8C" w:rsidP="006715C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0000.0013.0000.0000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Образование. Наука.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6715C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0000.0014.0000.0000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Здравоохранение. Физическая культура и спорт. Туризм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6715C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0003.0000.0000.0000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6715C3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0000.0008.0000.0000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Финансы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135C8C" w:rsidP="006715C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0000.0009.0000.0000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Хозяйственная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135C8C" w:rsidP="006715C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Внешнеэкономическая деятельность. Таможенное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6715C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0000.0011.0000.0000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Природные ресурсы и охрана окружающей природной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135C8C" w:rsidP="006715C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0000.0012.0000.0000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Информация и информатизация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6715C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0004.0000.0000.0000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Оборона, безопасность, законность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6715C3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0000.0015.0000.0000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135C8C" w:rsidP="006715C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0000.0016.0000.0000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Безопасность и охрана правопорядка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135C8C" w:rsidP="006715C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0000.0017.0000.0000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Уголовное право. Исполнение наказаний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6715C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0000.0018.0000.0000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Правосудие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6715C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0000.0019.0000.0000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Прокуратура. Органы юстиции. Адвокатура. Нотариат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135C8C" w:rsidP="006715C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A11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0005.0000.0000.0000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Жилищно-коммунальная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6715C3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A11A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0000.0005.0000.0000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135C8C" w:rsidP="006715C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6715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8</w:t>
            </w:r>
            <w:r w:rsidRPr="002A11A6">
              <w:rPr>
                <w:color w:val="000000"/>
                <w:lang w:eastAsia="en-US"/>
              </w:rPr>
              <w:t>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«разъяснено»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135C8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«не поддержано»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135C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.3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поддержано», в том числе анализируется ответ на предмет «меры приняты», «решено положительно»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Default="00B37695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8.4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Default="00B37695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направлено на рассмотрение по компетенции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135C8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C200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Формы рассмотрения обращений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C200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C200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выездом на место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135C8C" w:rsidP="00C20068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C200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участием заявителя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135C8C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.3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C200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коллегиально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135C8C" w:rsidP="00C200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Сроки рассмотрения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 установленные сроки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135C8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 нарушением сроков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135C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10.3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срок рассмотрения продлен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135C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AB619C">
            <w:pPr>
              <w:pStyle w:val="p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привлечены к ответственности:</w:t>
            </w:r>
          </w:p>
          <w:p w:rsidR="00B37695" w:rsidRPr="002A11A6" w:rsidRDefault="00B37695" w:rsidP="002A11A6">
            <w:pPr>
              <w:pStyle w:val="p6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административной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135C8C" w:rsidP="00AB619C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2A11A6">
            <w:pPr>
              <w:pStyle w:val="p6"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дисциплинарной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135C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CE1BD9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Личный прием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.1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95" w:rsidRPr="00C1140B" w:rsidRDefault="00B37695" w:rsidP="009C15C5">
            <w:pPr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Всего принято граждан на личном приеме в администрации городского округа, муниципального округа, муниципального района (без учета сельских поселений)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135C8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12.1.1.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95" w:rsidRPr="00C1140B" w:rsidRDefault="00B37695" w:rsidP="00646189">
            <w:pPr>
              <w:jc w:val="right"/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из них в период выездного личного приема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37695" w:rsidRPr="002A11A6" w:rsidTr="00B37695">
        <w:tc>
          <w:tcPr>
            <w:tcW w:w="8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C1140B" w:rsidRDefault="00B37695" w:rsidP="009C15C5">
            <w:pPr>
              <w:rPr>
                <w:rFonts w:ascii="Times New Roman" w:hAnsi="Times New Roman" w:cs="Times New Roman"/>
              </w:rPr>
            </w:pP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1.2.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95" w:rsidRPr="00C1140B" w:rsidRDefault="00B37695" w:rsidP="009C15C5">
            <w:pPr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главой городского округа, муниципального округа,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135C8C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12.1.2.1.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95" w:rsidRPr="00C1140B" w:rsidRDefault="00B37695" w:rsidP="00646189">
            <w:pPr>
              <w:jc w:val="right"/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из них в период выездного личного приема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12.1.3.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95" w:rsidRPr="00C1140B" w:rsidRDefault="00B37695" w:rsidP="009C15C5">
            <w:pPr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иными уполномоченными лицами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135C8C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1.3.1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95" w:rsidRPr="00C1140B" w:rsidRDefault="00B37695" w:rsidP="00646189">
            <w:pPr>
              <w:tabs>
                <w:tab w:val="left" w:pos="6855"/>
              </w:tabs>
              <w:jc w:val="right"/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из них в период выездного личного приема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bookmarkStart w:id="0" w:name="_GoBack"/>
            <w:bookmarkEnd w:id="0"/>
          </w:p>
        </w:tc>
      </w:tr>
    </w:tbl>
    <w:p w:rsidR="000F15AE" w:rsidRDefault="000F15AE" w:rsidP="000F15AE">
      <w:pPr>
        <w:rPr>
          <w:rFonts w:eastAsia="Times New Roman"/>
          <w:color w:val="auto"/>
        </w:rPr>
      </w:pPr>
    </w:p>
    <w:p w:rsidR="00E96D52" w:rsidRDefault="00E96D52" w:rsidP="00E96D52">
      <w:pPr>
        <w:jc w:val="both"/>
        <w:rPr>
          <w:sz w:val="2"/>
          <w:szCs w:val="2"/>
        </w:rPr>
      </w:pPr>
    </w:p>
    <w:p w:rsidR="000F15AE" w:rsidRDefault="000F15AE">
      <w:pPr>
        <w:rPr>
          <w:sz w:val="2"/>
          <w:szCs w:val="2"/>
        </w:rPr>
      </w:pPr>
    </w:p>
    <w:p w:rsidR="000F15AE" w:rsidRDefault="000F15AE">
      <w:pPr>
        <w:rPr>
          <w:sz w:val="2"/>
          <w:szCs w:val="2"/>
        </w:rPr>
      </w:pPr>
    </w:p>
    <w:sectPr w:rsidR="000F15AE" w:rsidSect="00C65802">
      <w:headerReference w:type="default" r:id="rId7"/>
      <w:pgSz w:w="11906" w:h="16838"/>
      <w:pgMar w:top="851" w:right="1134" w:bottom="567" w:left="567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DFB" w:rsidRDefault="005D5DFB">
      <w:r>
        <w:separator/>
      </w:r>
    </w:p>
  </w:endnote>
  <w:endnote w:type="continuationSeparator" w:id="0">
    <w:p w:rsidR="005D5DFB" w:rsidRDefault="005D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DFB" w:rsidRDefault="005D5DFB"/>
  </w:footnote>
  <w:footnote w:type="continuationSeparator" w:id="0">
    <w:p w:rsidR="005D5DFB" w:rsidRDefault="005D5DF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927092"/>
      <w:docPartObj>
        <w:docPartGallery w:val="Page Numbers (Top of Page)"/>
        <w:docPartUnique/>
      </w:docPartObj>
    </w:sdtPr>
    <w:sdtEndPr/>
    <w:sdtContent>
      <w:p w:rsidR="00C65802" w:rsidRPr="006D1157" w:rsidRDefault="00C65802">
        <w:pPr>
          <w:pStyle w:val="a5"/>
          <w:jc w:val="center"/>
          <w:rPr>
            <w:sz w:val="8"/>
            <w:szCs w:val="8"/>
          </w:rPr>
        </w:pPr>
      </w:p>
      <w:p w:rsidR="006D1157" w:rsidRPr="00C65802" w:rsidRDefault="006D1157">
        <w:pPr>
          <w:pStyle w:val="a5"/>
          <w:jc w:val="center"/>
          <w:rPr>
            <w:sz w:val="8"/>
            <w:szCs w:val="8"/>
          </w:rPr>
        </w:pPr>
      </w:p>
      <w:p w:rsidR="00C65802" w:rsidRDefault="00C658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C8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E4"/>
    <w:rsid w:val="0002688B"/>
    <w:rsid w:val="00030708"/>
    <w:rsid w:val="00040B70"/>
    <w:rsid w:val="000B4D41"/>
    <w:rsid w:val="000B6F28"/>
    <w:rsid w:val="000E4A95"/>
    <w:rsid w:val="000F15AE"/>
    <w:rsid w:val="000F5CCB"/>
    <w:rsid w:val="00101EB0"/>
    <w:rsid w:val="00106131"/>
    <w:rsid w:val="001074A6"/>
    <w:rsid w:val="00135C8C"/>
    <w:rsid w:val="00150A0C"/>
    <w:rsid w:val="001636D4"/>
    <w:rsid w:val="001D5BC7"/>
    <w:rsid w:val="00221BD6"/>
    <w:rsid w:val="0023118A"/>
    <w:rsid w:val="00254B48"/>
    <w:rsid w:val="002A11A6"/>
    <w:rsid w:val="003038E1"/>
    <w:rsid w:val="0034376F"/>
    <w:rsid w:val="00371EF5"/>
    <w:rsid w:val="00386F8C"/>
    <w:rsid w:val="003A5992"/>
    <w:rsid w:val="003B72D7"/>
    <w:rsid w:val="0041773B"/>
    <w:rsid w:val="004408AF"/>
    <w:rsid w:val="004446DD"/>
    <w:rsid w:val="00470F95"/>
    <w:rsid w:val="004844A0"/>
    <w:rsid w:val="00510DFB"/>
    <w:rsid w:val="00524AE4"/>
    <w:rsid w:val="005433E1"/>
    <w:rsid w:val="005465BC"/>
    <w:rsid w:val="0056403D"/>
    <w:rsid w:val="00566D75"/>
    <w:rsid w:val="00570B17"/>
    <w:rsid w:val="00571140"/>
    <w:rsid w:val="005C7CC0"/>
    <w:rsid w:val="005D5DFB"/>
    <w:rsid w:val="0060106D"/>
    <w:rsid w:val="00640745"/>
    <w:rsid w:val="00640FD0"/>
    <w:rsid w:val="00646189"/>
    <w:rsid w:val="006715C3"/>
    <w:rsid w:val="00677F64"/>
    <w:rsid w:val="00694A93"/>
    <w:rsid w:val="006A5FE1"/>
    <w:rsid w:val="006D1157"/>
    <w:rsid w:val="006E3D55"/>
    <w:rsid w:val="00716C9D"/>
    <w:rsid w:val="00725833"/>
    <w:rsid w:val="00737596"/>
    <w:rsid w:val="00741EEE"/>
    <w:rsid w:val="00744AD4"/>
    <w:rsid w:val="0075692B"/>
    <w:rsid w:val="00756BE6"/>
    <w:rsid w:val="007A6767"/>
    <w:rsid w:val="007C4EBB"/>
    <w:rsid w:val="007C6E49"/>
    <w:rsid w:val="007E681B"/>
    <w:rsid w:val="007F6F26"/>
    <w:rsid w:val="00812A91"/>
    <w:rsid w:val="00834278"/>
    <w:rsid w:val="00834A1C"/>
    <w:rsid w:val="008A1989"/>
    <w:rsid w:val="008D1844"/>
    <w:rsid w:val="00906EA0"/>
    <w:rsid w:val="00923676"/>
    <w:rsid w:val="009D6D92"/>
    <w:rsid w:val="00A04B16"/>
    <w:rsid w:val="00A2029F"/>
    <w:rsid w:val="00AB619C"/>
    <w:rsid w:val="00AB744D"/>
    <w:rsid w:val="00B21928"/>
    <w:rsid w:val="00B37695"/>
    <w:rsid w:val="00B42CF0"/>
    <w:rsid w:val="00B55DDC"/>
    <w:rsid w:val="00B704B6"/>
    <w:rsid w:val="00B91725"/>
    <w:rsid w:val="00BB71A4"/>
    <w:rsid w:val="00C37B28"/>
    <w:rsid w:val="00C65802"/>
    <w:rsid w:val="00CA5103"/>
    <w:rsid w:val="00CA6FA0"/>
    <w:rsid w:val="00CA7C36"/>
    <w:rsid w:val="00CD70A6"/>
    <w:rsid w:val="00CF4786"/>
    <w:rsid w:val="00D11D82"/>
    <w:rsid w:val="00D2266F"/>
    <w:rsid w:val="00D50C12"/>
    <w:rsid w:val="00D51223"/>
    <w:rsid w:val="00D6485C"/>
    <w:rsid w:val="00D74973"/>
    <w:rsid w:val="00D75338"/>
    <w:rsid w:val="00DB2C67"/>
    <w:rsid w:val="00DD47EF"/>
    <w:rsid w:val="00DF6AE4"/>
    <w:rsid w:val="00E62B27"/>
    <w:rsid w:val="00E96D52"/>
    <w:rsid w:val="00EC2240"/>
    <w:rsid w:val="00EE3F2A"/>
    <w:rsid w:val="00F3628E"/>
    <w:rsid w:val="00F432C1"/>
    <w:rsid w:val="00FA225D"/>
    <w:rsid w:val="00FE46C1"/>
    <w:rsid w:val="00FF0CDD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EB2E976"/>
  <w15:docId w15:val="{22EB2485-777B-44F0-BEE8-4FBB89F5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6E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6E49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7C6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7C6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sid w:val="007C6E49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sid w:val="007C6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sid w:val="007C6E4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sid w:val="007C6E4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rsid w:val="007C6E49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7C6E49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15AE"/>
    <w:rPr>
      <w:color w:val="000000"/>
    </w:rPr>
  </w:style>
  <w:style w:type="paragraph" w:styleId="a7">
    <w:name w:val="footer"/>
    <w:basedOn w:val="a"/>
    <w:link w:val="a8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15AE"/>
    <w:rPr>
      <w:color w:val="000000"/>
    </w:rPr>
  </w:style>
  <w:style w:type="paragraph" w:customStyle="1" w:styleId="p5">
    <w:name w:val="p5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0F15AE"/>
  </w:style>
  <w:style w:type="table" w:styleId="a9">
    <w:name w:val="Table Grid"/>
    <w:basedOn w:val="a1"/>
    <w:uiPriority w:val="59"/>
    <w:rsid w:val="0090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6D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D92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99"/>
    <w:qFormat/>
    <w:rsid w:val="00150A0C"/>
    <w:pPr>
      <w:widowControl/>
    </w:pPr>
    <w:rPr>
      <w:rFonts w:ascii="Microsoft Sans Serif" w:eastAsia="Times New Roman" w:hAnsi="Microsoft Sans Serif" w:cs="Microsoft Sans 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3160D-4CFD-4BA9-AFB9-CC62D00D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2024-12-12T03:34:00Z</cp:lastPrinted>
  <dcterms:created xsi:type="dcterms:W3CDTF">2024-12-12T03:33:00Z</dcterms:created>
  <dcterms:modified xsi:type="dcterms:W3CDTF">2025-01-13T04:48:00Z</dcterms:modified>
</cp:coreProperties>
</file>