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58A39" w14:textId="77777777" w:rsidR="00D249E2" w:rsidRPr="00464F54" w:rsidRDefault="00D249E2" w:rsidP="00D249E2">
      <w:pPr>
        <w:pStyle w:val="aff"/>
        <w:ind w:left="142" w:hanging="142"/>
        <w:rPr>
          <w:sz w:val="50"/>
          <w:szCs w:val="50"/>
        </w:rPr>
      </w:pPr>
      <w:r w:rsidRPr="00501081">
        <w:rPr>
          <w:sz w:val="44"/>
          <w:szCs w:val="44"/>
        </w:rPr>
        <w:t>АДМИНИСТРАЦИЯ</w:t>
      </w:r>
    </w:p>
    <w:p w14:paraId="19C488B9" w14:textId="77777777" w:rsidR="00D249E2" w:rsidRPr="00464F54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50"/>
          <w:szCs w:val="50"/>
        </w:rPr>
      </w:pPr>
      <w:r w:rsidRPr="00501081">
        <w:rPr>
          <w:rFonts w:ascii="Times New Roman" w:hAnsi="Times New Roman"/>
          <w:sz w:val="32"/>
          <w:szCs w:val="32"/>
        </w:rPr>
        <w:t>Саянского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501081">
        <w:rPr>
          <w:rFonts w:ascii="Times New Roman" w:hAnsi="Times New Roman"/>
          <w:sz w:val="32"/>
          <w:szCs w:val="32"/>
        </w:rPr>
        <w:t>района</w:t>
      </w:r>
    </w:p>
    <w:p w14:paraId="23BDD6C8" w14:textId="77777777" w:rsidR="00D249E2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24"/>
          <w:szCs w:val="24"/>
        </w:rPr>
      </w:pPr>
    </w:p>
    <w:p w14:paraId="44E58BA0" w14:textId="77777777" w:rsidR="00D249E2" w:rsidRPr="007F7569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b/>
          <w:sz w:val="44"/>
          <w:szCs w:val="24"/>
        </w:rPr>
      </w:pPr>
      <w:r w:rsidRPr="00501081">
        <w:rPr>
          <w:rFonts w:ascii="Times New Roman" w:hAnsi="Times New Roman"/>
          <w:b/>
          <w:sz w:val="44"/>
          <w:szCs w:val="44"/>
        </w:rPr>
        <w:t>ПОСТАНОВЛЕНИЕ</w:t>
      </w:r>
    </w:p>
    <w:p w14:paraId="352A5237" w14:textId="77777777" w:rsidR="00D249E2" w:rsidRPr="00501081" w:rsidRDefault="00D249E2" w:rsidP="00D249E2">
      <w:pPr>
        <w:spacing w:after="0" w:line="240" w:lineRule="auto"/>
        <w:ind w:left="142" w:hanging="142"/>
        <w:jc w:val="center"/>
        <w:rPr>
          <w:rFonts w:ascii="Times New Roman" w:hAnsi="Times New Roman"/>
          <w:sz w:val="32"/>
          <w:szCs w:val="32"/>
        </w:rPr>
      </w:pPr>
      <w:r w:rsidRPr="00501081">
        <w:rPr>
          <w:rFonts w:ascii="Times New Roman" w:hAnsi="Times New Roman"/>
          <w:sz w:val="32"/>
          <w:szCs w:val="32"/>
        </w:rPr>
        <w:t>с. Агинское</w:t>
      </w:r>
    </w:p>
    <w:p w14:paraId="33A0E0B2" w14:textId="77777777" w:rsidR="00D249E2" w:rsidRDefault="00D249E2" w:rsidP="00D249E2">
      <w:pPr>
        <w:spacing w:after="0" w:line="240" w:lineRule="auto"/>
        <w:ind w:left="142" w:hanging="142"/>
        <w:rPr>
          <w:rFonts w:ascii="Times New Roman" w:hAnsi="Times New Roman"/>
          <w:sz w:val="32"/>
          <w:szCs w:val="32"/>
        </w:rPr>
      </w:pPr>
    </w:p>
    <w:p w14:paraId="3DD8E8E7" w14:textId="7C69312B" w:rsidR="00D249E2" w:rsidRPr="001A232E" w:rsidRDefault="00710FA0" w:rsidP="00D249E2">
      <w:pPr>
        <w:spacing w:after="0" w:line="240" w:lineRule="auto"/>
        <w:ind w:left="142" w:hanging="142"/>
        <w:rPr>
          <w:rFonts w:ascii="Times New Roman" w:hAnsi="Times New Roman"/>
          <w:sz w:val="28"/>
          <w:szCs w:val="28"/>
        </w:rPr>
      </w:pPr>
      <w:r w:rsidRPr="00710FA0">
        <w:rPr>
          <w:rFonts w:ascii="Times New Roman" w:hAnsi="Times New Roman"/>
          <w:sz w:val="28"/>
          <w:szCs w:val="28"/>
          <w:u w:val="single"/>
        </w:rPr>
        <w:t>29.08.2024</w:t>
      </w:r>
      <w:r w:rsidR="00902A72">
        <w:rPr>
          <w:rFonts w:ascii="Times New Roman" w:hAnsi="Times New Roman"/>
          <w:sz w:val="28"/>
          <w:szCs w:val="28"/>
        </w:rPr>
        <w:t xml:space="preserve"> </w:t>
      </w:r>
      <w:r w:rsidR="00D249E2" w:rsidRPr="00A53AE8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A53AE8">
        <w:rPr>
          <w:rFonts w:ascii="Times New Roman" w:hAnsi="Times New Roman"/>
          <w:sz w:val="28"/>
          <w:szCs w:val="28"/>
        </w:rPr>
        <w:t xml:space="preserve">                        </w:t>
      </w:r>
      <w:r w:rsidR="00676B6B">
        <w:rPr>
          <w:rFonts w:ascii="Times New Roman" w:hAnsi="Times New Roman"/>
          <w:sz w:val="28"/>
          <w:szCs w:val="28"/>
        </w:rPr>
        <w:tab/>
      </w:r>
      <w:r w:rsidR="00676B6B">
        <w:rPr>
          <w:rFonts w:ascii="Times New Roman" w:hAnsi="Times New Roman"/>
          <w:sz w:val="28"/>
          <w:szCs w:val="28"/>
        </w:rPr>
        <w:tab/>
        <w:t xml:space="preserve">  </w:t>
      </w:r>
      <w:r w:rsidR="00A53AE8">
        <w:rPr>
          <w:rFonts w:ascii="Times New Roman" w:hAnsi="Times New Roman"/>
          <w:sz w:val="28"/>
          <w:szCs w:val="28"/>
        </w:rPr>
        <w:t xml:space="preserve">        </w:t>
      </w:r>
      <w:r w:rsidR="00D249E2" w:rsidRPr="00A53AE8">
        <w:rPr>
          <w:rFonts w:ascii="Times New Roman" w:hAnsi="Times New Roman"/>
          <w:sz w:val="28"/>
          <w:szCs w:val="28"/>
        </w:rPr>
        <w:t xml:space="preserve">  №</w:t>
      </w:r>
      <w:r w:rsidR="00D249E2" w:rsidRPr="001A23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u w:val="single"/>
        </w:rPr>
        <w:t>420-п</w:t>
      </w:r>
    </w:p>
    <w:p w14:paraId="456BB066" w14:textId="77777777" w:rsidR="00D249E2" w:rsidRDefault="00D249E2" w:rsidP="00D249E2">
      <w:pPr>
        <w:pStyle w:val="ConsPlusTitle"/>
        <w:ind w:left="142" w:hanging="142"/>
        <w:outlineLvl w:val="1"/>
        <w:rPr>
          <w:b w:val="0"/>
          <w:sz w:val="28"/>
        </w:rPr>
      </w:pPr>
    </w:p>
    <w:p w14:paraId="55897997" w14:textId="77777777" w:rsidR="00A362C0" w:rsidRDefault="00A362C0" w:rsidP="00D249E2">
      <w:pPr>
        <w:pStyle w:val="ConsPlusTitle"/>
        <w:ind w:left="142" w:hanging="142"/>
        <w:outlineLvl w:val="1"/>
        <w:rPr>
          <w:b w:val="0"/>
          <w:sz w:val="28"/>
        </w:rPr>
      </w:pPr>
    </w:p>
    <w:p w14:paraId="08D8582B" w14:textId="77777777" w:rsidR="00385678" w:rsidRDefault="00385678" w:rsidP="00D249E2">
      <w:pPr>
        <w:pStyle w:val="ConsPlusTitle"/>
        <w:ind w:left="142" w:hanging="142"/>
        <w:outlineLvl w:val="1"/>
        <w:rPr>
          <w:b w:val="0"/>
          <w:sz w:val="28"/>
        </w:rPr>
      </w:pPr>
      <w:bookmarkStart w:id="0" w:name="_Hlk116977475"/>
      <w:r>
        <w:rPr>
          <w:b w:val="0"/>
          <w:sz w:val="28"/>
        </w:rPr>
        <w:t xml:space="preserve">О внесении изменений в постановление </w:t>
      </w:r>
    </w:p>
    <w:p w14:paraId="76B457BD" w14:textId="18796991" w:rsidR="00385678" w:rsidRDefault="00385678" w:rsidP="00D249E2">
      <w:pPr>
        <w:pStyle w:val="ConsPlusTitle"/>
        <w:ind w:left="142" w:hanging="142"/>
        <w:outlineLvl w:val="1"/>
        <w:rPr>
          <w:b w:val="0"/>
          <w:sz w:val="28"/>
        </w:rPr>
      </w:pPr>
      <w:r>
        <w:rPr>
          <w:b w:val="0"/>
          <w:sz w:val="28"/>
        </w:rPr>
        <w:t>администрации Саянского района от 08.12.2022 № 627-п</w:t>
      </w:r>
    </w:p>
    <w:p w14:paraId="419E1783" w14:textId="5D4A848E" w:rsidR="00750B50" w:rsidRDefault="00385678" w:rsidP="00D249E2">
      <w:pPr>
        <w:pStyle w:val="ConsPlusTitle"/>
        <w:ind w:left="142" w:hanging="142"/>
        <w:outlineLvl w:val="1"/>
        <w:rPr>
          <w:b w:val="0"/>
          <w:bCs w:val="0"/>
          <w:sz w:val="28"/>
          <w:szCs w:val="28"/>
        </w:rPr>
      </w:pPr>
      <w:r>
        <w:rPr>
          <w:b w:val="0"/>
          <w:sz w:val="28"/>
        </w:rPr>
        <w:t>«</w:t>
      </w:r>
      <w:r w:rsidR="00D249E2" w:rsidRPr="00464471">
        <w:rPr>
          <w:b w:val="0"/>
          <w:sz w:val="28"/>
        </w:rPr>
        <w:t>О</w:t>
      </w:r>
      <w:r w:rsidR="00D249E2">
        <w:rPr>
          <w:b w:val="0"/>
          <w:sz w:val="28"/>
        </w:rPr>
        <w:t>б</w:t>
      </w:r>
      <w:r w:rsidR="00D249E2" w:rsidRPr="009A6DD5">
        <w:rPr>
          <w:b w:val="0"/>
          <w:sz w:val="28"/>
          <w:szCs w:val="28"/>
        </w:rPr>
        <w:t xml:space="preserve"> </w:t>
      </w:r>
      <w:r w:rsidR="00750B50">
        <w:rPr>
          <w:b w:val="0"/>
          <w:sz w:val="28"/>
          <w:szCs w:val="28"/>
        </w:rPr>
        <w:t xml:space="preserve">утверждении Порядка </w:t>
      </w:r>
      <w:r w:rsidR="00D249E2">
        <w:rPr>
          <w:b w:val="0"/>
          <w:sz w:val="28"/>
          <w:szCs w:val="28"/>
        </w:rPr>
        <w:t>п</w:t>
      </w:r>
      <w:r w:rsidR="00D249E2" w:rsidRPr="00FB5F7C">
        <w:rPr>
          <w:b w:val="0"/>
          <w:sz w:val="28"/>
          <w:szCs w:val="28"/>
        </w:rPr>
        <w:t>редоставления</w:t>
      </w:r>
      <w:r w:rsidR="00D249E2">
        <w:rPr>
          <w:b w:val="0"/>
          <w:sz w:val="28"/>
          <w:szCs w:val="28"/>
        </w:rPr>
        <w:t xml:space="preserve"> </w:t>
      </w:r>
      <w:r w:rsidR="00D249E2" w:rsidRPr="00D249E2">
        <w:rPr>
          <w:b w:val="0"/>
          <w:bCs w:val="0"/>
          <w:sz w:val="28"/>
          <w:szCs w:val="28"/>
        </w:rPr>
        <w:t xml:space="preserve">грантов в </w:t>
      </w:r>
    </w:p>
    <w:p w14:paraId="170DF32E" w14:textId="77777777" w:rsidR="00750B50" w:rsidRDefault="00D249E2" w:rsidP="00D249E2">
      <w:pPr>
        <w:pStyle w:val="ConsPlusTitle"/>
        <w:ind w:left="142" w:hanging="142"/>
        <w:outlineLvl w:val="1"/>
        <w:rPr>
          <w:b w:val="0"/>
          <w:bCs w:val="0"/>
          <w:sz w:val="28"/>
          <w:szCs w:val="28"/>
        </w:rPr>
      </w:pPr>
      <w:r w:rsidRPr="00D249E2">
        <w:rPr>
          <w:b w:val="0"/>
          <w:bCs w:val="0"/>
          <w:sz w:val="28"/>
          <w:szCs w:val="28"/>
        </w:rPr>
        <w:t>форме субсидий</w:t>
      </w:r>
      <w:r w:rsidR="00750B50">
        <w:rPr>
          <w:b w:val="0"/>
          <w:bCs w:val="0"/>
          <w:sz w:val="28"/>
          <w:szCs w:val="28"/>
        </w:rPr>
        <w:t xml:space="preserve"> </w:t>
      </w:r>
      <w:r w:rsidRPr="00D249E2">
        <w:rPr>
          <w:b w:val="0"/>
          <w:bCs w:val="0"/>
          <w:sz w:val="28"/>
          <w:szCs w:val="28"/>
        </w:rPr>
        <w:t xml:space="preserve">субъектам малого и среднего </w:t>
      </w:r>
    </w:p>
    <w:p w14:paraId="742857C8" w14:textId="77777777" w:rsidR="00750B50" w:rsidRDefault="00D249E2" w:rsidP="00D249E2">
      <w:pPr>
        <w:pStyle w:val="ConsPlusTitle"/>
        <w:ind w:left="142" w:hanging="142"/>
        <w:outlineLvl w:val="1"/>
        <w:rPr>
          <w:b w:val="0"/>
          <w:bCs w:val="0"/>
          <w:sz w:val="28"/>
          <w:szCs w:val="28"/>
        </w:rPr>
      </w:pPr>
      <w:r w:rsidRPr="00D249E2">
        <w:rPr>
          <w:b w:val="0"/>
          <w:bCs w:val="0"/>
          <w:sz w:val="28"/>
          <w:szCs w:val="28"/>
        </w:rPr>
        <w:t xml:space="preserve">предпринимательства на начало ведения </w:t>
      </w:r>
    </w:p>
    <w:p w14:paraId="61E67382" w14:textId="151B185D" w:rsidR="00D249E2" w:rsidRDefault="00D249E2" w:rsidP="00D249E2">
      <w:pPr>
        <w:pStyle w:val="ConsPlusTitle"/>
        <w:ind w:left="142" w:hanging="142"/>
        <w:outlineLvl w:val="1"/>
        <w:rPr>
          <w:b w:val="0"/>
          <w:bCs w:val="0"/>
          <w:sz w:val="28"/>
          <w:szCs w:val="28"/>
        </w:rPr>
      </w:pPr>
      <w:r w:rsidRPr="00D249E2">
        <w:rPr>
          <w:b w:val="0"/>
          <w:bCs w:val="0"/>
          <w:sz w:val="28"/>
          <w:szCs w:val="28"/>
        </w:rPr>
        <w:t>предпринимательской деятельности</w:t>
      </w:r>
      <w:bookmarkEnd w:id="0"/>
      <w:r w:rsidR="00385678">
        <w:rPr>
          <w:b w:val="0"/>
          <w:bCs w:val="0"/>
          <w:sz w:val="28"/>
          <w:szCs w:val="28"/>
        </w:rPr>
        <w:t>»</w:t>
      </w:r>
    </w:p>
    <w:p w14:paraId="60EA3FA8" w14:textId="77777777" w:rsidR="00D249E2" w:rsidRDefault="00D249E2" w:rsidP="00D249E2">
      <w:pPr>
        <w:pStyle w:val="ConsTitle"/>
        <w:keepNext/>
        <w:widowControl/>
        <w:suppressAutoHyphens/>
        <w:ind w:left="142" w:right="0" w:hanging="142"/>
        <w:rPr>
          <w:rFonts w:ascii="Times New Roman" w:hAnsi="Times New Roman" w:cs="Times New Roman"/>
          <w:b w:val="0"/>
          <w:sz w:val="28"/>
          <w:szCs w:val="24"/>
        </w:rPr>
      </w:pPr>
    </w:p>
    <w:p w14:paraId="557E5390" w14:textId="77777777" w:rsidR="00CE104B" w:rsidRPr="00464471" w:rsidRDefault="00CE104B" w:rsidP="00D249E2">
      <w:pPr>
        <w:pStyle w:val="ConsTitle"/>
        <w:keepNext/>
        <w:widowControl/>
        <w:suppressAutoHyphens/>
        <w:ind w:left="142" w:right="0" w:hanging="142"/>
        <w:rPr>
          <w:rFonts w:ascii="Times New Roman" w:hAnsi="Times New Roman" w:cs="Times New Roman"/>
          <w:b w:val="0"/>
          <w:sz w:val="28"/>
          <w:szCs w:val="24"/>
        </w:rPr>
      </w:pPr>
    </w:p>
    <w:p w14:paraId="1333003A" w14:textId="536C18A7" w:rsidR="00902A72" w:rsidRDefault="00902A72" w:rsidP="00902A72">
      <w:pPr>
        <w:keepNext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 соответствии со статьей 179 Бюджетного кодекса Российской Федерации, Федеральным законом от 24.07.2007 № 209-ФЗ «О развитии малого и среднего предпринимательства в Российской Федерации», руководствуясь статьями 62, 81 Устава Саянского муниципального района Красноярского края, ПОСТАНОВЛЯЮ:</w:t>
      </w:r>
      <w:r w:rsidR="00A141A6">
        <w:rPr>
          <w:rFonts w:ascii="Times New Roman" w:hAnsi="Times New Roman"/>
          <w:sz w:val="28"/>
          <w:szCs w:val="24"/>
        </w:rPr>
        <w:t xml:space="preserve"> </w:t>
      </w:r>
    </w:p>
    <w:p w14:paraId="269C5C88" w14:textId="34545F5D" w:rsidR="00902A72" w:rsidRDefault="00902A72" w:rsidP="00902A72">
      <w:pPr>
        <w:pStyle w:val="ConsPlusTitle"/>
        <w:ind w:firstLine="709"/>
        <w:jc w:val="both"/>
        <w:outlineLvl w:val="1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1. В</w:t>
      </w:r>
      <w:r>
        <w:rPr>
          <w:b w:val="0"/>
          <w:sz w:val="28"/>
        </w:rPr>
        <w:t xml:space="preserve"> постановлении администрации Саянского района от 08.12.2022                  № 627-п «</w:t>
      </w:r>
      <w:r w:rsidRPr="00464471">
        <w:rPr>
          <w:b w:val="0"/>
          <w:sz w:val="28"/>
        </w:rPr>
        <w:t>О</w:t>
      </w:r>
      <w:r>
        <w:rPr>
          <w:b w:val="0"/>
          <w:sz w:val="28"/>
        </w:rPr>
        <w:t>б</w:t>
      </w:r>
      <w:r w:rsidRPr="009A6DD5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утверждении Порядка п</w:t>
      </w:r>
      <w:r w:rsidRPr="00FB5F7C">
        <w:rPr>
          <w:b w:val="0"/>
          <w:sz w:val="28"/>
          <w:szCs w:val="28"/>
        </w:rPr>
        <w:t>редоставления</w:t>
      </w:r>
      <w:r>
        <w:rPr>
          <w:b w:val="0"/>
          <w:sz w:val="28"/>
          <w:szCs w:val="28"/>
        </w:rPr>
        <w:t xml:space="preserve"> </w:t>
      </w:r>
      <w:r w:rsidRPr="00D249E2">
        <w:rPr>
          <w:b w:val="0"/>
          <w:bCs w:val="0"/>
          <w:sz w:val="28"/>
          <w:szCs w:val="28"/>
        </w:rPr>
        <w:t>грантов в форме субсидий</w:t>
      </w:r>
      <w:r>
        <w:rPr>
          <w:b w:val="0"/>
          <w:bCs w:val="0"/>
          <w:sz w:val="28"/>
          <w:szCs w:val="28"/>
        </w:rPr>
        <w:t xml:space="preserve"> </w:t>
      </w:r>
      <w:r w:rsidRPr="00D249E2">
        <w:rPr>
          <w:b w:val="0"/>
          <w:bCs w:val="0"/>
          <w:sz w:val="28"/>
          <w:szCs w:val="28"/>
        </w:rPr>
        <w:t>субъектам малого и среднего предпринимательства на начало ведения предпринимательской деятельности</w:t>
      </w:r>
      <w:r>
        <w:rPr>
          <w:b w:val="0"/>
          <w:sz w:val="28"/>
          <w:szCs w:val="28"/>
        </w:rPr>
        <w:t>» (далее - постановление от 08.12.2022                     № 627-п)</w:t>
      </w:r>
      <w:r>
        <w:rPr>
          <w:sz w:val="28"/>
        </w:rPr>
        <w:t xml:space="preserve"> </w:t>
      </w:r>
      <w:r>
        <w:rPr>
          <w:b w:val="0"/>
          <w:bCs w:val="0"/>
          <w:sz w:val="28"/>
        </w:rPr>
        <w:t>внести следующие изменения:</w:t>
      </w:r>
    </w:p>
    <w:p w14:paraId="57968E5E" w14:textId="1E6F5A03" w:rsidR="00902A72" w:rsidRDefault="00902A72" w:rsidP="00902A72">
      <w:pPr>
        <w:pStyle w:val="ConsPlusTitle"/>
        <w:outlineLvl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  <w:t>1.1. В приложение к постановлению от 08.12.2022 № 627-п:</w:t>
      </w:r>
    </w:p>
    <w:p w14:paraId="2DBA4C5A" w14:textId="24EAFC76" w:rsidR="00BF6697" w:rsidRPr="00BF6697" w:rsidRDefault="00902A72" w:rsidP="00FC33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1.1.1.</w:t>
      </w:r>
      <w:r w:rsidR="00153FF3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66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пункт 1.6 </w:t>
      </w:r>
      <w:r w:rsidR="00BF6697" w:rsidRPr="00BF6697">
        <w:rPr>
          <w:rFonts w:ascii="Times New Roman" w:eastAsia="Times New Roman" w:hAnsi="Times New Roman"/>
          <w:sz w:val="28"/>
          <w:szCs w:val="28"/>
          <w:lang w:eastAsia="ru-RU"/>
        </w:rPr>
        <w:t>изложить в следующей редакции:</w:t>
      </w:r>
    </w:p>
    <w:p w14:paraId="5A58E602" w14:textId="095BE50D" w:rsidR="00153FF3" w:rsidRPr="00BF6697" w:rsidRDefault="00BF6697" w:rsidP="00FC334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bookmarkStart w:id="1" w:name="_Hlk176162175"/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t xml:space="preserve">Грантовая поддержка не предоставляется субъектам малого и среднего предпринимательства, на осуществление видов деятельности, включенных в класс 12 раздела C, класс 92 раздела R, разделы B, D, E (за исключением классов 38, 39), G (за исключением группы 45.20, класса 47 (для субъектов МСП, осуществляющих деятельность в территориях Красноярского края, включенных в перечень труднодоступных и отдаленных местностей Красноярского края, утвержденный Законом Красноярского края от 29.09.2005 N 16-3747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t>О труднодоступных и отдаленных местностях Красноярского края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t xml:space="preserve">, и (или) перечень удаленных и труднодоступных территорий Красноярского края, утвержденный Постановлением Правительства Красноярского края от 28.04.2020 N 286-п), K, L, M (за исключением групп 70.21, 71.11, 71.12, 73.11, 74.10, 74.20, 74.30, класса 75), N (за исключением класса 79, группы 77.22), O, S (за исключением класса 95, групп 96.01, 96.02, 96.04, 96.09), T, </w:t>
      </w:r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U Общероссийского классификатора видов экономической деятельности ОК 029-2014, утвержденного Приказом Росстандарта от 31.01.2014 N 14-ст.</w:t>
      </w:r>
      <w:bookmarkEnd w:id="1"/>
      <w:r w:rsidRPr="00BF6697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14:paraId="66E48FA1" w14:textId="4833868C" w:rsidR="00BF6697" w:rsidRPr="00BF6697" w:rsidRDefault="00153FF3" w:rsidP="00BF6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1.1.2.</w:t>
      </w:r>
      <w:r w:rsidR="00902A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BF6697" w:rsidRPr="00BF6697">
        <w:rPr>
          <w:rFonts w:ascii="Times New Roman" w:hAnsi="Times New Roman"/>
          <w:sz w:val="28"/>
          <w:szCs w:val="28"/>
        </w:rPr>
        <w:t>в первом абзаце пункта 1.7 слово «расходов» заменить словом «затрат».</w:t>
      </w:r>
    </w:p>
    <w:p w14:paraId="48C417D7" w14:textId="0657870C" w:rsidR="00112015" w:rsidRPr="00BF6697" w:rsidRDefault="00112015" w:rsidP="00BF669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697">
        <w:rPr>
          <w:rFonts w:ascii="Times New Roman" w:hAnsi="Times New Roman"/>
          <w:sz w:val="28"/>
          <w:szCs w:val="28"/>
        </w:rPr>
        <w:t>1.1.3. в 17 абзаце пункта 2.2 слова «подпрограмме «Повышение качества жизни отдельных категорий граждан, степени их социальной защищенности» исключить.</w:t>
      </w:r>
    </w:p>
    <w:p w14:paraId="44BCB483" w14:textId="2DE935D2" w:rsidR="00902A72" w:rsidRDefault="00902A72" w:rsidP="00902A72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="00A362C0">
        <w:rPr>
          <w:b w:val="0"/>
          <w:bCs w:val="0"/>
          <w:color w:val="000000"/>
          <w:sz w:val="28"/>
          <w:szCs w:val="28"/>
        </w:rPr>
        <w:t>4</w:t>
      </w:r>
      <w:r>
        <w:rPr>
          <w:b w:val="0"/>
          <w:bCs w:val="0"/>
          <w:color w:val="000000"/>
          <w:sz w:val="28"/>
          <w:szCs w:val="28"/>
        </w:rPr>
        <w:t>. в пункт</w:t>
      </w:r>
      <w:r w:rsidR="00CB0A11">
        <w:rPr>
          <w:b w:val="0"/>
          <w:bCs w:val="0"/>
          <w:color w:val="000000"/>
          <w:sz w:val="28"/>
          <w:szCs w:val="28"/>
        </w:rPr>
        <w:t>е</w:t>
      </w:r>
      <w:r>
        <w:rPr>
          <w:b w:val="0"/>
          <w:bCs w:val="0"/>
          <w:color w:val="000000"/>
          <w:sz w:val="28"/>
          <w:szCs w:val="28"/>
        </w:rPr>
        <w:t xml:space="preserve"> 2.</w:t>
      </w:r>
      <w:r w:rsidR="00FC3349">
        <w:rPr>
          <w:b w:val="0"/>
          <w:bCs w:val="0"/>
          <w:color w:val="000000"/>
          <w:sz w:val="28"/>
          <w:szCs w:val="28"/>
        </w:rPr>
        <w:t>12</w:t>
      </w:r>
      <w:r>
        <w:rPr>
          <w:b w:val="0"/>
          <w:bCs w:val="0"/>
          <w:color w:val="000000"/>
          <w:sz w:val="28"/>
          <w:szCs w:val="28"/>
        </w:rPr>
        <w:t xml:space="preserve"> слова «</w:t>
      </w:r>
      <w:r w:rsidR="00FC3349">
        <w:rPr>
          <w:b w:val="0"/>
          <w:bCs w:val="0"/>
          <w:color w:val="000000"/>
          <w:sz w:val="28"/>
          <w:szCs w:val="28"/>
        </w:rPr>
        <w:t>расходов</w:t>
      </w:r>
      <w:r>
        <w:rPr>
          <w:b w:val="0"/>
          <w:bCs w:val="0"/>
          <w:color w:val="000000"/>
          <w:sz w:val="28"/>
          <w:szCs w:val="28"/>
        </w:rPr>
        <w:t xml:space="preserve">» </w:t>
      </w:r>
      <w:r w:rsidR="00FC3349">
        <w:rPr>
          <w:b w:val="0"/>
          <w:bCs w:val="0"/>
          <w:color w:val="000000"/>
          <w:sz w:val="28"/>
          <w:szCs w:val="28"/>
        </w:rPr>
        <w:t>заменить на слова «затрат»</w:t>
      </w:r>
      <w:r>
        <w:rPr>
          <w:b w:val="0"/>
          <w:bCs w:val="0"/>
          <w:color w:val="000000"/>
          <w:sz w:val="28"/>
          <w:szCs w:val="28"/>
        </w:rPr>
        <w:t>.</w:t>
      </w:r>
    </w:p>
    <w:p w14:paraId="337DD253" w14:textId="512E8F30" w:rsidR="00FC3349" w:rsidRDefault="00FC3349" w:rsidP="00FC3349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="00A362C0">
        <w:rPr>
          <w:b w:val="0"/>
          <w:bCs w:val="0"/>
          <w:color w:val="000000"/>
          <w:sz w:val="28"/>
          <w:szCs w:val="28"/>
        </w:rPr>
        <w:t>5</w:t>
      </w:r>
      <w:r>
        <w:rPr>
          <w:b w:val="0"/>
          <w:bCs w:val="0"/>
          <w:color w:val="000000"/>
          <w:sz w:val="28"/>
          <w:szCs w:val="28"/>
        </w:rPr>
        <w:t>. в пункте 2.15 слова «расходов» заменить на слова «затрат».</w:t>
      </w:r>
    </w:p>
    <w:p w14:paraId="2D3ECAB5" w14:textId="37AFEC26" w:rsidR="00FC3349" w:rsidRDefault="00FC3349" w:rsidP="00902A72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="00A362C0">
        <w:rPr>
          <w:b w:val="0"/>
          <w:bCs w:val="0"/>
          <w:color w:val="000000"/>
          <w:sz w:val="28"/>
          <w:szCs w:val="28"/>
        </w:rPr>
        <w:t>6</w:t>
      </w:r>
      <w:r>
        <w:rPr>
          <w:b w:val="0"/>
          <w:bCs w:val="0"/>
          <w:color w:val="000000"/>
          <w:sz w:val="28"/>
          <w:szCs w:val="28"/>
        </w:rPr>
        <w:t>. пункт 4.1 изложить в следующей редакции:</w:t>
      </w:r>
    </w:p>
    <w:p w14:paraId="3996091B" w14:textId="4953DCCE" w:rsidR="00FC3349" w:rsidRPr="00185B52" w:rsidRDefault="00FC3349" w:rsidP="00FC33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«4.1. </w:t>
      </w:r>
      <w:bookmarkStart w:id="2" w:name="_Hlk176162454"/>
      <w:r w:rsidRPr="00185B52">
        <w:rPr>
          <w:rFonts w:ascii="Times New Roman" w:hAnsi="Times New Roman" w:cs="Times New Roman"/>
          <w:sz w:val="28"/>
          <w:szCs w:val="28"/>
        </w:rPr>
        <w:t xml:space="preserve">Получатель гранта представляет Главному распорядителя бюджетных средств на бумажном носителе нарочным либо направляет по почте отчет о расходах, источником финансового обеспечения которых является грант, по форме, утвержденной приказом Министерства финансов Российской Федерации от 21.12. 2018 № 280н «Об утверждении типовых форм соглашений (договоров) о предоставлении из федерального бюджета грантов в форме субсидий в соответствии с пунктом 7 статьи 78 и пунктом 4 статьи 78.1 бюджетного кодекса Российской Федерации» (далее -Приказ № 280н), в срок до 15 декабря  года предоставления гранта, с приложением копий заверенных в установленном законодательством Российской Федерации порядке первичных бухгалтерских документов, подтверждающих понесенные расходы, договоров (соглашений) об оказании услуг, выполнении работ, договоров купли-продажи товаров, договоров аренды нежилых помещений для реализации проекта, оргтехники, оборудования (в том числе инвентаря, мебели), актов приема-передачи оказанных услуг, выполненных работ, а также иных документов, подтверждающих понесенные расходы, связанные с реализацией проекта в соответствии с перечнем </w:t>
      </w:r>
      <w:r>
        <w:rPr>
          <w:rFonts w:ascii="Times New Roman" w:hAnsi="Times New Roman" w:cs="Times New Roman"/>
          <w:sz w:val="28"/>
          <w:szCs w:val="28"/>
        </w:rPr>
        <w:t>затрат</w:t>
      </w:r>
      <w:r w:rsidRPr="00185B52">
        <w:rPr>
          <w:rFonts w:ascii="Times New Roman" w:hAnsi="Times New Roman" w:cs="Times New Roman"/>
          <w:sz w:val="28"/>
          <w:szCs w:val="28"/>
        </w:rPr>
        <w:t>, предусмотренных пунктом 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5B52">
        <w:rPr>
          <w:rFonts w:ascii="Times New Roman" w:hAnsi="Times New Roman" w:cs="Times New Roman"/>
          <w:sz w:val="28"/>
          <w:szCs w:val="28"/>
        </w:rPr>
        <w:t xml:space="preserve"> Порядка</w:t>
      </w:r>
      <w:bookmarkEnd w:id="2"/>
      <w:r w:rsidRPr="00185B5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5EB8FD02" w14:textId="5EFD57D5" w:rsidR="00FC3349" w:rsidRDefault="00FC3349" w:rsidP="00FC3349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1.1.</w:t>
      </w:r>
      <w:r w:rsidR="00A362C0">
        <w:rPr>
          <w:b w:val="0"/>
          <w:bCs w:val="0"/>
          <w:color w:val="000000"/>
          <w:sz w:val="28"/>
          <w:szCs w:val="28"/>
        </w:rPr>
        <w:t>7</w:t>
      </w:r>
      <w:r>
        <w:rPr>
          <w:b w:val="0"/>
          <w:bCs w:val="0"/>
          <w:color w:val="000000"/>
          <w:sz w:val="28"/>
          <w:szCs w:val="28"/>
        </w:rPr>
        <w:t>. абзац 2 пункта 5.1 изложить в следующей редакции:</w:t>
      </w:r>
    </w:p>
    <w:p w14:paraId="0D61F9A1" w14:textId="27B3AE93" w:rsidR="00FC3349" w:rsidRPr="00B24C45" w:rsidRDefault="00FC3349" w:rsidP="00902A72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 w:rsidRPr="00B24C45">
        <w:rPr>
          <w:b w:val="0"/>
          <w:bCs w:val="0"/>
          <w:sz w:val="28"/>
          <w:szCs w:val="28"/>
        </w:rPr>
        <w:t>«</w:t>
      </w:r>
      <w:bookmarkStart w:id="3" w:name="_Hlk176162477"/>
      <w:r w:rsidRPr="00B24C45">
        <w:rPr>
          <w:b w:val="0"/>
          <w:bCs w:val="0"/>
          <w:sz w:val="28"/>
          <w:szCs w:val="28"/>
        </w:rPr>
        <w:t xml:space="preserve">Для осуществления контроля за целевым использованием средств гранта Главный распорядитель бюджетных средств вправе запрашивать у получателя гранта и лиц, получающих средства на основании договоров (соглашений), заключенных с получателем гранта, документы, обосновывающие размер произведенных </w:t>
      </w:r>
      <w:r w:rsidR="00B24C45" w:rsidRPr="00B24C45">
        <w:rPr>
          <w:b w:val="0"/>
          <w:bCs w:val="0"/>
          <w:sz w:val="28"/>
          <w:szCs w:val="28"/>
        </w:rPr>
        <w:t>затрат</w:t>
      </w:r>
      <w:r w:rsidRPr="00B24C45">
        <w:rPr>
          <w:b w:val="0"/>
          <w:bCs w:val="0"/>
          <w:sz w:val="28"/>
          <w:szCs w:val="28"/>
        </w:rPr>
        <w:t xml:space="preserve"> на цели, указанные в пункте 1.</w:t>
      </w:r>
      <w:r w:rsidR="00B24C45" w:rsidRPr="00B24C45">
        <w:rPr>
          <w:b w:val="0"/>
          <w:bCs w:val="0"/>
          <w:sz w:val="28"/>
          <w:szCs w:val="28"/>
        </w:rPr>
        <w:t>7</w:t>
      </w:r>
      <w:r w:rsidRPr="00B24C45">
        <w:rPr>
          <w:b w:val="0"/>
          <w:bCs w:val="0"/>
          <w:sz w:val="28"/>
          <w:szCs w:val="28"/>
        </w:rPr>
        <w:t xml:space="preserve"> Порядка</w:t>
      </w:r>
      <w:bookmarkEnd w:id="3"/>
      <w:r w:rsidRPr="00B24C45">
        <w:rPr>
          <w:b w:val="0"/>
          <w:bCs w:val="0"/>
          <w:sz w:val="28"/>
          <w:szCs w:val="28"/>
        </w:rPr>
        <w:t>.».</w:t>
      </w:r>
    </w:p>
    <w:p w14:paraId="1A3E5A1F" w14:textId="58B1B7C6" w:rsidR="00902A72" w:rsidRPr="00A362C0" w:rsidRDefault="00B24C45" w:rsidP="00B24C45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A362C0">
        <w:rPr>
          <w:b w:val="0"/>
          <w:bCs w:val="0"/>
          <w:color w:val="000000"/>
          <w:sz w:val="28"/>
          <w:szCs w:val="28"/>
        </w:rPr>
        <w:t>1.1.</w:t>
      </w:r>
      <w:r w:rsidR="00A362C0" w:rsidRPr="00A362C0">
        <w:rPr>
          <w:b w:val="0"/>
          <w:bCs w:val="0"/>
          <w:color w:val="000000"/>
          <w:sz w:val="28"/>
          <w:szCs w:val="28"/>
        </w:rPr>
        <w:t>8</w:t>
      </w:r>
      <w:r w:rsidRPr="00A362C0">
        <w:rPr>
          <w:b w:val="0"/>
          <w:bCs w:val="0"/>
          <w:color w:val="000000"/>
          <w:sz w:val="28"/>
          <w:szCs w:val="28"/>
        </w:rPr>
        <w:t xml:space="preserve">. </w:t>
      </w:r>
      <w:r w:rsidR="00F66A1E" w:rsidRPr="00A362C0">
        <w:rPr>
          <w:b w:val="0"/>
          <w:bCs w:val="0"/>
          <w:sz w:val="28"/>
          <w:szCs w:val="28"/>
        </w:rPr>
        <w:t xml:space="preserve">Приложение № </w:t>
      </w:r>
      <w:r w:rsidR="00A362C0" w:rsidRPr="00A362C0">
        <w:rPr>
          <w:b w:val="0"/>
          <w:bCs w:val="0"/>
          <w:sz w:val="28"/>
          <w:szCs w:val="28"/>
        </w:rPr>
        <w:t>1</w:t>
      </w:r>
      <w:r w:rsidR="00F66A1E" w:rsidRPr="00A362C0">
        <w:rPr>
          <w:b w:val="0"/>
          <w:bCs w:val="0"/>
          <w:sz w:val="28"/>
          <w:szCs w:val="28"/>
        </w:rPr>
        <w:t xml:space="preserve"> к </w:t>
      </w:r>
      <w:r w:rsidR="00A362C0" w:rsidRPr="00A362C0">
        <w:rPr>
          <w:b w:val="0"/>
          <w:bCs w:val="0"/>
          <w:sz w:val="28"/>
          <w:szCs w:val="28"/>
        </w:rPr>
        <w:t xml:space="preserve">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  <w:r w:rsidR="00F66A1E" w:rsidRPr="00A362C0">
        <w:rPr>
          <w:b w:val="0"/>
          <w:bCs w:val="0"/>
          <w:sz w:val="28"/>
          <w:szCs w:val="28"/>
        </w:rPr>
        <w:t>изложить в новой редакции согласно приложению № 1 к настоящему постановлению</w:t>
      </w:r>
      <w:r w:rsidR="00A362C0">
        <w:rPr>
          <w:b w:val="0"/>
          <w:bCs w:val="0"/>
          <w:sz w:val="28"/>
          <w:szCs w:val="28"/>
        </w:rPr>
        <w:t>.</w:t>
      </w:r>
    </w:p>
    <w:p w14:paraId="2051A4F5" w14:textId="34E407E3" w:rsidR="00F66A1E" w:rsidRPr="00F66A1E" w:rsidRDefault="00F66A1E" w:rsidP="00B24C45">
      <w:pPr>
        <w:pStyle w:val="ConsPlusTitle"/>
        <w:ind w:firstLine="708"/>
        <w:jc w:val="both"/>
        <w:outlineLvl w:val="1"/>
        <w:rPr>
          <w:b w:val="0"/>
          <w:bCs w:val="0"/>
          <w:color w:val="000000"/>
          <w:sz w:val="28"/>
          <w:szCs w:val="28"/>
        </w:rPr>
      </w:pPr>
      <w:r w:rsidRPr="00A362C0">
        <w:rPr>
          <w:b w:val="0"/>
          <w:bCs w:val="0"/>
          <w:sz w:val="28"/>
          <w:szCs w:val="28"/>
        </w:rPr>
        <w:t>1.1.</w:t>
      </w:r>
      <w:r w:rsidR="00A362C0" w:rsidRPr="00A362C0">
        <w:rPr>
          <w:b w:val="0"/>
          <w:bCs w:val="0"/>
          <w:sz w:val="28"/>
          <w:szCs w:val="28"/>
        </w:rPr>
        <w:t>9</w:t>
      </w:r>
      <w:r w:rsidRPr="00A362C0">
        <w:rPr>
          <w:b w:val="0"/>
          <w:bCs w:val="0"/>
          <w:sz w:val="28"/>
          <w:szCs w:val="28"/>
        </w:rPr>
        <w:t xml:space="preserve">. Приложение № 2 к </w:t>
      </w:r>
      <w:r w:rsidR="00A362C0" w:rsidRPr="00A362C0">
        <w:rPr>
          <w:b w:val="0"/>
          <w:bCs w:val="0"/>
          <w:sz w:val="28"/>
          <w:szCs w:val="28"/>
        </w:rPr>
        <w:t xml:space="preserve">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  <w:r w:rsidRPr="00A362C0">
        <w:rPr>
          <w:b w:val="0"/>
          <w:bCs w:val="0"/>
          <w:sz w:val="28"/>
          <w:szCs w:val="28"/>
        </w:rPr>
        <w:t xml:space="preserve">изложить в новой редакции согласно приложению № </w:t>
      </w:r>
      <w:r w:rsidR="00A362C0" w:rsidRPr="00A362C0">
        <w:rPr>
          <w:b w:val="0"/>
          <w:bCs w:val="0"/>
          <w:sz w:val="28"/>
          <w:szCs w:val="28"/>
        </w:rPr>
        <w:t>2</w:t>
      </w:r>
      <w:r w:rsidRPr="00A362C0">
        <w:rPr>
          <w:b w:val="0"/>
          <w:bCs w:val="0"/>
          <w:sz w:val="28"/>
          <w:szCs w:val="28"/>
        </w:rPr>
        <w:t xml:space="preserve"> к настоящему постановлению</w:t>
      </w:r>
      <w:r w:rsidR="00A362C0">
        <w:rPr>
          <w:b w:val="0"/>
          <w:bCs w:val="0"/>
          <w:sz w:val="28"/>
          <w:szCs w:val="28"/>
        </w:rPr>
        <w:t>.</w:t>
      </w:r>
    </w:p>
    <w:p w14:paraId="6514141A" w14:textId="77777777" w:rsidR="00902A72" w:rsidRDefault="00902A72" w:rsidP="00902A72">
      <w:pPr>
        <w:pStyle w:val="ConsPlusTitle"/>
        <w:ind w:firstLine="708"/>
        <w:jc w:val="both"/>
        <w:outlineLvl w:val="1"/>
        <w:rPr>
          <w:b w:val="0"/>
          <w:bCs w:val="0"/>
          <w:sz w:val="28"/>
        </w:rPr>
      </w:pPr>
      <w:r>
        <w:rPr>
          <w:b w:val="0"/>
          <w:bCs w:val="0"/>
          <w:color w:val="000000"/>
          <w:sz w:val="28"/>
          <w:szCs w:val="28"/>
        </w:rPr>
        <w:t>2. Контроль за исполнением настоящего</w:t>
      </w:r>
      <w:r>
        <w:rPr>
          <w:b w:val="0"/>
          <w:bCs w:val="0"/>
          <w:sz w:val="28"/>
        </w:rPr>
        <w:t xml:space="preserve"> постановления </w:t>
      </w:r>
      <w:r>
        <w:rPr>
          <w:b w:val="0"/>
          <w:bCs w:val="0"/>
          <w:sz w:val="28"/>
          <w:szCs w:val="26"/>
        </w:rPr>
        <w:t>оставляю за собой.</w:t>
      </w:r>
    </w:p>
    <w:p w14:paraId="4E54162A" w14:textId="2F764537" w:rsidR="00902A72" w:rsidRDefault="00902A72" w:rsidP="00902A72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  <w:r>
        <w:rPr>
          <w:rFonts w:ascii="Times New Roman" w:hAnsi="Times New Roman"/>
          <w:sz w:val="28"/>
          <w:szCs w:val="24"/>
          <w:lang w:val="ru-RU"/>
        </w:rPr>
        <w:t xml:space="preserve">3. Настоящее постановление вступает в силу с момента подписания                        и подлежит опубликованию в общественно-политической газете Саянского </w:t>
      </w:r>
      <w:r>
        <w:rPr>
          <w:rFonts w:ascii="Times New Roman" w:hAnsi="Times New Roman"/>
          <w:sz w:val="28"/>
          <w:szCs w:val="24"/>
          <w:lang w:val="ru-RU"/>
        </w:rPr>
        <w:lastRenderedPageBreak/>
        <w:t>района «</w:t>
      </w:r>
      <w:proofErr w:type="spellStart"/>
      <w:r>
        <w:rPr>
          <w:rFonts w:ascii="Times New Roman" w:hAnsi="Times New Roman"/>
          <w:sz w:val="28"/>
          <w:szCs w:val="24"/>
          <w:lang w:val="ru-RU"/>
        </w:rPr>
        <w:t>Присаянье</w:t>
      </w:r>
      <w:proofErr w:type="spellEnd"/>
      <w:r>
        <w:rPr>
          <w:rFonts w:ascii="Times New Roman" w:hAnsi="Times New Roman"/>
          <w:sz w:val="28"/>
          <w:szCs w:val="24"/>
          <w:lang w:val="ru-RU"/>
        </w:rPr>
        <w:t xml:space="preserve">» и размещению на официальном сайте Саянского района </w:t>
      </w:r>
      <w:r w:rsidR="00881F3A" w:rsidRPr="00881F3A">
        <w:rPr>
          <w:rFonts w:ascii="Times New Roman" w:hAnsi="Times New Roman"/>
          <w:sz w:val="28"/>
          <w:szCs w:val="24"/>
          <w:lang w:val="ru-RU"/>
        </w:rPr>
        <w:t>www.adm-sayany.ru</w:t>
      </w:r>
      <w:r>
        <w:rPr>
          <w:rFonts w:ascii="Times New Roman" w:hAnsi="Times New Roman"/>
          <w:sz w:val="28"/>
          <w:szCs w:val="24"/>
          <w:lang w:val="ru-RU"/>
        </w:rPr>
        <w:t>.</w:t>
      </w:r>
    </w:p>
    <w:p w14:paraId="50E1677D" w14:textId="77777777" w:rsidR="00881F3A" w:rsidRDefault="00881F3A" w:rsidP="00902A72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14:paraId="23FCE72E" w14:textId="77777777" w:rsidR="00881F3A" w:rsidRDefault="00881F3A" w:rsidP="00902A72">
      <w:pPr>
        <w:pStyle w:val="af3"/>
        <w:ind w:firstLine="709"/>
        <w:jc w:val="both"/>
        <w:rPr>
          <w:rFonts w:ascii="Times New Roman" w:hAnsi="Times New Roman"/>
          <w:sz w:val="28"/>
          <w:szCs w:val="24"/>
          <w:lang w:val="ru-RU"/>
        </w:rPr>
      </w:pPr>
    </w:p>
    <w:p w14:paraId="18A188A9" w14:textId="77777777" w:rsidR="00902A72" w:rsidRDefault="00902A72" w:rsidP="00902A72">
      <w:pPr>
        <w:pStyle w:val="2"/>
        <w:jc w:val="left"/>
      </w:pPr>
      <w:r>
        <w:t xml:space="preserve">Временно исполняющий полномочия </w:t>
      </w:r>
    </w:p>
    <w:p w14:paraId="080467E8" w14:textId="46805643" w:rsidR="00902A72" w:rsidRDefault="00902A72" w:rsidP="00902A72">
      <w:pPr>
        <w:pStyle w:val="2"/>
        <w:jc w:val="left"/>
      </w:pPr>
      <w:r>
        <w:t>г</w:t>
      </w:r>
      <w:r w:rsidRPr="00464471">
        <w:t>ла</w:t>
      </w:r>
      <w:r>
        <w:t>вы</w:t>
      </w:r>
      <w:r w:rsidRPr="00464471">
        <w:t xml:space="preserve"> </w:t>
      </w:r>
      <w:r>
        <w:t>Саянского</w:t>
      </w:r>
      <w:r w:rsidRPr="00464471">
        <w:t xml:space="preserve"> района         </w:t>
      </w:r>
      <w:r>
        <w:t xml:space="preserve"> </w:t>
      </w:r>
      <w:r w:rsidRPr="00464471">
        <w:t xml:space="preserve">          </w:t>
      </w:r>
      <w:r>
        <w:t xml:space="preserve">                                                    </w:t>
      </w:r>
      <w:r w:rsidRPr="00464471">
        <w:t xml:space="preserve"> </w:t>
      </w:r>
      <w:r>
        <w:t>В.А. Чудаков</w:t>
      </w:r>
    </w:p>
    <w:p w14:paraId="39B96CD9" w14:textId="77777777" w:rsidR="009A1F53" w:rsidRPr="00881F3A" w:rsidRDefault="009A1F53" w:rsidP="00902A72">
      <w:pPr>
        <w:pStyle w:val="ConsTitle"/>
        <w:keepNext/>
        <w:widowControl/>
        <w:suppressAutoHyphens/>
        <w:ind w:right="0" w:firstLine="709"/>
        <w:jc w:val="both"/>
        <w:rPr>
          <w:b w:val="0"/>
          <w:bCs w:val="0"/>
        </w:rPr>
      </w:pPr>
    </w:p>
    <w:p w14:paraId="23F051A4" w14:textId="77777777" w:rsidR="005033F1" w:rsidRPr="00881F3A" w:rsidRDefault="005033F1" w:rsidP="00902A72">
      <w:pPr>
        <w:pStyle w:val="ConsTitle"/>
        <w:keepNext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136985B5" w14:textId="77777777" w:rsidR="005033F1" w:rsidRPr="00881F3A" w:rsidRDefault="005033F1" w:rsidP="00902A72">
      <w:pPr>
        <w:pStyle w:val="ConsTitle"/>
        <w:keepNext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35A6E79" w14:textId="77777777" w:rsidR="00881F3A" w:rsidRPr="00881F3A" w:rsidRDefault="00881F3A" w:rsidP="00902A72">
      <w:pPr>
        <w:pStyle w:val="ConsTitle"/>
        <w:keepNext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0A68D2E" w14:textId="77777777" w:rsidR="00881F3A" w:rsidRPr="00881F3A" w:rsidRDefault="00881F3A" w:rsidP="00902A72">
      <w:pPr>
        <w:pStyle w:val="ConsTitle"/>
        <w:keepNext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449B9E11" w14:textId="77777777" w:rsidR="005033F1" w:rsidRPr="00881F3A" w:rsidRDefault="005033F1" w:rsidP="00902A72">
      <w:pPr>
        <w:pStyle w:val="ConsTitle"/>
        <w:keepNext/>
        <w:widowControl/>
        <w:suppressAutoHyphens/>
        <w:ind w:righ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68305E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B45918F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E45840E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50F834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C1712AC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696775A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8A8989B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BD4A0F9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18843D4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0E3AB6C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8893371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A9B004F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56730C4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E9CCB23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F5EFE59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82EF190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FC068C3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D1CFE21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77101D2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2EB155D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570B914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8FFAF5C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08FDB91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23EFCA7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3E82EA52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0FE77EA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F2A0162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299B903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777A0FD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43789DB4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0C16A29E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6CDF6DBF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f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  <w:gridCol w:w="4814"/>
      </w:tblGrid>
      <w:tr w:rsidR="00881F3A" w14:paraId="37BA3A53" w14:textId="77777777" w:rsidTr="00292804">
        <w:tc>
          <w:tcPr>
            <w:tcW w:w="4683" w:type="dxa"/>
          </w:tcPr>
          <w:p w14:paraId="61779E33" w14:textId="77777777" w:rsidR="00881F3A" w:rsidRDefault="00881F3A" w:rsidP="00881F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421BC8E7" w14:textId="079941EC" w:rsidR="00881F3A" w:rsidRDefault="00002938" w:rsidP="00881F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 к постановлению администрации Саянского района</w:t>
            </w:r>
          </w:p>
          <w:p w14:paraId="44FCF7C6" w14:textId="7C4044C0" w:rsidR="00002938" w:rsidRDefault="00002938" w:rsidP="00881F3A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0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10FA0" w:rsidRPr="00710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420-п</w:t>
            </w:r>
          </w:p>
        </w:tc>
      </w:tr>
    </w:tbl>
    <w:p w14:paraId="65EA8B65" w14:textId="77777777" w:rsidR="00881F3A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</w:p>
    <w:p w14:paraId="13B261F0" w14:textId="1E895315" w:rsidR="00881F3A" w:rsidRPr="00685C2C" w:rsidRDefault="00881F3A" w:rsidP="00881F3A">
      <w:pPr>
        <w:pStyle w:val="ConsPlusNormal"/>
        <w:ind w:left="4820"/>
        <w:outlineLvl w:val="1"/>
        <w:rPr>
          <w:rFonts w:ascii="Times New Roman" w:hAnsi="Times New Roman" w:cs="Times New Roman"/>
          <w:sz w:val="28"/>
          <w:szCs w:val="28"/>
        </w:rPr>
      </w:pPr>
      <w:r w:rsidRPr="00685C2C">
        <w:rPr>
          <w:rFonts w:ascii="Times New Roman" w:hAnsi="Times New Roman" w:cs="Times New Roman"/>
          <w:sz w:val="28"/>
          <w:szCs w:val="28"/>
        </w:rPr>
        <w:t xml:space="preserve">Приложение №1 к </w:t>
      </w:r>
      <w:bookmarkStart w:id="4" w:name="_Hlk173491091"/>
      <w:r w:rsidRPr="00685C2C">
        <w:rPr>
          <w:rFonts w:ascii="Times New Roman" w:hAnsi="Times New Roman" w:cs="Times New Roman"/>
          <w:sz w:val="28"/>
          <w:szCs w:val="28"/>
        </w:rPr>
        <w:t xml:space="preserve">Порядку предоставления грантов в виде субсидий субъектам малого и среднего предпринимательства на начало ведения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85C2C">
        <w:rPr>
          <w:rFonts w:ascii="Times New Roman" w:hAnsi="Times New Roman" w:cs="Times New Roman"/>
          <w:sz w:val="28"/>
          <w:szCs w:val="28"/>
        </w:rPr>
        <w:t>редпринимательской деятельности</w:t>
      </w:r>
      <w:bookmarkEnd w:id="4"/>
      <w:r w:rsidRPr="00685C2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63DF46" w14:textId="77777777" w:rsidR="00881F3A" w:rsidRPr="000D44E6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7944EA" w14:textId="77777777" w:rsidR="00881F3A" w:rsidRPr="003D7164" w:rsidRDefault="00881F3A" w:rsidP="00881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P291"/>
      <w:bookmarkStart w:id="6" w:name="_Hlk176162527"/>
      <w:bookmarkEnd w:id="5"/>
      <w:r>
        <w:rPr>
          <w:rFonts w:ascii="Times New Roman" w:hAnsi="Times New Roman" w:cs="Times New Roman"/>
          <w:b/>
          <w:sz w:val="28"/>
          <w:szCs w:val="28"/>
        </w:rPr>
        <w:t>Заявка</w:t>
      </w:r>
      <w:r w:rsidRPr="003D7164">
        <w:rPr>
          <w:rFonts w:ascii="Times New Roman" w:hAnsi="Times New Roman" w:cs="Times New Roman"/>
          <w:b/>
          <w:sz w:val="28"/>
          <w:szCs w:val="28"/>
        </w:rPr>
        <w:t xml:space="preserve"> на участие в отборе на предоставление</w:t>
      </w:r>
    </w:p>
    <w:p w14:paraId="36559F99" w14:textId="77777777" w:rsidR="00881F3A" w:rsidRPr="003D7164" w:rsidRDefault="00881F3A" w:rsidP="00881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64">
        <w:rPr>
          <w:rFonts w:ascii="Times New Roman" w:hAnsi="Times New Roman" w:cs="Times New Roman"/>
          <w:b/>
          <w:sz w:val="28"/>
          <w:szCs w:val="28"/>
        </w:rPr>
        <w:t>гранта в виде субсиди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3D7164">
        <w:rPr>
          <w:rFonts w:ascii="Times New Roman" w:hAnsi="Times New Roman" w:cs="Times New Roman"/>
          <w:b/>
          <w:sz w:val="28"/>
          <w:szCs w:val="28"/>
        </w:rPr>
        <w:t xml:space="preserve"> субъектам малого и среднего предпринимательства</w:t>
      </w:r>
    </w:p>
    <w:p w14:paraId="0DD87B37" w14:textId="77777777" w:rsidR="00881F3A" w:rsidRPr="003D7164" w:rsidRDefault="00881F3A" w:rsidP="00881F3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164">
        <w:rPr>
          <w:rFonts w:ascii="Times New Roman" w:hAnsi="Times New Roman" w:cs="Times New Roman"/>
          <w:b/>
          <w:sz w:val="28"/>
          <w:szCs w:val="28"/>
        </w:rPr>
        <w:t xml:space="preserve"> на начало ведения предпринимательской деятельности </w:t>
      </w:r>
    </w:p>
    <w:p w14:paraId="44FB9D29" w14:textId="77777777" w:rsidR="00881F3A" w:rsidRPr="000D44E6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C8FFDF" w14:textId="77777777" w:rsidR="00881F3A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 </w:t>
      </w:r>
    </w:p>
    <w:p w14:paraId="510CB68C" w14:textId="77777777" w:rsidR="00881F3A" w:rsidRPr="00170D6D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170D6D">
        <w:rPr>
          <w:rFonts w:ascii="Times New Roman" w:hAnsi="Times New Roman" w:cs="Times New Roman"/>
        </w:rPr>
        <w:t>(организационно-правовая форма юридического лица / Ф.И.О. индивидуального предпринимателя</w:t>
      </w:r>
      <w:r>
        <w:rPr>
          <w:rFonts w:ascii="Times New Roman" w:hAnsi="Times New Roman" w:cs="Times New Roman"/>
        </w:rPr>
        <w:t>)</w:t>
      </w:r>
    </w:p>
    <w:p w14:paraId="6FC3FCF6" w14:textId="77777777" w:rsidR="00881F3A" w:rsidRPr="000E0B70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администрацию Саянского района </w:t>
      </w:r>
      <w:r w:rsidRPr="000E0B70">
        <w:rPr>
          <w:rFonts w:ascii="Times New Roman" w:hAnsi="Times New Roman" w:cs="Times New Roman"/>
          <w:sz w:val="28"/>
          <w:szCs w:val="28"/>
        </w:rPr>
        <w:t>бизнес-проект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0E0B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CC5CFB" w14:textId="77777777" w:rsidR="00881F3A" w:rsidRPr="000E0B70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___________________________________________________________________, </w:t>
      </w:r>
    </w:p>
    <w:p w14:paraId="5717ED83" w14:textId="77777777" w:rsidR="00881F3A" w:rsidRPr="00333A87" w:rsidRDefault="00881F3A" w:rsidP="00881F3A">
      <w:pPr>
        <w:pStyle w:val="ConsPlusNormal"/>
        <w:ind w:firstLine="540"/>
        <w:jc w:val="center"/>
        <w:rPr>
          <w:rFonts w:ascii="Times New Roman" w:hAnsi="Times New Roman" w:cs="Times New Roman"/>
        </w:rPr>
      </w:pPr>
      <w:r w:rsidRPr="00333A87">
        <w:rPr>
          <w:rFonts w:ascii="Times New Roman" w:hAnsi="Times New Roman" w:cs="Times New Roman"/>
        </w:rPr>
        <w:t>(наименование бизнес-плана)</w:t>
      </w:r>
    </w:p>
    <w:p w14:paraId="4BFF9CBF" w14:textId="77777777" w:rsidR="00881F3A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E0B70">
        <w:rPr>
          <w:rFonts w:ascii="Times New Roman" w:hAnsi="Times New Roman" w:cs="Times New Roman"/>
          <w:sz w:val="28"/>
          <w:szCs w:val="28"/>
        </w:rPr>
        <w:t xml:space="preserve">претендующий на получение </w:t>
      </w:r>
      <w:r>
        <w:rPr>
          <w:rFonts w:ascii="Times New Roman" w:hAnsi="Times New Roman" w:cs="Times New Roman"/>
          <w:sz w:val="28"/>
          <w:szCs w:val="28"/>
        </w:rPr>
        <w:t>грантовой</w:t>
      </w:r>
      <w:r w:rsidRPr="000E0B70">
        <w:rPr>
          <w:rFonts w:ascii="Times New Roman" w:hAnsi="Times New Roman" w:cs="Times New Roman"/>
          <w:sz w:val="28"/>
          <w:szCs w:val="28"/>
        </w:rPr>
        <w:t xml:space="preserve"> поддержки в</w:t>
      </w:r>
      <w:r w:rsidRPr="000D44E6">
        <w:rPr>
          <w:rFonts w:ascii="Times New Roman" w:hAnsi="Times New Roman" w:cs="Times New Roman"/>
          <w:sz w:val="28"/>
          <w:szCs w:val="28"/>
        </w:rPr>
        <w:t xml:space="preserve"> форме субсидии субъектам малого и среднего предпринимател</w:t>
      </w:r>
      <w:r>
        <w:rPr>
          <w:rFonts w:ascii="Times New Roman" w:hAnsi="Times New Roman" w:cs="Times New Roman"/>
          <w:sz w:val="28"/>
          <w:szCs w:val="28"/>
        </w:rPr>
        <w:t>ьства на начало ведения предпринимательской деятельности</w:t>
      </w:r>
      <w:r w:rsidRPr="000E0B70">
        <w:rPr>
          <w:rFonts w:ascii="Times New Roman" w:hAnsi="Times New Roman" w:cs="Times New Roman"/>
          <w:sz w:val="28"/>
          <w:szCs w:val="28"/>
        </w:rPr>
        <w:t xml:space="preserve"> за счет бюджетных средств в </w:t>
      </w:r>
      <w:r>
        <w:rPr>
          <w:rFonts w:ascii="Times New Roman" w:hAnsi="Times New Roman" w:cs="Times New Roman"/>
          <w:sz w:val="28"/>
          <w:szCs w:val="28"/>
        </w:rPr>
        <w:t>размере</w:t>
      </w:r>
      <w:r w:rsidRPr="000E0B70">
        <w:rPr>
          <w:rFonts w:ascii="Times New Roman" w:hAnsi="Times New Roman" w:cs="Times New Roman"/>
          <w:sz w:val="28"/>
          <w:szCs w:val="28"/>
        </w:rPr>
        <w:t xml:space="preserve"> 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r w:rsidRPr="000E0B70">
        <w:rPr>
          <w:rFonts w:ascii="Times New Roman" w:hAnsi="Times New Roman" w:cs="Times New Roman"/>
          <w:sz w:val="28"/>
          <w:szCs w:val="28"/>
        </w:rPr>
        <w:t>_ рублей.</w:t>
      </w:r>
    </w:p>
    <w:p w14:paraId="282D2348" w14:textId="77777777" w:rsidR="00881F3A" w:rsidRPr="00220BFD" w:rsidRDefault="00881F3A" w:rsidP="00881F3A">
      <w:pPr>
        <w:pStyle w:val="ConsPlusNormal"/>
        <w:jc w:val="center"/>
        <w:rPr>
          <w:rFonts w:ascii="Times New Roman" w:hAnsi="Times New Roman" w:cs="Times New Roman"/>
        </w:rPr>
      </w:pPr>
      <w:r w:rsidRPr="00220BFD">
        <w:rPr>
          <w:rFonts w:ascii="Times New Roman" w:hAnsi="Times New Roman" w:cs="Times New Roman"/>
        </w:rPr>
        <w:t>(сумма цифрами, прописью)</w:t>
      </w:r>
    </w:p>
    <w:p w14:paraId="66AF371A" w14:textId="77777777" w:rsidR="00881F3A" w:rsidRPr="000D44E6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4"/>
        <w:gridCol w:w="4110"/>
      </w:tblGrid>
      <w:tr w:rsidR="00881F3A" w:rsidRPr="000D44E6" w14:paraId="75322075" w14:textId="77777777" w:rsidTr="00F52616">
        <w:tc>
          <w:tcPr>
            <w:tcW w:w="9634" w:type="dxa"/>
            <w:gridSpan w:val="2"/>
          </w:tcPr>
          <w:p w14:paraId="6AE1D841" w14:textId="77777777" w:rsidR="00881F3A" w:rsidRPr="000D44E6" w:rsidRDefault="00881F3A" w:rsidP="00F526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I. Сведения о заявителе</w:t>
            </w:r>
          </w:p>
        </w:tc>
      </w:tr>
      <w:tr w:rsidR="00881F3A" w:rsidRPr="000D44E6" w14:paraId="638CF7F2" w14:textId="77777777" w:rsidTr="00F52616">
        <w:tc>
          <w:tcPr>
            <w:tcW w:w="9634" w:type="dxa"/>
            <w:gridSpan w:val="2"/>
          </w:tcPr>
          <w:p w14:paraId="1F14299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 Данные о субъекте малого ил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среднего предпринимательства:</w:t>
            </w:r>
          </w:p>
        </w:tc>
      </w:tr>
      <w:tr w:rsidR="00881F3A" w:rsidRPr="000D44E6" w14:paraId="5820C619" w14:textId="77777777" w:rsidTr="00F52616">
        <w:tc>
          <w:tcPr>
            <w:tcW w:w="5524" w:type="dxa"/>
          </w:tcPr>
          <w:p w14:paraId="3210FA8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7" w:name="_Hlk117582982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ИНН, ОГРН/ОГРНИП</w:t>
            </w:r>
            <w:bookmarkEnd w:id="7"/>
          </w:p>
        </w:tc>
        <w:tc>
          <w:tcPr>
            <w:tcW w:w="4110" w:type="dxa"/>
          </w:tcPr>
          <w:p w14:paraId="50689B7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6783AA2" w14:textId="77777777" w:rsidTr="00F52616">
        <w:tc>
          <w:tcPr>
            <w:tcW w:w="5524" w:type="dxa"/>
          </w:tcPr>
          <w:p w14:paraId="7C5C8AD0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. Дата регистрации</w:t>
            </w:r>
          </w:p>
        </w:tc>
        <w:tc>
          <w:tcPr>
            <w:tcW w:w="4110" w:type="dxa"/>
          </w:tcPr>
          <w:p w14:paraId="054656A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4DE624D8" w14:textId="77777777" w:rsidTr="00F52616">
        <w:tc>
          <w:tcPr>
            <w:tcW w:w="5524" w:type="dxa"/>
          </w:tcPr>
          <w:p w14:paraId="7D6E487E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bookmarkStart w:id="8" w:name="_Hlk117583022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Юридический адрес (для организаций), адрес регистрации (для индивидуального предпринимателя)</w:t>
            </w:r>
            <w:bookmarkEnd w:id="8"/>
          </w:p>
        </w:tc>
        <w:tc>
          <w:tcPr>
            <w:tcW w:w="4110" w:type="dxa"/>
          </w:tcPr>
          <w:p w14:paraId="0ADFFC7E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2BB4EB96" w14:textId="77777777" w:rsidTr="00F52616">
        <w:tc>
          <w:tcPr>
            <w:tcW w:w="5524" w:type="dxa"/>
          </w:tcPr>
          <w:p w14:paraId="11205FB8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_Hlk117583100"/>
            <w:r>
              <w:rPr>
                <w:rFonts w:ascii="Times New Roman" w:hAnsi="Times New Roman" w:cs="Times New Roman"/>
                <w:sz w:val="28"/>
                <w:szCs w:val="28"/>
              </w:rPr>
              <w:t>1.4. Фактический адрес ведения деятельности</w:t>
            </w:r>
            <w:bookmarkEnd w:id="9"/>
          </w:p>
        </w:tc>
        <w:tc>
          <w:tcPr>
            <w:tcW w:w="4110" w:type="dxa"/>
          </w:tcPr>
          <w:p w14:paraId="2204C2E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1C744EE9" w14:textId="77777777" w:rsidTr="00F52616">
        <w:tc>
          <w:tcPr>
            <w:tcW w:w="5524" w:type="dxa"/>
          </w:tcPr>
          <w:p w14:paraId="56BE95A9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_Hlk117583134"/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Сфера деятельности в соответствии с Порядком; о</w:t>
            </w:r>
            <w:r w:rsidRPr="00DD5902">
              <w:rPr>
                <w:rFonts w:ascii="Times New Roman" w:hAnsi="Times New Roman" w:cs="Times New Roman"/>
                <w:sz w:val="28"/>
                <w:szCs w:val="28"/>
              </w:rPr>
              <w:t>сновной вид деятельности (ОКВЭД)</w:t>
            </w:r>
            <w:bookmarkEnd w:id="10"/>
          </w:p>
        </w:tc>
        <w:tc>
          <w:tcPr>
            <w:tcW w:w="4110" w:type="dxa"/>
          </w:tcPr>
          <w:p w14:paraId="688048C3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3230E7BF" w14:textId="77777777" w:rsidTr="00F52616">
        <w:tc>
          <w:tcPr>
            <w:tcW w:w="5524" w:type="dxa"/>
          </w:tcPr>
          <w:p w14:paraId="350413F7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  <w:bookmarkStart w:id="11" w:name="_Hlk117583198"/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Контактный телефон, электронная почта, контактное лицо</w:t>
            </w:r>
            <w:bookmarkEnd w:id="11"/>
          </w:p>
        </w:tc>
        <w:tc>
          <w:tcPr>
            <w:tcW w:w="4110" w:type="dxa"/>
          </w:tcPr>
          <w:p w14:paraId="787EC3F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33AFA0B9" w14:textId="77777777" w:rsidTr="00F52616">
        <w:tc>
          <w:tcPr>
            <w:tcW w:w="5524" w:type="dxa"/>
          </w:tcPr>
          <w:p w14:paraId="19375E89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. Применяемый режим налогообложения</w:t>
            </w:r>
          </w:p>
        </w:tc>
        <w:tc>
          <w:tcPr>
            <w:tcW w:w="4110" w:type="dxa"/>
          </w:tcPr>
          <w:p w14:paraId="7C32609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2C94E3B4" w14:textId="77777777" w:rsidTr="00F52616">
        <w:tc>
          <w:tcPr>
            <w:tcW w:w="5524" w:type="dxa"/>
          </w:tcPr>
          <w:p w14:paraId="73B5B16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курса, д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ата прохождения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наименование образовательной организации, серия и номер документа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1C6367E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16DC72B" w14:textId="77777777" w:rsidTr="00F52616">
        <w:trPr>
          <w:trHeight w:val="754"/>
        </w:trPr>
        <w:tc>
          <w:tcPr>
            <w:tcW w:w="5524" w:type="dxa"/>
          </w:tcPr>
          <w:p w14:paraId="66F0365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1.9.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>Номенклатура произ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водимых товаров (работ, услуг)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2862CD6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1D959F4B" w14:textId="77777777" w:rsidTr="00F52616">
        <w:tc>
          <w:tcPr>
            <w:tcW w:w="5524" w:type="dxa"/>
          </w:tcPr>
          <w:p w14:paraId="1B7EC106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1.10. 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производственных помещений (в собственности, в аренде, другое; площадь,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срок действия договора и пр.)</w:t>
            </w:r>
            <w:r w:rsidRPr="00377B5D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  </w:t>
            </w:r>
          </w:p>
        </w:tc>
        <w:tc>
          <w:tcPr>
            <w:tcW w:w="4110" w:type="dxa"/>
          </w:tcPr>
          <w:p w14:paraId="68BFB52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2BC5327A" w14:textId="77777777" w:rsidTr="00F52616">
        <w:trPr>
          <w:trHeight w:val="794"/>
        </w:trPr>
        <w:tc>
          <w:tcPr>
            <w:tcW w:w="5524" w:type="dxa"/>
          </w:tcPr>
          <w:p w14:paraId="100CB8F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1.11.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потенциальные 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>потреби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 продукции (работ, услуг).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110" w:type="dxa"/>
          </w:tcPr>
          <w:p w14:paraId="5320C8D3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9CE7EB9" w14:textId="77777777" w:rsidTr="00F52616">
        <w:tc>
          <w:tcPr>
            <w:tcW w:w="5524" w:type="dxa"/>
          </w:tcPr>
          <w:p w14:paraId="472E346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информация.</w:t>
            </w:r>
            <w:r w:rsidRPr="00EA1A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Наличие опыта или профильного образования</w:t>
            </w:r>
          </w:p>
        </w:tc>
        <w:tc>
          <w:tcPr>
            <w:tcW w:w="4110" w:type="dxa"/>
          </w:tcPr>
          <w:p w14:paraId="529D5B90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1A3A4B47" w14:textId="77777777" w:rsidTr="00F52616">
        <w:tc>
          <w:tcPr>
            <w:tcW w:w="9634" w:type="dxa"/>
            <w:gridSpan w:val="2"/>
          </w:tcPr>
          <w:p w14:paraId="01E07021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4BFE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I.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Финансовые вложения</w:t>
            </w:r>
          </w:p>
        </w:tc>
      </w:tr>
      <w:tr w:rsidR="00881F3A" w:rsidRPr="000D44E6" w14:paraId="4DB5881A" w14:textId="77777777" w:rsidTr="00F52616">
        <w:tc>
          <w:tcPr>
            <w:tcW w:w="5524" w:type="dxa"/>
          </w:tcPr>
          <w:p w14:paraId="4966997E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>Вложено собственных средств на дату подачи заявки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14:paraId="001B582F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 w:rsidRPr="00D50CC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4110" w:type="dxa"/>
          </w:tcPr>
          <w:p w14:paraId="3412BBA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2B6B2E8" w14:textId="77777777" w:rsidTr="00F52616">
        <w:tc>
          <w:tcPr>
            <w:tcW w:w="5524" w:type="dxa"/>
          </w:tcPr>
          <w:p w14:paraId="48332988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2721B"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основных средств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  <w:r w:rsidRPr="00927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6DCD294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6C74108A" w14:textId="77777777" w:rsidTr="00F52616">
        <w:tc>
          <w:tcPr>
            <w:tcW w:w="5524" w:type="dxa"/>
          </w:tcPr>
          <w:p w14:paraId="65FA6E2F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>Приобретение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сырья,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расходных материалов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14:paraId="5361DD4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28A9F96B" w14:textId="77777777" w:rsidTr="00F52616">
        <w:tc>
          <w:tcPr>
            <w:tcW w:w="5524" w:type="dxa"/>
          </w:tcPr>
          <w:p w14:paraId="3BAB6D1A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>оплату стоимости аренды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ремонта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помещения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руб.</w:t>
            </w:r>
          </w:p>
        </w:tc>
        <w:tc>
          <w:tcPr>
            <w:tcW w:w="4110" w:type="dxa"/>
          </w:tcPr>
          <w:p w14:paraId="3A8558B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3B1BCD83" w14:textId="77777777" w:rsidTr="00F52616">
        <w:tc>
          <w:tcPr>
            <w:tcW w:w="5524" w:type="dxa"/>
          </w:tcPr>
          <w:p w14:paraId="1BD23E89" w14:textId="77777777" w:rsidR="00881F3A" w:rsidRPr="00D113C0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Выплата по передаче прав на франшизу (паушальный взнос), руб.</w:t>
            </w:r>
            <w:r w:rsidRPr="00D113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110" w:type="dxa"/>
          </w:tcPr>
          <w:p w14:paraId="6BB5DE3D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2700582C" w14:textId="77777777" w:rsidTr="00F52616">
        <w:tc>
          <w:tcPr>
            <w:tcW w:w="9634" w:type="dxa"/>
            <w:gridSpan w:val="2"/>
          </w:tcPr>
          <w:p w14:paraId="34A7DE1A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>Расчёт размера гранта</w:t>
            </w:r>
          </w:p>
        </w:tc>
      </w:tr>
      <w:tr w:rsidR="00881F3A" w:rsidRPr="000D44E6" w14:paraId="3E1424B9" w14:textId="77777777" w:rsidTr="00F52616">
        <w:trPr>
          <w:trHeight w:val="1016"/>
        </w:trPr>
        <w:tc>
          <w:tcPr>
            <w:tcW w:w="5524" w:type="dxa"/>
          </w:tcPr>
          <w:p w14:paraId="534369D3" w14:textId="3A5057D2" w:rsidR="00881F3A" w:rsidRPr="001A7ADF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фактических </w:t>
            </w:r>
            <w:r w:rsidR="00002938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планируется возместить за счет </w:t>
            </w:r>
          </w:p>
          <w:p w14:paraId="5C3F9553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>средств гранта</w:t>
            </w:r>
          </w:p>
        </w:tc>
        <w:tc>
          <w:tcPr>
            <w:tcW w:w="4110" w:type="dxa"/>
          </w:tcPr>
          <w:p w14:paraId="0E506A8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Сумма расходов, рублей </w:t>
            </w:r>
          </w:p>
        </w:tc>
      </w:tr>
      <w:tr w:rsidR="00881F3A" w:rsidRPr="000D44E6" w14:paraId="3202CDDA" w14:textId="77777777" w:rsidTr="00F52616">
        <w:tc>
          <w:tcPr>
            <w:tcW w:w="5524" w:type="dxa"/>
          </w:tcPr>
          <w:p w14:paraId="25D198F6" w14:textId="77777777" w:rsidR="00881F3A" w:rsidRPr="007E6288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10" w:type="dxa"/>
          </w:tcPr>
          <w:p w14:paraId="74E5E157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</w:tr>
      <w:tr w:rsidR="00881F3A" w:rsidRPr="000D44E6" w14:paraId="3075B298" w14:textId="77777777" w:rsidTr="00F52616">
        <w:tc>
          <w:tcPr>
            <w:tcW w:w="5524" w:type="dxa"/>
          </w:tcPr>
          <w:p w14:paraId="309FF8CA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10" w:type="dxa"/>
          </w:tcPr>
          <w:p w14:paraId="04183A00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073073E4" w14:textId="77777777" w:rsidTr="00F52616">
        <w:tc>
          <w:tcPr>
            <w:tcW w:w="5524" w:type="dxa"/>
          </w:tcPr>
          <w:p w14:paraId="2E514B95" w14:textId="77777777" w:rsidR="00881F3A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A7ADF">
              <w:rPr>
                <w:rFonts w:ascii="Times New Roman" w:hAnsi="Times New Roman" w:cs="Times New Roman"/>
                <w:sz w:val="28"/>
                <w:szCs w:val="28"/>
              </w:rPr>
              <w:t xml:space="preserve">Сумма субсидии   </w:t>
            </w:r>
          </w:p>
        </w:tc>
        <w:tc>
          <w:tcPr>
            <w:tcW w:w="4110" w:type="dxa"/>
          </w:tcPr>
          <w:p w14:paraId="7FCD6F36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</w:tr>
    </w:tbl>
    <w:p w14:paraId="68DA9C4F" w14:textId="77777777" w:rsidR="00881F3A" w:rsidRPr="00B51F7D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FD">
        <w:rPr>
          <w:rFonts w:ascii="Times New Roman" w:hAnsi="Times New Roman" w:cs="Times New Roman"/>
          <w:sz w:val="28"/>
          <w:szCs w:val="28"/>
        </w:rPr>
        <w:lastRenderedPageBreak/>
        <w:t>Даю свое согласие на проверку и обработку данных, указанных мной в заявке, включая сбор, систематизацию, накопление и хранение, на публикацию (размещение) в информационно-телекоммуникационной сети «Интернет» информации обо мне как участнике отбора, о подаваемой заявке и иной информации, связанной с соо</w:t>
      </w:r>
      <w:r>
        <w:rPr>
          <w:rFonts w:ascii="Times New Roman" w:hAnsi="Times New Roman" w:cs="Times New Roman"/>
          <w:sz w:val="28"/>
          <w:szCs w:val="28"/>
        </w:rPr>
        <w:t>тветствующим конкурсным отбором __________</w:t>
      </w:r>
      <w:r w:rsidRPr="00B51F7D">
        <w:rPr>
          <w:rFonts w:ascii="Times New Roman" w:hAnsi="Times New Roman" w:cs="Times New Roman"/>
          <w:sz w:val="28"/>
          <w:szCs w:val="28"/>
        </w:rPr>
        <w:t>.</w:t>
      </w:r>
    </w:p>
    <w:p w14:paraId="25AB8287" w14:textId="77777777" w:rsidR="00881F3A" w:rsidRPr="00B51F7D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51F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B51F7D">
        <w:rPr>
          <w:rFonts w:ascii="Times New Roman" w:hAnsi="Times New Roman" w:cs="Times New Roman"/>
          <w:sz w:val="24"/>
          <w:szCs w:val="24"/>
        </w:rPr>
        <w:t>(подпись)</w:t>
      </w:r>
    </w:p>
    <w:p w14:paraId="3FBB4A3D" w14:textId="77777777" w:rsidR="00881F3A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2FD">
        <w:rPr>
          <w:rFonts w:ascii="Times New Roman" w:hAnsi="Times New Roman" w:cs="Times New Roman"/>
          <w:sz w:val="28"/>
          <w:szCs w:val="28"/>
        </w:rPr>
        <w:t xml:space="preserve">С условиями </w:t>
      </w:r>
      <w:proofErr w:type="gramStart"/>
      <w:r w:rsidRPr="00E072FD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72FD">
        <w:rPr>
          <w:rFonts w:ascii="Times New Roman" w:hAnsi="Times New Roman" w:cs="Times New Roman"/>
          <w:sz w:val="28"/>
          <w:szCs w:val="28"/>
        </w:rPr>
        <w:t>орядком</w:t>
      </w:r>
      <w:proofErr w:type="gramEnd"/>
      <w:r w:rsidRPr="00E072FD">
        <w:rPr>
          <w:rFonts w:ascii="Times New Roman" w:hAnsi="Times New Roman" w:cs="Times New Roman"/>
          <w:sz w:val="28"/>
          <w:szCs w:val="28"/>
        </w:rPr>
        <w:t xml:space="preserve"> предоставления грантов в форме субсидий субъектам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FD">
        <w:rPr>
          <w:rFonts w:ascii="Times New Roman" w:hAnsi="Times New Roman" w:cs="Times New Roman"/>
          <w:sz w:val="28"/>
          <w:szCs w:val="28"/>
        </w:rPr>
        <w:t>на начало ведения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72FD">
        <w:rPr>
          <w:rFonts w:ascii="Times New Roman" w:hAnsi="Times New Roman" w:cs="Times New Roman"/>
          <w:sz w:val="28"/>
          <w:szCs w:val="28"/>
        </w:rPr>
        <w:t>ознакомле</w:t>
      </w:r>
      <w:r>
        <w:rPr>
          <w:rFonts w:ascii="Times New Roman" w:hAnsi="Times New Roman" w:cs="Times New Roman"/>
          <w:sz w:val="28"/>
          <w:szCs w:val="28"/>
        </w:rPr>
        <w:t>н ____________________.</w:t>
      </w:r>
    </w:p>
    <w:p w14:paraId="0F1BCDCB" w14:textId="77777777" w:rsidR="00881F3A" w:rsidRPr="00DD66CA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  <w:r w:rsidRPr="00DD66CA">
        <w:rPr>
          <w:rFonts w:ascii="Times New Roman" w:hAnsi="Times New Roman" w:cs="Times New Roman"/>
        </w:rPr>
        <w:t xml:space="preserve">(подпись) </w:t>
      </w:r>
    </w:p>
    <w:p w14:paraId="38B2B119" w14:textId="77777777" w:rsidR="00881F3A" w:rsidRPr="00185B52" w:rsidRDefault="00881F3A" w:rsidP="00881F3A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Настоящим подтверждаю, что</w:t>
      </w:r>
    </w:p>
    <w:p w14:paraId="3A40E971" w14:textId="77777777" w:rsidR="00881F3A" w:rsidRPr="00185B52" w:rsidRDefault="00881F3A" w:rsidP="0088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___________________________________________________________________:</w:t>
      </w:r>
    </w:p>
    <w:p w14:paraId="67487A53" w14:textId="77777777" w:rsidR="00881F3A" w:rsidRPr="00185B52" w:rsidRDefault="00881F3A" w:rsidP="00881F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</w:t>
      </w:r>
      <w:r w:rsidRPr="00185B52">
        <w:rPr>
          <w:rFonts w:ascii="Times New Roman" w:hAnsi="Times New Roman" w:cs="Times New Roman"/>
          <w:sz w:val="24"/>
          <w:szCs w:val="24"/>
        </w:rPr>
        <w:t>(наименование юридического лица или индивидуального предпринимателя)</w:t>
      </w:r>
    </w:p>
    <w:p w14:paraId="6289C008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являюсь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8">
        <w:r w:rsidRPr="00185B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14:paraId="5998D2BD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56D982B6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нахожусь в составляемых в рамках реализации полномочий, предусмотренных </w:t>
      </w:r>
      <w:hyperlink r:id="rId9">
        <w:r w:rsidRPr="00185B52">
          <w:rPr>
            <w:rFonts w:ascii="Times New Roman" w:hAnsi="Times New Roman" w:cs="Times New Roman"/>
            <w:sz w:val="28"/>
            <w:szCs w:val="28"/>
          </w:rPr>
          <w:t>главой VII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71786917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получал средства из бюджета субъекта Российской Федерации (местного бюджета), из которого планируется предоставление субсидии в соответствии с правовым актом, на основании иных нормативных правовых актов субъекта Российской Федерации, муниципальных правовых актов на цели, установленные настоящим Порядком;</w:t>
      </w:r>
    </w:p>
    <w:p w14:paraId="3364838E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не являюсь иностранным агентом в соответствии с Федеральным </w:t>
      </w:r>
      <w:hyperlink r:id="rId10">
        <w:r w:rsidRPr="00185B5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«О контроле за деятельностью лиц, находящихся под иностранным влиянием»;</w:t>
      </w:r>
    </w:p>
    <w:p w14:paraId="32179D27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lastRenderedPageBreak/>
        <w:t xml:space="preserve">не имею на едином налоговом счете отсутствует или не превышает размер, определенный </w:t>
      </w:r>
      <w:hyperlink r:id="rId11">
        <w:r w:rsidRPr="00185B52">
          <w:rPr>
            <w:rFonts w:ascii="Times New Roman" w:hAnsi="Times New Roman" w:cs="Times New Roman"/>
            <w:sz w:val="28"/>
            <w:szCs w:val="28"/>
          </w:rPr>
          <w:t>пунктом 3 статьи 47</w:t>
        </w:r>
      </w:hyperlink>
      <w:r w:rsidRPr="00185B52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14:paraId="4EF4AE58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отсутствует просроченная задолженность по возврату в бюджет субъекта Российской Федерации (местный бюджет),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случаев, установленных соответственно высшим исполнительным органом субъекта Российской Федерации (местной администрацией);</w:t>
      </w:r>
    </w:p>
    <w:p w14:paraId="1BD14342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нахожусь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предпринимателем, не прекратил деятельность в качестве индивидуального предпринимателя;</w:t>
      </w:r>
    </w:p>
    <w:p w14:paraId="460DF3EC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в реестре дисквалифицированных лиц, обо мне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отбора);</w:t>
      </w:r>
    </w:p>
    <w:p w14:paraId="20538060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осуществляю производство и (или) реализация подакцизных товаров, а также добыча и (или) реализация полезных ископаемых, за исключением общераспространенных полезных ископаемых и минеральных питьевых вод;</w:t>
      </w:r>
    </w:p>
    <w:p w14:paraId="3E709BF9" w14:textId="77777777" w:rsidR="00881F3A" w:rsidRPr="00185B52" w:rsidRDefault="00881F3A" w:rsidP="00881F3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не являюсь получателем средств из бюджета Саянского муниципального района на основании иных нормативных правовых актов администрации Саянского района на цель, указанную в пункте 1.7 Порядка;</w:t>
      </w:r>
    </w:p>
    <w:p w14:paraId="011C62AC" w14:textId="77777777" w:rsidR="00881F3A" w:rsidRPr="00185B52" w:rsidRDefault="00881F3A" w:rsidP="00881F3A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являюсь кредитной организацией, страховой организацией (за исключением потребительских кооперативов), инвестиционным фондом, негосударственным пенсионным фондом, профессиональным участником рынка ценных бумаг, ломбардами;</w:t>
      </w:r>
    </w:p>
    <w:p w14:paraId="39021157" w14:textId="77777777" w:rsidR="00881F3A" w:rsidRPr="00185B52" w:rsidRDefault="00881F3A" w:rsidP="00881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являюсь участником соглашений о разделе продукции;</w:t>
      </w:r>
    </w:p>
    <w:p w14:paraId="1F5FFA92" w14:textId="77777777" w:rsidR="00881F3A" w:rsidRPr="00185B52" w:rsidRDefault="00881F3A" w:rsidP="00881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>не осуществляю предпринимательскую деятельность в сфере игорного бизнеса;</w:t>
      </w:r>
    </w:p>
    <w:p w14:paraId="401C6850" w14:textId="77777777" w:rsidR="00881F3A" w:rsidRPr="00185B52" w:rsidRDefault="00881F3A" w:rsidP="00881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185B52">
        <w:rPr>
          <w:rFonts w:ascii="Times New Roman" w:hAnsi="Times New Roman"/>
          <w:sz w:val="28"/>
          <w:szCs w:val="24"/>
        </w:rPr>
        <w:t xml:space="preserve">не являюсь в порядке, установленном законодательством Российской Федерации о валютном регулировании и валютном контроле, нерезидентами </w:t>
      </w:r>
      <w:r w:rsidRPr="00185B52">
        <w:rPr>
          <w:rFonts w:ascii="Times New Roman" w:hAnsi="Times New Roman"/>
          <w:sz w:val="28"/>
          <w:szCs w:val="24"/>
        </w:rPr>
        <w:lastRenderedPageBreak/>
        <w:t>Российской Федерации, за исключением случаев, предусмотренных международными договорами Российской Федерации;</w:t>
      </w:r>
    </w:p>
    <w:p w14:paraId="1CDAA486" w14:textId="3745DC0C" w:rsidR="00881F3A" w:rsidRPr="00185B52" w:rsidRDefault="00881F3A" w:rsidP="00881F3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85B52">
        <w:rPr>
          <w:rFonts w:ascii="Times New Roman" w:hAnsi="Times New Roman"/>
          <w:sz w:val="28"/>
          <w:szCs w:val="28"/>
        </w:rPr>
        <w:t xml:space="preserve">не являюсь получателем иных мер финансовой поддержки </w:t>
      </w:r>
      <w:r w:rsidRPr="00185B52">
        <w:rPr>
          <w:rFonts w:ascii="Times New Roman" w:hAnsi="Times New Roman"/>
          <w:sz w:val="28"/>
          <w:szCs w:val="28"/>
        </w:rPr>
        <w:br/>
        <w:t xml:space="preserve">на осуществление предпринимательской деятельности, предоставляемой </w:t>
      </w:r>
      <w:r w:rsidRPr="00185B52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Правительства Красноярского края </w:t>
      </w:r>
      <w:r w:rsidRPr="00185B52">
        <w:rPr>
          <w:rFonts w:ascii="Times New Roman" w:hAnsi="Times New Roman"/>
          <w:sz w:val="28"/>
          <w:szCs w:val="28"/>
        </w:rPr>
        <w:br/>
        <w:t xml:space="preserve">от 30.08.2012 № 429-п «Об утверждении Порядка, условий и размера предоставления 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</w:t>
      </w:r>
      <w:r w:rsidRPr="00185B52">
        <w:rPr>
          <w:rFonts w:ascii="Times New Roman" w:hAnsi="Times New Roman"/>
          <w:sz w:val="28"/>
          <w:szCs w:val="28"/>
        </w:rPr>
        <w:br/>
        <w:t xml:space="preserve">в установленном порядке безработными, и гражданам, признанным </w:t>
      </w:r>
      <w:r w:rsidRPr="00185B52">
        <w:rPr>
          <w:rFonts w:ascii="Times New Roman" w:hAnsi="Times New Roman"/>
          <w:sz w:val="28"/>
          <w:szCs w:val="28"/>
        </w:rPr>
        <w:br/>
        <w:t xml:space="preserve">в установленном порядке безработными, прошедшим профессиональное обучение или получившим дополнительное профессиональное образование </w:t>
      </w:r>
      <w:r w:rsidRPr="00185B52">
        <w:rPr>
          <w:rFonts w:ascii="Times New Roman" w:hAnsi="Times New Roman"/>
          <w:sz w:val="28"/>
          <w:szCs w:val="28"/>
        </w:rPr>
        <w:br/>
        <w:t xml:space="preserve">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 (далее – единовременная финансовая помощь), в течение 90 календарных дней с момента перечисления единовременной финансовой помощи на счет гражданина, а также </w:t>
      </w:r>
      <w:hyperlink r:id="rId12" w:history="1">
        <w:r w:rsidRPr="00185B52">
          <w:rPr>
            <w:rFonts w:ascii="Times New Roman" w:hAnsi="Times New Roman"/>
            <w:sz w:val="28"/>
            <w:szCs w:val="28"/>
          </w:rPr>
          <w:t>Порядком</w:t>
        </w:r>
      </w:hyperlink>
      <w:r w:rsidRPr="00185B52">
        <w:rPr>
          <w:rFonts w:ascii="Times New Roman" w:hAnsi="Times New Roman"/>
          <w:sz w:val="28"/>
          <w:szCs w:val="28"/>
        </w:rPr>
        <w:t xml:space="preserve"> назначения государственной социальной помощи на основании социального контракта отдельным категориям граждан, утвержденным в государственной программы «Развитие системы социальной поддержки граждан», утвержденной постановлением Правительства Красноярского края от 30.09.2013 № 507-п, в течение действия программы социальной адаптации.</w:t>
      </w:r>
    </w:p>
    <w:p w14:paraId="0AE66BE5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В случае принятия решения о допуске заявки к конкурсному отбору, об отказе в допуске заявок к конкурсному отбору, об отклонении заявки, о предоставлении гранта и (или) об отказе в предоставлении гранта, о наличии (отсутствии) потребности в неиспользованных остатках средств гранта уведомление о принятом решении, а также уведомление о заключении дополнительного соглашения, об оставлении обращения без рассмотрения прошу (нужное отметить знаком V с указанием реквизитов):    </w:t>
      </w:r>
    </w:p>
    <w:p w14:paraId="44C5E10B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направить по почтовому адресу: ______________________________;</w:t>
      </w:r>
    </w:p>
    <w:p w14:paraId="76574D51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направить по адресу электронной почты ________________________;</w:t>
      </w:r>
    </w:p>
    <w:p w14:paraId="0E3E12F7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󠇝󠇝 вручить лично ______________________________________________.</w:t>
      </w:r>
    </w:p>
    <w:p w14:paraId="7E6A4EFD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F654821" w14:textId="77777777" w:rsidR="00881F3A" w:rsidRPr="00185B52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85B52">
        <w:rPr>
          <w:rFonts w:ascii="Times New Roman" w:hAnsi="Times New Roman" w:cs="Times New Roman"/>
          <w:sz w:val="28"/>
          <w:szCs w:val="28"/>
        </w:rPr>
        <w:t>«___</w:t>
      </w:r>
      <w:proofErr w:type="gramStart"/>
      <w:r w:rsidRPr="00185B5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185B52">
        <w:rPr>
          <w:rFonts w:ascii="Times New Roman" w:hAnsi="Times New Roman" w:cs="Times New Roman"/>
          <w:sz w:val="28"/>
          <w:szCs w:val="28"/>
        </w:rPr>
        <w:t xml:space="preserve">____________ 20___г. ____________ /____________________________/ </w:t>
      </w:r>
    </w:p>
    <w:p w14:paraId="7B8CFC84" w14:textId="77777777" w:rsidR="00881F3A" w:rsidRPr="00185B52" w:rsidRDefault="00881F3A" w:rsidP="00881F3A">
      <w:pPr>
        <w:pStyle w:val="ConsPlusNormal"/>
        <w:ind w:firstLine="567"/>
        <w:jc w:val="both"/>
        <w:rPr>
          <w:rFonts w:ascii="Times New Roman" w:hAnsi="Times New Roman" w:cs="Times New Roman"/>
        </w:rPr>
      </w:pPr>
      <w:r w:rsidRPr="00185B52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185B52">
        <w:rPr>
          <w:rFonts w:ascii="Times New Roman" w:hAnsi="Times New Roman" w:cs="Times New Roman"/>
        </w:rPr>
        <w:t>(</w:t>
      </w:r>
      <w:proofErr w:type="gramStart"/>
      <w:r w:rsidRPr="00185B52">
        <w:rPr>
          <w:rFonts w:ascii="Times New Roman" w:hAnsi="Times New Roman" w:cs="Times New Roman"/>
        </w:rPr>
        <w:t xml:space="preserve">подпись)   </w:t>
      </w:r>
      <w:proofErr w:type="gramEnd"/>
      <w:r w:rsidRPr="00185B52">
        <w:rPr>
          <w:rFonts w:ascii="Times New Roman" w:hAnsi="Times New Roman" w:cs="Times New Roman"/>
        </w:rPr>
        <w:t xml:space="preserve">                  (расшифровка подписи)</w:t>
      </w:r>
    </w:p>
    <w:p w14:paraId="6AC04EAF" w14:textId="77777777" w:rsidR="00881F3A" w:rsidRDefault="00881F3A" w:rsidP="00881F3A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bookmarkEnd w:id="6"/>
    <w:p w14:paraId="6E977DCB" w14:textId="77777777" w:rsidR="00881F3A" w:rsidRDefault="00881F3A" w:rsidP="00881F3A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44C1B601" w14:textId="77777777" w:rsidR="00881F3A" w:rsidRDefault="00881F3A" w:rsidP="00881F3A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56701582" w14:textId="77777777" w:rsidR="00881F3A" w:rsidRDefault="00881F3A" w:rsidP="00881F3A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f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4"/>
      </w:tblGrid>
      <w:tr w:rsidR="00002938" w14:paraId="0DE903AE" w14:textId="77777777" w:rsidTr="00F52616">
        <w:tc>
          <w:tcPr>
            <w:tcW w:w="4820" w:type="dxa"/>
          </w:tcPr>
          <w:p w14:paraId="10BE034A" w14:textId="77777777" w:rsidR="00002938" w:rsidRDefault="00002938" w:rsidP="00F5261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4" w:type="dxa"/>
          </w:tcPr>
          <w:p w14:paraId="6490EB3F" w14:textId="69B75B83" w:rsidR="00002938" w:rsidRDefault="00002938" w:rsidP="00F5261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 к постановлению администрации Саянского района</w:t>
            </w:r>
          </w:p>
          <w:p w14:paraId="269DC706" w14:textId="61984523" w:rsidR="00002938" w:rsidRDefault="00002938" w:rsidP="00F52616">
            <w:pPr>
              <w:pStyle w:val="ConsPlusNormal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710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29.08.2024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710FA0" w:rsidRPr="00710FA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420-п</w:t>
            </w:r>
          </w:p>
        </w:tc>
      </w:tr>
    </w:tbl>
    <w:p w14:paraId="0F0CAC63" w14:textId="77777777" w:rsidR="00881F3A" w:rsidRDefault="00881F3A" w:rsidP="00881F3A">
      <w:pPr>
        <w:pStyle w:val="ConsPlusNormal"/>
        <w:ind w:left="6237"/>
        <w:outlineLvl w:val="1"/>
        <w:rPr>
          <w:rFonts w:ascii="Times New Roman" w:hAnsi="Times New Roman" w:cs="Times New Roman"/>
          <w:sz w:val="24"/>
          <w:szCs w:val="24"/>
        </w:rPr>
      </w:pPr>
    </w:p>
    <w:p w14:paraId="0DA24C5A" w14:textId="77777777" w:rsidR="00881F3A" w:rsidRPr="00685C2C" w:rsidRDefault="00881F3A" w:rsidP="00881F3A">
      <w:pPr>
        <w:pStyle w:val="ConsPlusNormal"/>
        <w:ind w:left="4962"/>
        <w:outlineLvl w:val="1"/>
        <w:rPr>
          <w:rFonts w:ascii="Times New Roman" w:hAnsi="Times New Roman" w:cs="Times New Roman"/>
          <w:sz w:val="28"/>
          <w:szCs w:val="28"/>
        </w:rPr>
      </w:pPr>
      <w:r w:rsidRPr="00685C2C">
        <w:rPr>
          <w:rFonts w:ascii="Times New Roman" w:hAnsi="Times New Roman" w:cs="Times New Roman"/>
          <w:sz w:val="28"/>
          <w:szCs w:val="28"/>
        </w:rPr>
        <w:t xml:space="preserve">Приложение № 2 к Порядку предоставления грантов в виде субсидий субъектам малого и среднего предпринимательства на начало ведения предпринимательской деятельности </w:t>
      </w:r>
    </w:p>
    <w:p w14:paraId="2657CA13" w14:textId="77777777" w:rsidR="00881F3A" w:rsidRDefault="00881F3A" w:rsidP="00881F3A">
      <w:pPr>
        <w:keepNext/>
        <w:keepLines/>
        <w:spacing w:after="1"/>
        <w:ind w:left="659" w:hanging="10"/>
        <w:jc w:val="center"/>
        <w:outlineLvl w:val="1"/>
        <w:rPr>
          <w:rFonts w:ascii="Times New Roman" w:hAnsi="Times New Roman"/>
          <w:b/>
          <w:color w:val="000000"/>
          <w:sz w:val="28"/>
        </w:rPr>
      </w:pPr>
    </w:p>
    <w:p w14:paraId="10F00948" w14:textId="77777777" w:rsidR="00881F3A" w:rsidRPr="001D73B4" w:rsidRDefault="00881F3A" w:rsidP="00881F3A">
      <w:pPr>
        <w:keepNext/>
        <w:keepLines/>
        <w:spacing w:after="1"/>
        <w:ind w:hanging="10"/>
        <w:jc w:val="center"/>
        <w:outlineLvl w:val="1"/>
        <w:rPr>
          <w:rFonts w:ascii="Times New Roman" w:hAnsi="Times New Roman"/>
          <w:b/>
          <w:color w:val="000000"/>
          <w:sz w:val="28"/>
        </w:rPr>
      </w:pPr>
      <w:bookmarkStart w:id="12" w:name="_Hlk176162560"/>
      <w:r w:rsidRPr="001D73B4">
        <w:rPr>
          <w:rFonts w:ascii="Times New Roman" w:hAnsi="Times New Roman"/>
          <w:b/>
          <w:color w:val="000000"/>
          <w:sz w:val="28"/>
        </w:rPr>
        <w:t xml:space="preserve">Бизнес-проект </w:t>
      </w:r>
    </w:p>
    <w:p w14:paraId="63A0C27B" w14:textId="77777777" w:rsidR="00881F3A" w:rsidRPr="00A90A3E" w:rsidRDefault="00881F3A" w:rsidP="00881F3A">
      <w:pPr>
        <w:spacing w:after="28" w:line="235" w:lineRule="auto"/>
        <w:ind w:right="64"/>
        <w:jc w:val="center"/>
        <w:rPr>
          <w:rFonts w:ascii="Times New Roman" w:hAnsi="Times New Roman"/>
          <w:b/>
          <w:bCs/>
          <w:color w:val="000000"/>
          <w:sz w:val="28"/>
        </w:rPr>
      </w:pPr>
      <w:r w:rsidRPr="00A90A3E">
        <w:rPr>
          <w:rFonts w:ascii="Times New Roman" w:hAnsi="Times New Roman"/>
          <w:b/>
          <w:bCs/>
          <w:color w:val="000000"/>
          <w:sz w:val="28"/>
        </w:rPr>
        <w:t>по созданию и развитию собственного дела субъектом малого и среднего предпринимательства</w:t>
      </w:r>
    </w:p>
    <w:p w14:paraId="2951D2C9" w14:textId="77777777" w:rsidR="00881F3A" w:rsidRPr="00A90A3E" w:rsidRDefault="00881F3A" w:rsidP="00881F3A">
      <w:pPr>
        <w:spacing w:after="9"/>
        <w:ind w:left="718"/>
        <w:jc w:val="center"/>
        <w:rPr>
          <w:rFonts w:ascii="Times New Roman" w:hAnsi="Times New Roman"/>
          <w:color w:val="000000"/>
          <w:sz w:val="14"/>
          <w:szCs w:val="10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</w:p>
    <w:p w14:paraId="4310244A" w14:textId="77777777" w:rsidR="00881F3A" w:rsidRPr="001D73B4" w:rsidRDefault="00881F3A" w:rsidP="00881F3A">
      <w:pPr>
        <w:numPr>
          <w:ilvl w:val="0"/>
          <w:numId w:val="39"/>
        </w:numPr>
        <w:spacing w:after="28" w:line="235" w:lineRule="auto"/>
        <w:ind w:right="64" w:firstLine="710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Общая информация </w:t>
      </w:r>
    </w:p>
    <w:tbl>
      <w:tblPr>
        <w:tblW w:w="9346" w:type="dxa"/>
        <w:tblCellMar>
          <w:top w:w="77" w:type="dxa"/>
          <w:left w:w="149" w:type="dxa"/>
          <w:right w:w="115" w:type="dxa"/>
        </w:tblCellMar>
        <w:tblLook w:val="04A0" w:firstRow="1" w:lastRow="0" w:firstColumn="1" w:lastColumn="0" w:noHBand="0" w:noVBand="1"/>
      </w:tblPr>
      <w:tblGrid>
        <w:gridCol w:w="5235"/>
        <w:gridCol w:w="4111"/>
      </w:tblGrid>
      <w:tr w:rsidR="00881F3A" w:rsidRPr="001D73B4" w14:paraId="036E972C" w14:textId="77777777" w:rsidTr="00F52616">
        <w:trPr>
          <w:trHeight w:val="665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4CF85B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Полное наименование субъекта малого и среднего предпринимательства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E0B437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1F610B6" w14:textId="77777777" w:rsidTr="00F52616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4AA29C2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Номер и дата государственной регистрации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10C8D9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621C3345" w14:textId="77777777" w:rsidTr="00F52616">
        <w:trPr>
          <w:trHeight w:val="343"/>
        </w:trPr>
        <w:tc>
          <w:tcPr>
            <w:tcW w:w="93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7EBF4D3" w14:textId="77777777" w:rsidR="00881F3A" w:rsidRPr="00447A19" w:rsidRDefault="00881F3A" w:rsidP="00F52616">
            <w:pPr>
              <w:tabs>
                <w:tab w:val="center" w:pos="4668"/>
                <w:tab w:val="center" w:pos="6813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</w:rPr>
              <w:tab/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Реквизиты 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ab/>
              <w:t xml:space="preserve"> </w:t>
            </w:r>
          </w:p>
        </w:tc>
      </w:tr>
      <w:tr w:rsidR="00881F3A" w:rsidRPr="001D73B4" w14:paraId="057577C8" w14:textId="77777777" w:rsidTr="00F52616">
        <w:trPr>
          <w:trHeight w:val="499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E7B821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ИНН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8FB091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791EAFB4" w14:textId="77777777" w:rsidTr="00F52616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80E39D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КПП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A8BB1B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7CC77EBF" w14:textId="77777777" w:rsidTr="00F52616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4795BC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Расчетный счет/лицевой счет (указать)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482530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E88578C" w14:textId="77777777" w:rsidTr="00F52616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65D33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Корреспондентский счет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23216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797877A4" w14:textId="77777777" w:rsidTr="00F52616">
        <w:trPr>
          <w:trHeight w:val="344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9382BB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БИК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B16DA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307F3B2" w14:textId="77777777" w:rsidTr="00F52616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92D59A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Юридический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1934B6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2BABBB63" w14:textId="77777777" w:rsidTr="00F52616">
        <w:trPr>
          <w:trHeight w:val="341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1CDBBD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Фактический адрес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26C6F7" w14:textId="77777777" w:rsidR="00881F3A" w:rsidRPr="00447A19" w:rsidRDefault="00881F3A" w:rsidP="00F52616">
            <w:pPr>
              <w:spacing w:line="259" w:lineRule="auto"/>
              <w:ind w:left="721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08499BB" w14:textId="77777777" w:rsidTr="00F52616">
        <w:trPr>
          <w:trHeight w:val="343"/>
        </w:trPr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6408DA4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Телефон, адрес электронной почты 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586D420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3A0A6710" w14:textId="77777777" w:rsidR="00881F3A" w:rsidRPr="001D73B4" w:rsidRDefault="00881F3A" w:rsidP="00881F3A">
      <w:pPr>
        <w:spacing w:after="0"/>
        <w:ind w:left="72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2. </w:t>
      </w:r>
      <w:r w:rsidRPr="001D73B4">
        <w:rPr>
          <w:rFonts w:ascii="Times New Roman" w:hAnsi="Times New Roman"/>
          <w:color w:val="000000"/>
          <w:sz w:val="28"/>
        </w:rPr>
        <w:t xml:space="preserve">Общие сведения о бизнес-проекте </w:t>
      </w:r>
    </w:p>
    <w:tbl>
      <w:tblPr>
        <w:tblW w:w="9336" w:type="dxa"/>
        <w:tblInd w:w="10" w:type="dxa"/>
        <w:tblCellMar>
          <w:top w:w="77" w:type="dxa"/>
          <w:left w:w="149" w:type="dxa"/>
          <w:right w:w="82" w:type="dxa"/>
        </w:tblCellMar>
        <w:tblLook w:val="04A0" w:firstRow="1" w:lastRow="0" w:firstColumn="1" w:lastColumn="0" w:noHBand="0" w:noVBand="1"/>
      </w:tblPr>
      <w:tblGrid>
        <w:gridCol w:w="5204"/>
        <w:gridCol w:w="4132"/>
      </w:tblGrid>
      <w:tr w:rsidR="00881F3A" w:rsidRPr="001D73B4" w14:paraId="4F40DE5C" w14:textId="77777777" w:rsidTr="00F52616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C209945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Суть проекта (основные мероприятия)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A4B858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CC1F351" w14:textId="77777777" w:rsidTr="00F52616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9F59D3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Период реализации проекта (годы)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45A46F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771BE5B" w14:textId="77777777" w:rsidTr="00F52616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7A03EB8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Стоимость проекта,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992FFF1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1B85C0F5" w14:textId="77777777" w:rsidTr="00F52616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81EC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 том числе: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A524E9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2384F66E" w14:textId="77777777" w:rsidTr="00F52616">
        <w:trPr>
          <w:trHeight w:val="344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484753" w14:textId="658FB15C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Собственные средства (не менее 30% от размера </w:t>
            </w:r>
            <w:r w:rsidR="00002938">
              <w:rPr>
                <w:rFonts w:ascii="Times New Roman" w:hAnsi="Times New Roman"/>
                <w:color w:val="000000"/>
                <w:sz w:val="28"/>
              </w:rPr>
              <w:t>затрат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на реализацию проекта),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E53090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E54F5F3" w14:textId="77777777" w:rsidTr="00F52616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EEA603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Заемные средства,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63A8F0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2538DF15" w14:textId="77777777" w:rsidTr="00F52616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C414B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Средства гранта (не более 300 </w:t>
            </w:r>
            <w:proofErr w:type="spellStart"/>
            <w:proofErr w:type="gramStart"/>
            <w:r w:rsidRPr="00447A19">
              <w:rPr>
                <w:rFonts w:ascii="Times New Roman" w:hAnsi="Times New Roman"/>
                <w:color w:val="000000"/>
                <w:sz w:val="28"/>
              </w:rPr>
              <w:t>тыс.руб</w:t>
            </w:r>
            <w:proofErr w:type="spellEnd"/>
            <w:proofErr w:type="gramEnd"/>
            <w:r w:rsidRPr="00447A19">
              <w:rPr>
                <w:rFonts w:ascii="Times New Roman" w:hAnsi="Times New Roman"/>
                <w:color w:val="000000"/>
                <w:sz w:val="28"/>
              </w:rPr>
              <w:t>), руб.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11C82A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1CA2B7AB" w14:textId="77777777" w:rsidTr="00F52616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D2EAB8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Имущество для реализации проекта, имеющееся в распоряжении, в том числе:</w:t>
            </w:r>
          </w:p>
          <w:p w14:paraId="63835043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помещения, мебель, техника и оборудования, прочие ресурсы*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AAF5C1" w14:textId="77777777" w:rsidR="00881F3A" w:rsidRPr="00447A19" w:rsidRDefault="00881F3A" w:rsidP="00F52616">
            <w:pPr>
              <w:ind w:left="720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5B15D500" w14:textId="77777777" w:rsidTr="00F52616">
        <w:trPr>
          <w:trHeight w:val="662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6CEAB2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Количество сохраняемых/создаваемых рабочих мест, чел. 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7484C2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719996B6" w14:textId="77777777" w:rsidTr="00F52616">
        <w:trPr>
          <w:trHeight w:val="343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9948A0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Выручка от реализации,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8403FB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AADC8FA" w14:textId="77777777" w:rsidTr="00F52616">
        <w:trPr>
          <w:trHeight w:val="341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37BEDA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Рентабельность производства, %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A1790D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78A5B45" w14:textId="77777777" w:rsidTr="00F52616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41654" w14:textId="77777777" w:rsidR="00881F3A" w:rsidRPr="00447A19" w:rsidRDefault="00881F3A" w:rsidP="00F52616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Среднемесячная заработная плата, тыс. руб. 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D989DB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2DB2C46A" w14:textId="77777777" w:rsidTr="00F52616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DC2F33" w14:textId="77777777" w:rsidR="00881F3A" w:rsidRPr="00447A19" w:rsidRDefault="00881F3A" w:rsidP="00F52616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Номенклатура производимых товаров (работ, услуг)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0B75CC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3BCD36A6" w14:textId="77777777" w:rsidTr="00F52616">
        <w:trPr>
          <w:trHeight w:val="665"/>
        </w:trPr>
        <w:tc>
          <w:tcPr>
            <w:tcW w:w="520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3E25DDEA" w14:textId="77777777" w:rsidR="00881F3A" w:rsidRPr="00447A19" w:rsidRDefault="00881F3A" w:rsidP="00F52616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Продвижение проекта. Каналы сбыта. География сбыта.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4DBF37D1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52126196" w14:textId="77777777" w:rsidTr="00F52616">
        <w:trPr>
          <w:trHeight w:val="665"/>
        </w:trPr>
        <w:tc>
          <w:tcPr>
            <w:tcW w:w="933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AB66375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*расшифровка по имеющемуся имуществу: описание, перечень, право собственности, аренда, количественные показатели (площадь помещения, производительность оборудования и др.)</w:t>
            </w:r>
          </w:p>
        </w:tc>
      </w:tr>
    </w:tbl>
    <w:p w14:paraId="2636886B" w14:textId="77777777" w:rsidR="00881F3A" w:rsidRPr="00660368" w:rsidRDefault="00881F3A" w:rsidP="00881F3A">
      <w:pPr>
        <w:pStyle w:val="a3"/>
        <w:numPr>
          <w:ilvl w:val="0"/>
          <w:numId w:val="40"/>
        </w:numPr>
        <w:spacing w:after="28" w:line="235" w:lineRule="auto"/>
        <w:ind w:right="64"/>
        <w:jc w:val="both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Цель и задачи бизнес- проекта </w:t>
      </w:r>
    </w:p>
    <w:p w14:paraId="151C2AF2" w14:textId="77777777" w:rsidR="00881F3A" w:rsidRPr="001D73B4" w:rsidRDefault="00881F3A" w:rsidP="00881F3A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>___________________________________________________________________</w:t>
      </w:r>
    </w:p>
    <w:p w14:paraId="74A8309F" w14:textId="77777777" w:rsidR="00881F3A" w:rsidRPr="001D73B4" w:rsidRDefault="00881F3A" w:rsidP="00881F3A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lastRenderedPageBreak/>
        <w:t xml:space="preserve">__________________________________________________________________ </w:t>
      </w:r>
    </w:p>
    <w:p w14:paraId="735E3221" w14:textId="77777777" w:rsidR="00881F3A" w:rsidRPr="00660368" w:rsidRDefault="00881F3A" w:rsidP="00881F3A">
      <w:pPr>
        <w:pStyle w:val="a3"/>
        <w:numPr>
          <w:ilvl w:val="0"/>
          <w:numId w:val="40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Описание бизнес - проекта </w:t>
      </w:r>
    </w:p>
    <w:p w14:paraId="7FB60B41" w14:textId="77777777" w:rsidR="00881F3A" w:rsidRPr="001D73B4" w:rsidRDefault="00881F3A" w:rsidP="00881F3A">
      <w:pPr>
        <w:spacing w:after="162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___________________________________________________________________ __________________________________________________________________ </w:t>
      </w:r>
    </w:p>
    <w:p w14:paraId="05DAB2C7" w14:textId="77777777" w:rsidR="00881F3A" w:rsidRPr="00660368" w:rsidRDefault="00881F3A" w:rsidP="00881F3A">
      <w:pPr>
        <w:pStyle w:val="a3"/>
        <w:numPr>
          <w:ilvl w:val="0"/>
          <w:numId w:val="40"/>
        </w:numPr>
        <w:spacing w:after="28" w:line="235" w:lineRule="auto"/>
        <w:ind w:right="64"/>
        <w:jc w:val="both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Источники и сумма инвестиций в бизнес-проекте (рублей) </w:t>
      </w:r>
    </w:p>
    <w:tbl>
      <w:tblPr>
        <w:tblW w:w="9351" w:type="dxa"/>
        <w:tblInd w:w="2" w:type="dxa"/>
        <w:tblCellMar>
          <w:top w:w="69" w:type="dxa"/>
          <w:left w:w="134" w:type="dxa"/>
          <w:right w:w="115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780"/>
      </w:tblGrid>
      <w:tr w:rsidR="00881F3A" w:rsidRPr="001D73B4" w14:paraId="0F9C2116" w14:textId="77777777" w:rsidTr="00F52616">
        <w:trPr>
          <w:trHeight w:val="972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094101" w14:textId="77777777" w:rsidR="00881F3A" w:rsidRPr="00447A19" w:rsidRDefault="00881F3A" w:rsidP="00F52616">
            <w:pPr>
              <w:spacing w:line="259" w:lineRule="auto"/>
              <w:ind w:right="2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0F8C7F" w14:textId="77777777" w:rsidR="00881F3A" w:rsidRPr="00447A19" w:rsidRDefault="00881F3A" w:rsidP="00F52616">
            <w:pPr>
              <w:spacing w:line="259" w:lineRule="auto"/>
              <w:ind w:right="2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Рублей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8DA266" w14:textId="77777777" w:rsidR="00881F3A" w:rsidRPr="00447A19" w:rsidRDefault="00881F3A" w:rsidP="00F52616">
            <w:pPr>
              <w:spacing w:line="259" w:lineRule="auto"/>
              <w:ind w:firstLine="2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Доля в процентах к сумме гранта </w:t>
            </w:r>
          </w:p>
        </w:tc>
      </w:tr>
      <w:tr w:rsidR="00881F3A" w:rsidRPr="001D73B4" w14:paraId="30A2A01A" w14:textId="77777777" w:rsidTr="00F52616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3AE108C" w14:textId="77777777" w:rsidR="00881F3A" w:rsidRPr="00447A19" w:rsidRDefault="00881F3A" w:rsidP="00F52616">
            <w:pPr>
              <w:spacing w:line="259" w:lineRule="auto"/>
              <w:ind w:right="132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Затраты по бизнес-плану -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7BDB69A" w14:textId="77777777" w:rsidR="00881F3A" w:rsidRPr="00447A19" w:rsidRDefault="00881F3A" w:rsidP="00F52616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1339F1" w14:textId="77777777" w:rsidR="00881F3A" w:rsidRPr="00447A19" w:rsidRDefault="00881F3A" w:rsidP="00F52616">
            <w:pPr>
              <w:spacing w:line="259" w:lineRule="auto"/>
              <w:ind w:right="21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100% </w:t>
            </w:r>
          </w:p>
        </w:tc>
      </w:tr>
      <w:tr w:rsidR="00881F3A" w:rsidRPr="001D73B4" w14:paraId="27F54FD3" w14:textId="77777777" w:rsidTr="00F52616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E4DF35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собственные средства*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53E553" w14:textId="77777777" w:rsidR="00881F3A" w:rsidRPr="00447A19" w:rsidRDefault="00881F3A" w:rsidP="00F52616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91584E" w14:textId="77777777" w:rsidR="00881F3A" w:rsidRPr="00447A19" w:rsidRDefault="00881F3A" w:rsidP="00F52616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указать </w:t>
            </w:r>
          </w:p>
        </w:tc>
      </w:tr>
      <w:tr w:rsidR="00881F3A" w:rsidRPr="001D73B4" w14:paraId="350E5879" w14:textId="77777777" w:rsidTr="00F52616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90420EE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средства гранта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7E7004AD" w14:textId="77777777" w:rsidR="00881F3A" w:rsidRPr="00447A19" w:rsidRDefault="00881F3A" w:rsidP="00F52616">
            <w:pPr>
              <w:spacing w:line="259" w:lineRule="auto"/>
              <w:ind w:right="170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A706639" w14:textId="77777777" w:rsidR="00881F3A" w:rsidRPr="00447A19" w:rsidRDefault="00881F3A" w:rsidP="00F52616">
            <w:pPr>
              <w:spacing w:line="259" w:lineRule="auto"/>
              <w:ind w:right="1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указать </w:t>
            </w:r>
          </w:p>
        </w:tc>
      </w:tr>
      <w:tr w:rsidR="00881F3A" w:rsidRPr="001D73B4" w14:paraId="2699D1C7" w14:textId="77777777" w:rsidTr="00F52616">
        <w:trPr>
          <w:trHeight w:val="326"/>
        </w:trPr>
        <w:tc>
          <w:tcPr>
            <w:tcW w:w="935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264E38A" w14:textId="77777777" w:rsidR="00881F3A" w:rsidRPr="00447A19" w:rsidRDefault="00881F3A" w:rsidP="00F52616">
            <w:pPr>
              <w:ind w:right="1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*</w:t>
            </w: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моменту составления заявки средства </w:t>
            </w:r>
            <w:proofErr w:type="spellStart"/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софинанасирования</w:t>
            </w:r>
            <w:proofErr w:type="spellEnd"/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должны находится на расчетном счете заявителя.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заявителю.</w:t>
            </w:r>
          </w:p>
          <w:p w14:paraId="7379E6D8" w14:textId="77777777" w:rsidR="00881F3A" w:rsidRPr="00447A19" w:rsidRDefault="00881F3A" w:rsidP="00F52616">
            <w:pPr>
              <w:ind w:right="16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61179A9" w14:textId="77777777" w:rsidR="00881F3A" w:rsidRPr="001D73B4" w:rsidRDefault="00881F3A" w:rsidP="00881F3A">
      <w:pPr>
        <w:pStyle w:val="a3"/>
        <w:numPr>
          <w:ilvl w:val="0"/>
          <w:numId w:val="40"/>
        </w:numPr>
        <w:spacing w:after="0" w:line="235" w:lineRule="auto"/>
        <w:ind w:right="64"/>
        <w:rPr>
          <w:rFonts w:ascii="Times New Roman" w:hAnsi="Times New Roman"/>
          <w:color w:val="000000"/>
          <w:sz w:val="28"/>
        </w:rPr>
      </w:pPr>
      <w:r w:rsidRPr="00660368">
        <w:rPr>
          <w:rFonts w:ascii="Times New Roman" w:hAnsi="Times New Roman"/>
          <w:color w:val="000000"/>
          <w:sz w:val="28"/>
        </w:rPr>
        <w:t xml:space="preserve">Показатели по труду и заработной плате  </w:t>
      </w:r>
      <w:r w:rsidRPr="001D73B4">
        <w:rPr>
          <w:rFonts w:ascii="Times New Roman" w:hAnsi="Times New Roman"/>
          <w:color w:val="000000"/>
          <w:sz w:val="28"/>
        </w:rPr>
        <w:t xml:space="preserve"> </w:t>
      </w:r>
    </w:p>
    <w:tbl>
      <w:tblPr>
        <w:tblW w:w="9493" w:type="dxa"/>
        <w:tblInd w:w="2" w:type="dxa"/>
        <w:tblCellMar>
          <w:top w:w="69" w:type="dxa"/>
          <w:left w:w="134" w:type="dxa"/>
          <w:right w:w="59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881F3A" w:rsidRPr="001D73B4" w14:paraId="45D70A6F" w14:textId="77777777" w:rsidTr="00F52616">
        <w:trPr>
          <w:trHeight w:val="161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753558" w14:textId="77777777" w:rsidR="00881F3A" w:rsidRPr="00447A19" w:rsidRDefault="00881F3A" w:rsidP="00F52616">
            <w:pPr>
              <w:spacing w:line="259" w:lineRule="auto"/>
              <w:ind w:left="1483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8C28A5" w14:textId="77777777" w:rsidR="00881F3A" w:rsidRPr="00447A19" w:rsidRDefault="00881F3A" w:rsidP="00F52616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За последний период на </w:t>
            </w:r>
          </w:p>
          <w:p w14:paraId="49FFF3D8" w14:textId="77777777" w:rsidR="00881F3A" w:rsidRPr="00447A19" w:rsidRDefault="00881F3A" w:rsidP="00F52616">
            <w:pPr>
              <w:spacing w:after="2" w:line="226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дату подачи заявки </w:t>
            </w:r>
          </w:p>
          <w:p w14:paraId="7B3A7E41" w14:textId="77777777" w:rsidR="00881F3A" w:rsidRPr="00447A19" w:rsidRDefault="00881F3A" w:rsidP="00F52616">
            <w:pPr>
              <w:spacing w:line="259" w:lineRule="auto"/>
              <w:ind w:right="7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E0A8D2F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881F3A" w:rsidRPr="001D73B4" w14:paraId="18E224CD" w14:textId="77777777" w:rsidTr="00F52616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5B80D4D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Средняя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0E34007" w14:textId="77777777" w:rsidR="00881F3A" w:rsidRPr="00447A19" w:rsidRDefault="00881F3A" w:rsidP="00F52616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91C2C74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992A127" w14:textId="77777777" w:rsidTr="00F52616">
        <w:trPr>
          <w:trHeight w:val="648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AA8AF7" w14:textId="77777777" w:rsidR="00881F3A" w:rsidRPr="00447A19" w:rsidRDefault="00881F3A" w:rsidP="00F52616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 том числе среднесписочная численность работников (человек)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A1EBF0" w14:textId="77777777" w:rsidR="00881F3A" w:rsidRPr="00447A19" w:rsidRDefault="00881F3A" w:rsidP="00F52616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9E53799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71E8F508" w14:textId="77777777" w:rsidTr="00F52616">
        <w:trPr>
          <w:trHeight w:val="329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93D3453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Среднемесячная заработная плата* (рублей) 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C0D4837" w14:textId="77777777" w:rsidR="00881F3A" w:rsidRPr="00447A19" w:rsidRDefault="00881F3A" w:rsidP="00F52616">
            <w:pPr>
              <w:spacing w:line="259" w:lineRule="auto"/>
              <w:ind w:right="2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984DAE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</w:tbl>
    <w:p w14:paraId="110D3888" w14:textId="77777777" w:rsidR="00881F3A" w:rsidRPr="001D73B4" w:rsidRDefault="00881F3A" w:rsidP="00881F3A">
      <w:pPr>
        <w:spacing w:after="0"/>
        <w:ind w:firstLine="426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* </w:t>
      </w:r>
      <w:r w:rsidRPr="001D73B4">
        <w:rPr>
          <w:rFonts w:ascii="Times New Roman" w:hAnsi="Times New Roman"/>
          <w:color w:val="000000"/>
          <w:sz w:val="24"/>
        </w:rPr>
        <w:t xml:space="preserve">Среднемесячная заработная плата не может быть ниже прожиточного минимума, установленного для трудоспособного населения </w:t>
      </w:r>
      <w:r>
        <w:rPr>
          <w:rFonts w:ascii="Times New Roman" w:hAnsi="Times New Roman"/>
          <w:color w:val="000000"/>
          <w:sz w:val="24"/>
        </w:rPr>
        <w:t>Саянского муниципального района</w:t>
      </w:r>
      <w:r w:rsidRPr="001D73B4">
        <w:rPr>
          <w:rFonts w:ascii="Times New Roman" w:hAnsi="Times New Roman"/>
          <w:color w:val="000000"/>
          <w:sz w:val="24"/>
        </w:rPr>
        <w:t xml:space="preserve"> на дату подачи заявки. </w:t>
      </w:r>
    </w:p>
    <w:p w14:paraId="433E805D" w14:textId="77777777" w:rsidR="00881F3A" w:rsidRPr="001D73B4" w:rsidRDefault="00881F3A" w:rsidP="00881F3A">
      <w:pPr>
        <w:spacing w:after="0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7. </w:t>
      </w:r>
      <w:r w:rsidRPr="001D73B4">
        <w:rPr>
          <w:rFonts w:ascii="Times New Roman" w:hAnsi="Times New Roman"/>
          <w:color w:val="000000"/>
          <w:sz w:val="28"/>
        </w:rPr>
        <w:t xml:space="preserve">Налоги и отчисления во внебюджетные фонды (рублей)  </w:t>
      </w:r>
    </w:p>
    <w:tbl>
      <w:tblPr>
        <w:tblW w:w="9493" w:type="dxa"/>
        <w:tblInd w:w="2" w:type="dxa"/>
        <w:tblCellMar>
          <w:top w:w="59" w:type="dxa"/>
          <w:left w:w="134" w:type="dxa"/>
          <w:right w:w="71" w:type="dxa"/>
        </w:tblCellMar>
        <w:tblLook w:val="04A0" w:firstRow="1" w:lastRow="0" w:firstColumn="1" w:lastColumn="0" w:noHBand="0" w:noVBand="1"/>
      </w:tblPr>
      <w:tblGrid>
        <w:gridCol w:w="5641"/>
        <w:gridCol w:w="1930"/>
        <w:gridCol w:w="1922"/>
      </w:tblGrid>
      <w:tr w:rsidR="00881F3A" w:rsidRPr="001D73B4" w14:paraId="1FE0727A" w14:textId="77777777" w:rsidTr="00F52616">
        <w:trPr>
          <w:trHeight w:val="1613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CF4A26" w14:textId="77777777" w:rsidR="00881F3A" w:rsidRPr="00447A19" w:rsidRDefault="00881F3A" w:rsidP="00F52616">
            <w:pPr>
              <w:spacing w:line="259" w:lineRule="auto"/>
              <w:ind w:left="1483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Наименование показателя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5C6FE4" w14:textId="77777777" w:rsidR="00881F3A" w:rsidRPr="00447A19" w:rsidRDefault="00881F3A" w:rsidP="00F52616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За последний период на </w:t>
            </w:r>
          </w:p>
          <w:p w14:paraId="1B3D60BC" w14:textId="77777777" w:rsidR="00881F3A" w:rsidRPr="00447A19" w:rsidRDefault="00881F3A" w:rsidP="00F52616">
            <w:pPr>
              <w:spacing w:line="225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дату подачи заявки </w:t>
            </w:r>
          </w:p>
          <w:p w14:paraId="1CB4DD26" w14:textId="77777777" w:rsidR="00881F3A" w:rsidRPr="00447A19" w:rsidRDefault="00881F3A" w:rsidP="00F52616">
            <w:pPr>
              <w:spacing w:line="259" w:lineRule="auto"/>
              <w:ind w:right="6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(указать)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94ADE7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По окончании реализации бизнес-плана </w:t>
            </w:r>
          </w:p>
        </w:tc>
      </w:tr>
      <w:tr w:rsidR="00881F3A" w:rsidRPr="001D73B4" w14:paraId="36EEEA98" w14:textId="77777777" w:rsidTr="00F52616">
        <w:trPr>
          <w:trHeight w:val="1294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9479F5" w14:textId="77777777" w:rsidR="00881F3A" w:rsidRPr="00447A19" w:rsidRDefault="00881F3A" w:rsidP="00F52616">
            <w:pPr>
              <w:spacing w:line="259" w:lineRule="auto"/>
              <w:ind w:right="68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Перечисления налогов в бюджеты всех уровней и отчисления во внебюджетные фонды – всего в том числе: </w:t>
            </w: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751FE" w14:textId="77777777" w:rsidR="00881F3A" w:rsidRPr="00447A19" w:rsidRDefault="00881F3A" w:rsidP="00F52616">
            <w:pPr>
              <w:spacing w:line="259" w:lineRule="auto"/>
              <w:ind w:right="21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B15AA3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191FE6EA" w14:textId="77777777" w:rsidTr="00F52616">
        <w:trPr>
          <w:trHeight w:val="326"/>
        </w:trPr>
        <w:tc>
          <w:tcPr>
            <w:tcW w:w="5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AA98B9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9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9B199F7" w14:textId="77777777" w:rsidR="00881F3A" w:rsidRPr="00447A19" w:rsidRDefault="00881F3A" w:rsidP="00F52616">
            <w:pPr>
              <w:spacing w:line="259" w:lineRule="auto"/>
              <w:ind w:right="22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D6C91BE" w14:textId="77777777" w:rsidR="00881F3A" w:rsidRPr="00447A19" w:rsidRDefault="00881F3A" w:rsidP="00F52616">
            <w:pPr>
              <w:spacing w:line="259" w:lineRule="auto"/>
              <w:ind w:left="720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</w:tbl>
    <w:p w14:paraId="77EA5E05" w14:textId="77777777" w:rsidR="00881F3A" w:rsidRPr="00876348" w:rsidRDefault="00881F3A" w:rsidP="00881F3A">
      <w:pPr>
        <w:pStyle w:val="a3"/>
        <w:numPr>
          <w:ilvl w:val="0"/>
          <w:numId w:val="42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876348">
        <w:rPr>
          <w:rFonts w:ascii="Times New Roman" w:hAnsi="Times New Roman"/>
          <w:color w:val="000000"/>
          <w:sz w:val="28"/>
        </w:rPr>
        <w:t xml:space="preserve">Потребность в производственных объектах, и т.д. </w:t>
      </w:r>
    </w:p>
    <w:p w14:paraId="7525DCCD" w14:textId="77777777" w:rsidR="00881F3A" w:rsidRPr="001D73B4" w:rsidRDefault="00881F3A" w:rsidP="00881F3A">
      <w:pPr>
        <w:spacing w:after="0"/>
        <w:ind w:left="-5" w:hanging="10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>___________________________________________________________________ ____________________________________________________</w:t>
      </w:r>
      <w:r>
        <w:rPr>
          <w:rFonts w:ascii="Times New Roman" w:hAnsi="Times New Roman"/>
          <w:color w:val="000000"/>
          <w:sz w:val="28"/>
        </w:rPr>
        <w:t>____</w:t>
      </w:r>
      <w:r w:rsidRPr="001D73B4">
        <w:rPr>
          <w:rFonts w:ascii="Times New Roman" w:hAnsi="Times New Roman"/>
          <w:color w:val="000000"/>
          <w:sz w:val="28"/>
        </w:rPr>
        <w:t xml:space="preserve">___________ </w:t>
      </w:r>
    </w:p>
    <w:p w14:paraId="48948F65" w14:textId="77777777" w:rsidR="00881F3A" w:rsidRPr="001D73B4" w:rsidRDefault="00881F3A" w:rsidP="00881F3A">
      <w:pPr>
        <w:spacing w:after="33"/>
        <w:ind w:firstLine="426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9.</w:t>
      </w:r>
      <w:r w:rsidRPr="001D73B4">
        <w:rPr>
          <w:rFonts w:ascii="Times New Roman" w:hAnsi="Times New Roman"/>
          <w:color w:val="000000"/>
          <w:sz w:val="28"/>
        </w:rPr>
        <w:t xml:space="preserve"> Расшифровка расходов на создание и развитие собственного бизнеса </w:t>
      </w:r>
      <w:r w:rsidRPr="001D73B4">
        <w:rPr>
          <w:rFonts w:ascii="Times New Roman" w:hAnsi="Times New Roman"/>
          <w:color w:val="000000"/>
          <w:sz w:val="28"/>
        </w:rPr>
        <w:tab/>
        <w:t xml:space="preserve"> 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</w:r>
    </w:p>
    <w:tbl>
      <w:tblPr>
        <w:tblW w:w="9543" w:type="dxa"/>
        <w:tblInd w:w="5" w:type="dxa"/>
        <w:tblCellMar>
          <w:top w:w="77" w:type="dxa"/>
          <w:left w:w="149" w:type="dxa"/>
          <w:right w:w="50" w:type="dxa"/>
        </w:tblCellMar>
        <w:tblLook w:val="04A0" w:firstRow="1" w:lastRow="0" w:firstColumn="1" w:lastColumn="0" w:noHBand="0" w:noVBand="1"/>
      </w:tblPr>
      <w:tblGrid>
        <w:gridCol w:w="2845"/>
        <w:gridCol w:w="1823"/>
        <w:gridCol w:w="992"/>
        <w:gridCol w:w="2518"/>
        <w:gridCol w:w="1365"/>
      </w:tblGrid>
      <w:tr w:rsidR="00881F3A" w:rsidRPr="001D73B4" w14:paraId="1DAF0E05" w14:textId="77777777" w:rsidTr="00F52616">
        <w:trPr>
          <w:trHeight w:val="518"/>
        </w:trPr>
        <w:tc>
          <w:tcPr>
            <w:tcW w:w="284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064DF754" w14:textId="77777777" w:rsidR="00881F3A" w:rsidRPr="00447A19" w:rsidRDefault="00881F3A" w:rsidP="00F52616">
            <w:pPr>
              <w:spacing w:line="259" w:lineRule="auto"/>
              <w:ind w:right="73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Наименования</w:t>
            </w:r>
          </w:p>
          <w:p w14:paraId="7815F8A0" w14:textId="77777777" w:rsidR="00881F3A" w:rsidRPr="00447A19" w:rsidRDefault="00881F3A" w:rsidP="00F52616">
            <w:pPr>
              <w:spacing w:line="259" w:lineRule="auto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расходования средств</w:t>
            </w:r>
          </w:p>
        </w:tc>
        <w:tc>
          <w:tcPr>
            <w:tcW w:w="18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DF00B48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Расшифровка расходов </w:t>
            </w:r>
          </w:p>
        </w:tc>
        <w:tc>
          <w:tcPr>
            <w:tcW w:w="351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7CEDBE6A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Источники финансирования, руб.</w:t>
            </w:r>
          </w:p>
        </w:tc>
        <w:tc>
          <w:tcPr>
            <w:tcW w:w="13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47AEF30D" w14:textId="77777777" w:rsidR="00881F3A" w:rsidRPr="00447A19" w:rsidRDefault="00881F3A" w:rsidP="00F52616">
            <w:pPr>
              <w:spacing w:line="259" w:lineRule="auto"/>
              <w:ind w:left="12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Сумма расходов, руб. </w:t>
            </w:r>
          </w:p>
        </w:tc>
      </w:tr>
      <w:tr w:rsidR="00881F3A" w:rsidRPr="001D73B4" w14:paraId="042E39AA" w14:textId="77777777" w:rsidTr="00F52616">
        <w:trPr>
          <w:trHeight w:val="517"/>
        </w:trPr>
        <w:tc>
          <w:tcPr>
            <w:tcW w:w="2845" w:type="dxa"/>
            <w:vMerge/>
            <w:tcBorders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14:paraId="5FB9968E" w14:textId="77777777" w:rsidR="00881F3A" w:rsidRPr="00447A19" w:rsidRDefault="00881F3A" w:rsidP="00F52616">
            <w:pPr>
              <w:ind w:right="73"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82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6DD19D06" w14:textId="77777777" w:rsidR="00881F3A" w:rsidRPr="00447A19" w:rsidRDefault="00881F3A" w:rsidP="00F5261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D81EE69" w14:textId="77777777" w:rsidR="00881F3A" w:rsidRPr="00447A19" w:rsidRDefault="00881F3A" w:rsidP="00F5261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грант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1CA3F61B" w14:textId="77777777" w:rsidR="00881F3A" w:rsidRPr="00447A19" w:rsidRDefault="00881F3A" w:rsidP="00F52616">
            <w:pPr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Софинансирование (не менее 30%)</w:t>
            </w:r>
          </w:p>
        </w:tc>
        <w:tc>
          <w:tcPr>
            <w:tcW w:w="136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14:paraId="592539FB" w14:textId="77777777" w:rsidR="00881F3A" w:rsidRPr="00447A19" w:rsidRDefault="00881F3A" w:rsidP="00F52616">
            <w:pPr>
              <w:ind w:left="12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43452125" w14:textId="77777777" w:rsidTr="00F52616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C66DC50" w14:textId="77777777" w:rsidR="00881F3A" w:rsidRPr="00447A19" w:rsidRDefault="00881F3A" w:rsidP="00F52616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Аренда и ремонт помещений;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1ED3B0" w14:textId="77777777" w:rsidR="00881F3A" w:rsidRPr="00447A19" w:rsidRDefault="00881F3A" w:rsidP="00F52616">
            <w:pPr>
              <w:spacing w:line="259" w:lineRule="auto"/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ABCCB2" w14:textId="77777777" w:rsidR="00881F3A" w:rsidRPr="00447A19" w:rsidRDefault="00881F3A" w:rsidP="00F52616">
            <w:pPr>
              <w:spacing w:line="259" w:lineRule="auto"/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D8A69F" w14:textId="77777777" w:rsidR="00881F3A" w:rsidRPr="00447A19" w:rsidRDefault="00881F3A" w:rsidP="00F52616">
            <w:pPr>
              <w:spacing w:line="259" w:lineRule="auto"/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7D196B" w14:textId="77777777" w:rsidR="00881F3A" w:rsidRPr="00447A19" w:rsidRDefault="00881F3A" w:rsidP="00F52616">
            <w:pPr>
              <w:spacing w:line="259" w:lineRule="auto"/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60342E82" w14:textId="77777777" w:rsidTr="00F52616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156B45" w14:textId="77777777" w:rsidR="00881F3A" w:rsidRPr="00447A19" w:rsidRDefault="00881F3A" w:rsidP="00F52616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Приобретение оргтехники, оборудования, мебели, программного обеспечения;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C12650" w14:textId="77777777" w:rsidR="00881F3A" w:rsidRPr="00447A19" w:rsidRDefault="00881F3A" w:rsidP="00F52616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E78249" w14:textId="77777777" w:rsidR="00881F3A" w:rsidRPr="00447A19" w:rsidRDefault="00881F3A" w:rsidP="00F52616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7DFF56" w14:textId="77777777" w:rsidR="00881F3A" w:rsidRPr="00447A19" w:rsidRDefault="00881F3A" w:rsidP="00F52616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B977C2" w14:textId="77777777" w:rsidR="00881F3A" w:rsidRPr="00447A19" w:rsidRDefault="00881F3A" w:rsidP="00F52616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11B9BDFD" w14:textId="77777777" w:rsidTr="00F52616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E913AF" w14:textId="77777777" w:rsidR="00881F3A" w:rsidRPr="00447A19" w:rsidRDefault="00881F3A" w:rsidP="00F52616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приобретение сырья, расходных материалов;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A4EDFA" w14:textId="77777777" w:rsidR="00881F3A" w:rsidRPr="00447A19" w:rsidRDefault="00881F3A" w:rsidP="00F52616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4A5BA5" w14:textId="77777777" w:rsidR="00881F3A" w:rsidRPr="00447A19" w:rsidRDefault="00881F3A" w:rsidP="00F52616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AC240" w14:textId="77777777" w:rsidR="00881F3A" w:rsidRPr="00447A19" w:rsidRDefault="00881F3A" w:rsidP="00F52616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EAEE03" w14:textId="77777777" w:rsidR="00881F3A" w:rsidRPr="00447A19" w:rsidRDefault="00881F3A" w:rsidP="00F52616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07A4E74C" w14:textId="77777777" w:rsidTr="00F52616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A3EAC" w14:textId="77777777" w:rsidR="00881F3A" w:rsidRPr="00447A19" w:rsidRDefault="00881F3A" w:rsidP="00F52616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оформление результатов 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>интеллектуальной деятельности;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302F6" w14:textId="77777777" w:rsidR="00881F3A" w:rsidRPr="00447A19" w:rsidRDefault="00881F3A" w:rsidP="00F52616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954CDE" w14:textId="77777777" w:rsidR="00881F3A" w:rsidRPr="00447A19" w:rsidRDefault="00881F3A" w:rsidP="00F52616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B2AEA6" w14:textId="77777777" w:rsidR="00881F3A" w:rsidRPr="00447A19" w:rsidRDefault="00881F3A" w:rsidP="00F52616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E2F383" w14:textId="77777777" w:rsidR="00881F3A" w:rsidRPr="00447A19" w:rsidRDefault="00881F3A" w:rsidP="00F52616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4850F3E3" w14:textId="77777777" w:rsidTr="00F52616">
        <w:trPr>
          <w:trHeight w:val="665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4A0814" w14:textId="77777777" w:rsidR="00881F3A" w:rsidRPr="00447A19" w:rsidRDefault="00881F3A" w:rsidP="00F52616">
            <w:pPr>
              <w:ind w:right="4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возмещение части затрат на выплату по передаче прав на франшизу (паушальный взнос)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24CD52" w14:textId="77777777" w:rsidR="00881F3A" w:rsidRPr="00447A19" w:rsidRDefault="00881F3A" w:rsidP="00F52616">
            <w:pPr>
              <w:ind w:left="22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58566" w14:textId="77777777" w:rsidR="00881F3A" w:rsidRPr="00447A19" w:rsidRDefault="00881F3A" w:rsidP="00F52616">
            <w:pPr>
              <w:ind w:left="83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3B8640" w14:textId="77777777" w:rsidR="00881F3A" w:rsidRPr="00447A19" w:rsidRDefault="00881F3A" w:rsidP="00F52616">
            <w:pPr>
              <w:ind w:left="74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9A2A2E" w14:textId="77777777" w:rsidR="00881F3A" w:rsidRPr="00447A19" w:rsidRDefault="00881F3A" w:rsidP="00F52616">
            <w:pPr>
              <w:ind w:left="118"/>
              <w:jc w:val="center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70C28BBA" w14:textId="77777777" w:rsidTr="00F52616">
        <w:trPr>
          <w:trHeight w:val="287"/>
        </w:trPr>
        <w:tc>
          <w:tcPr>
            <w:tcW w:w="2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A928C0" w14:textId="77777777" w:rsidR="00881F3A" w:rsidRPr="00447A19" w:rsidRDefault="00881F3A" w:rsidP="00F52616">
            <w:pPr>
              <w:tabs>
                <w:tab w:val="right" w:pos="1794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Итого по проекту 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D2D0F" w14:textId="77777777" w:rsidR="00881F3A" w:rsidRPr="00447A19" w:rsidRDefault="00881F3A" w:rsidP="00F52616">
            <w:pPr>
              <w:spacing w:line="259" w:lineRule="auto"/>
              <w:ind w:left="29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067416" w14:textId="77777777" w:rsidR="00881F3A" w:rsidRPr="00447A19" w:rsidRDefault="00881F3A" w:rsidP="00F52616">
            <w:pPr>
              <w:spacing w:line="259" w:lineRule="auto"/>
              <w:ind w:left="153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4F73" w14:textId="77777777" w:rsidR="00881F3A" w:rsidRPr="00447A19" w:rsidRDefault="00881F3A" w:rsidP="00F52616">
            <w:pPr>
              <w:spacing w:line="259" w:lineRule="auto"/>
              <w:ind w:left="14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x </w:t>
            </w:r>
          </w:p>
        </w:tc>
        <w:tc>
          <w:tcPr>
            <w:tcW w:w="1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14D881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277479E" w14:textId="77777777" w:rsidR="00881F3A" w:rsidRPr="000E3BA3" w:rsidRDefault="00881F3A" w:rsidP="00881F3A">
      <w:pPr>
        <w:pStyle w:val="a3"/>
        <w:numPr>
          <w:ilvl w:val="0"/>
          <w:numId w:val="43"/>
        </w:numPr>
        <w:spacing w:after="0" w:line="259" w:lineRule="auto"/>
        <w:rPr>
          <w:rFonts w:ascii="Times New Roman" w:hAnsi="Times New Roman"/>
          <w:color w:val="000000"/>
          <w:sz w:val="28"/>
        </w:rPr>
      </w:pPr>
      <w:r w:rsidRPr="000E3BA3">
        <w:rPr>
          <w:rFonts w:ascii="Times New Roman" w:hAnsi="Times New Roman"/>
          <w:color w:val="000000"/>
          <w:sz w:val="28"/>
        </w:rPr>
        <w:t xml:space="preserve">Производственная программа 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  <w:r w:rsidRPr="000E3BA3">
        <w:rPr>
          <w:rFonts w:ascii="Times New Roman" w:hAnsi="Times New Roman"/>
          <w:color w:val="000000"/>
          <w:sz w:val="28"/>
        </w:rPr>
        <w:tab/>
        <w:t xml:space="preserve"> </w:t>
      </w:r>
    </w:p>
    <w:tbl>
      <w:tblPr>
        <w:tblW w:w="9500" w:type="dxa"/>
        <w:tblInd w:w="-12" w:type="dxa"/>
        <w:tblCellMar>
          <w:top w:w="74" w:type="dxa"/>
          <w:left w:w="12" w:type="dxa"/>
          <w:right w:w="80" w:type="dxa"/>
        </w:tblCellMar>
        <w:tblLook w:val="04A0" w:firstRow="1" w:lastRow="0" w:firstColumn="1" w:lastColumn="0" w:noHBand="0" w:noVBand="1"/>
      </w:tblPr>
      <w:tblGrid>
        <w:gridCol w:w="3404"/>
        <w:gridCol w:w="1418"/>
        <w:gridCol w:w="1439"/>
        <w:gridCol w:w="1701"/>
        <w:gridCol w:w="1538"/>
      </w:tblGrid>
      <w:tr w:rsidR="00881F3A" w:rsidRPr="001D73B4" w14:paraId="62BB9709" w14:textId="77777777" w:rsidTr="00F52616">
        <w:trPr>
          <w:trHeight w:val="1027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036BB6" w14:textId="77777777" w:rsidR="00881F3A" w:rsidRPr="00447A19" w:rsidRDefault="00881F3A" w:rsidP="00F52616">
            <w:pPr>
              <w:spacing w:after="2" w:line="225" w:lineRule="auto"/>
              <w:ind w:left="149"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продукции (по каждому виду продукции, услуг)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4813EF" w14:textId="77777777" w:rsidR="00881F3A" w:rsidRPr="00447A19" w:rsidRDefault="00881F3A" w:rsidP="00F52616">
            <w:pPr>
              <w:spacing w:line="259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Ед. изм.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31AA78" w14:textId="77777777" w:rsidR="00881F3A" w:rsidRPr="00447A19" w:rsidRDefault="00881F3A" w:rsidP="00F52616">
            <w:pPr>
              <w:spacing w:line="259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656D9F" w14:textId="77777777" w:rsidR="00881F3A" w:rsidRPr="00447A19" w:rsidRDefault="00881F3A" w:rsidP="00F52616">
            <w:pPr>
              <w:spacing w:line="259" w:lineRule="auto"/>
              <w:ind w:left="134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D2B5729" w14:textId="77777777" w:rsidR="00881F3A" w:rsidRPr="00447A19" w:rsidRDefault="00881F3A" w:rsidP="00F52616">
            <w:pPr>
              <w:spacing w:after="2" w:line="225" w:lineRule="auto"/>
              <w:ind w:left="13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881F3A" w:rsidRPr="001D73B4" w14:paraId="1CCEC632" w14:textId="77777777" w:rsidTr="00F52616">
        <w:trPr>
          <w:trHeight w:val="341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9E17A0" w14:textId="77777777" w:rsidR="00881F3A" w:rsidRPr="00447A19" w:rsidRDefault="00881F3A" w:rsidP="00F52616">
            <w:pPr>
              <w:spacing w:line="259" w:lineRule="auto"/>
              <w:ind w:left="86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FD296C" w14:textId="77777777" w:rsidR="00881F3A" w:rsidRPr="00447A19" w:rsidRDefault="00881F3A" w:rsidP="00F52616">
            <w:pPr>
              <w:spacing w:line="259" w:lineRule="auto"/>
              <w:ind w:left="19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2AD4F8" w14:textId="77777777" w:rsidR="00881F3A" w:rsidRPr="00447A19" w:rsidRDefault="00881F3A" w:rsidP="00F52616">
            <w:pPr>
              <w:spacing w:line="259" w:lineRule="auto"/>
              <w:ind w:left="4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392BE5" w14:textId="77777777" w:rsidR="00881F3A" w:rsidRPr="00447A19" w:rsidRDefault="00881F3A" w:rsidP="00F52616">
            <w:pPr>
              <w:spacing w:line="259" w:lineRule="auto"/>
              <w:ind w:left="45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55EF6C" w14:textId="77777777" w:rsidR="00881F3A" w:rsidRPr="00447A19" w:rsidRDefault="00881F3A" w:rsidP="00F52616">
            <w:pPr>
              <w:spacing w:line="259" w:lineRule="auto"/>
              <w:ind w:left="85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2509C900" w14:textId="77777777" w:rsidTr="00F52616">
        <w:trPr>
          <w:trHeight w:val="360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963C56" w14:textId="77777777" w:rsidR="00881F3A" w:rsidRPr="00447A19" w:rsidRDefault="00881F3A" w:rsidP="00F52616">
            <w:pPr>
              <w:spacing w:line="259" w:lineRule="auto"/>
              <w:ind w:left="869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9596B7" w14:textId="77777777" w:rsidR="00881F3A" w:rsidRPr="00447A19" w:rsidRDefault="00881F3A" w:rsidP="00F52616">
            <w:pPr>
              <w:spacing w:line="259" w:lineRule="auto"/>
              <w:ind w:left="19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C3E4C4" w14:textId="77777777" w:rsidR="00881F3A" w:rsidRPr="00447A19" w:rsidRDefault="00881F3A" w:rsidP="00F52616">
            <w:pPr>
              <w:spacing w:line="259" w:lineRule="auto"/>
              <w:ind w:left="408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BF777" w14:textId="77777777" w:rsidR="00881F3A" w:rsidRPr="00447A19" w:rsidRDefault="00881F3A" w:rsidP="00F52616">
            <w:pPr>
              <w:spacing w:line="259" w:lineRule="auto"/>
              <w:ind w:left="455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155EA" w14:textId="77777777" w:rsidR="00881F3A" w:rsidRPr="00447A19" w:rsidRDefault="00881F3A" w:rsidP="00F52616">
            <w:pPr>
              <w:spacing w:line="259" w:lineRule="auto"/>
              <w:ind w:left="857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4E10BA91" w14:textId="77777777" w:rsidTr="00F52616">
        <w:trPr>
          <w:trHeight w:val="344"/>
        </w:trPr>
        <w:tc>
          <w:tcPr>
            <w:tcW w:w="3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70DA6C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81769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926D722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1811D7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11A74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72D23220" w14:textId="77777777" w:rsidR="00881F3A" w:rsidRPr="001D73B4" w:rsidRDefault="00881F3A" w:rsidP="00881F3A">
      <w:pPr>
        <w:pStyle w:val="a3"/>
        <w:spacing w:after="3" w:line="235" w:lineRule="auto"/>
        <w:ind w:left="0" w:right="64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11. </w:t>
      </w:r>
      <w:r w:rsidRPr="000F04B2">
        <w:rPr>
          <w:rFonts w:ascii="Times New Roman" w:hAnsi="Times New Roman"/>
          <w:color w:val="000000"/>
          <w:sz w:val="28"/>
        </w:rPr>
        <w:t>Организация сбыта продукции</w:t>
      </w:r>
      <w:r>
        <w:rPr>
          <w:rFonts w:ascii="Times New Roman" w:hAnsi="Times New Roman"/>
          <w:color w:val="000000"/>
          <w:sz w:val="28"/>
        </w:rPr>
        <w:t xml:space="preserve">, основные потребители, наличие </w:t>
      </w:r>
      <w:r w:rsidRPr="000F04B2">
        <w:rPr>
          <w:rFonts w:ascii="Times New Roman" w:hAnsi="Times New Roman"/>
          <w:color w:val="000000"/>
          <w:sz w:val="28"/>
        </w:rPr>
        <w:t xml:space="preserve">договоров и соглашений 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1D73B4">
        <w:rPr>
          <w:rFonts w:ascii="Times New Roman" w:hAnsi="Times New Roman"/>
          <w:color w:val="000000"/>
          <w:sz w:val="28"/>
        </w:rPr>
        <w:t>_________________________________________ ________________________________________</w:t>
      </w:r>
      <w:r>
        <w:rPr>
          <w:rFonts w:ascii="Times New Roman" w:hAnsi="Times New Roman"/>
          <w:color w:val="000000"/>
          <w:sz w:val="28"/>
        </w:rPr>
        <w:t>__</w:t>
      </w:r>
      <w:r w:rsidRPr="001D73B4">
        <w:rPr>
          <w:rFonts w:ascii="Times New Roman" w:hAnsi="Times New Roman"/>
          <w:color w:val="000000"/>
          <w:sz w:val="28"/>
        </w:rPr>
        <w:t xml:space="preserve">________________________. </w:t>
      </w:r>
    </w:p>
    <w:p w14:paraId="04D9F395" w14:textId="77777777" w:rsidR="00881F3A" w:rsidRPr="001D73B4" w:rsidRDefault="00881F3A" w:rsidP="00881F3A">
      <w:pPr>
        <w:spacing w:after="28" w:line="235" w:lineRule="auto"/>
        <w:ind w:right="64" w:firstLine="426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12. </w:t>
      </w:r>
      <w:r w:rsidRPr="001D73B4">
        <w:rPr>
          <w:rFonts w:ascii="Times New Roman" w:hAnsi="Times New Roman"/>
          <w:color w:val="000000"/>
          <w:sz w:val="28"/>
        </w:rPr>
        <w:t xml:space="preserve">План доходов и расходов, тыс. руб. </w:t>
      </w:r>
      <w:r w:rsidRPr="001D73B4">
        <w:rPr>
          <w:rFonts w:ascii="Times New Roman" w:hAnsi="Times New Roman"/>
          <w:color w:val="000000"/>
          <w:sz w:val="28"/>
        </w:rPr>
        <w:tab/>
        <w:t xml:space="preserve"> 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  <w:r w:rsidRPr="001D73B4">
        <w:rPr>
          <w:rFonts w:ascii="Times New Roman" w:hAnsi="Times New Roman"/>
          <w:color w:val="000000"/>
          <w:sz w:val="28"/>
        </w:rPr>
        <w:tab/>
        <w:t xml:space="preserve"> </w:t>
      </w:r>
    </w:p>
    <w:tbl>
      <w:tblPr>
        <w:tblW w:w="9488" w:type="dxa"/>
        <w:tblCellMar>
          <w:top w:w="77" w:type="dxa"/>
          <w:left w:w="149" w:type="dxa"/>
          <w:right w:w="83" w:type="dxa"/>
        </w:tblCellMar>
        <w:tblLook w:val="04A0" w:firstRow="1" w:lastRow="0" w:firstColumn="1" w:lastColumn="0" w:noHBand="0" w:noVBand="1"/>
      </w:tblPr>
      <w:tblGrid>
        <w:gridCol w:w="699"/>
        <w:gridCol w:w="3827"/>
        <w:gridCol w:w="1206"/>
        <w:gridCol w:w="2196"/>
        <w:gridCol w:w="1560"/>
      </w:tblGrid>
      <w:tr w:rsidR="00881F3A" w:rsidRPr="001D73B4" w14:paraId="3FF40839" w14:textId="77777777" w:rsidTr="00F52616">
        <w:trPr>
          <w:trHeight w:val="6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625BA5" w14:textId="77777777" w:rsidR="00881F3A" w:rsidRPr="00447A19" w:rsidRDefault="00881F3A" w:rsidP="00F52616">
            <w:pPr>
              <w:ind w:left="26" w:right="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№ п/п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28B7B" w14:textId="77777777" w:rsidR="00881F3A" w:rsidRPr="00447A19" w:rsidRDefault="00881F3A" w:rsidP="00F52616">
            <w:pPr>
              <w:spacing w:line="259" w:lineRule="auto"/>
              <w:ind w:left="26" w:right="26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Наименование показателя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8DAC8C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факт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215FEA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20__ текущий год (</w:t>
            </w:r>
            <w:proofErr w:type="gramStart"/>
            <w:r w:rsidRPr="00447A19">
              <w:rPr>
                <w:rFonts w:ascii="Times New Roman" w:hAnsi="Times New Roman"/>
                <w:color w:val="000000"/>
                <w:sz w:val="28"/>
              </w:rPr>
              <w:t>прогноз )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93A72" w14:textId="77777777" w:rsidR="00881F3A" w:rsidRPr="00447A19" w:rsidRDefault="00881F3A" w:rsidP="00F52616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20__ год прогноз </w:t>
            </w:r>
          </w:p>
        </w:tc>
      </w:tr>
      <w:tr w:rsidR="00881F3A" w:rsidRPr="001D73B4" w14:paraId="251BE2AF" w14:textId="77777777" w:rsidTr="00F52616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EC4043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9FDBD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Доходы – всего</w:t>
            </w:r>
          </w:p>
          <w:p w14:paraId="7E382CB9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47A1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(2 + 3 + 4)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18B928" w14:textId="77777777" w:rsidR="00881F3A" w:rsidRPr="00447A19" w:rsidRDefault="00881F3A" w:rsidP="00F52616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4086C" w14:textId="77777777" w:rsidR="00881F3A" w:rsidRPr="00447A19" w:rsidRDefault="00881F3A" w:rsidP="00F52616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440FB8" w14:textId="77777777" w:rsidR="00881F3A" w:rsidRPr="00447A19" w:rsidRDefault="00881F3A" w:rsidP="00F52616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675F662" w14:textId="77777777" w:rsidTr="00F52616">
        <w:trPr>
          <w:trHeight w:val="98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9D40913" w14:textId="77777777" w:rsidR="00881F3A" w:rsidRPr="00447A19" w:rsidRDefault="00881F3A" w:rsidP="00F52616">
            <w:pPr>
              <w:ind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6CEBE8" w14:textId="77777777" w:rsidR="00881F3A" w:rsidRPr="00447A19" w:rsidRDefault="00881F3A" w:rsidP="00F52616">
            <w:pPr>
              <w:spacing w:line="259" w:lineRule="auto"/>
              <w:ind w:right="69"/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Выручка от реализации продукции, услуг в том числе: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A2DA20" w14:textId="77777777" w:rsidR="00881F3A" w:rsidRPr="00447A19" w:rsidRDefault="00881F3A" w:rsidP="00F52616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6FC54" w14:textId="77777777" w:rsidR="00881F3A" w:rsidRPr="00447A19" w:rsidRDefault="00881F3A" w:rsidP="00F52616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B0259" w14:textId="77777777" w:rsidR="00881F3A" w:rsidRPr="00447A19" w:rsidRDefault="00881F3A" w:rsidP="00F52616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13798589" w14:textId="77777777" w:rsidTr="00F52616">
        <w:trPr>
          <w:trHeight w:val="343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79F6BB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FB1158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…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D5134B" w14:textId="77777777" w:rsidR="00881F3A" w:rsidRPr="00447A19" w:rsidRDefault="00881F3A" w:rsidP="00F52616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1F22B" w14:textId="77777777" w:rsidR="00881F3A" w:rsidRPr="00447A19" w:rsidRDefault="00881F3A" w:rsidP="00F52616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C45839" w14:textId="77777777" w:rsidR="00881F3A" w:rsidRPr="00447A19" w:rsidRDefault="00881F3A" w:rsidP="00F52616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5C30EE06" w14:textId="77777777" w:rsidTr="00F52616">
        <w:trPr>
          <w:trHeight w:val="986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491F1" w14:textId="77777777" w:rsidR="00881F3A" w:rsidRPr="00447A19" w:rsidRDefault="00881F3A" w:rsidP="00F52616">
            <w:pPr>
              <w:tabs>
                <w:tab w:val="right" w:pos="3172"/>
              </w:tabs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5F94BB" w14:textId="77777777" w:rsidR="00881F3A" w:rsidRPr="00447A19" w:rsidRDefault="00881F3A" w:rsidP="00F52616">
            <w:pPr>
              <w:tabs>
                <w:tab w:val="right" w:pos="3172"/>
              </w:tabs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Прочие </w:t>
            </w:r>
            <w:r w:rsidRPr="00447A19">
              <w:rPr>
                <w:rFonts w:ascii="Times New Roman" w:hAnsi="Times New Roman"/>
                <w:color w:val="000000"/>
                <w:sz w:val="28"/>
              </w:rPr>
              <w:tab/>
              <w:t xml:space="preserve">доходы </w:t>
            </w:r>
          </w:p>
          <w:p w14:paraId="47D99D07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(расшифровать: включая </w:t>
            </w:r>
          </w:p>
          <w:p w14:paraId="026A003F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грант) 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98172D" w14:textId="77777777" w:rsidR="00881F3A" w:rsidRPr="00447A19" w:rsidRDefault="00881F3A" w:rsidP="00F52616">
            <w:pPr>
              <w:spacing w:line="259" w:lineRule="auto"/>
              <w:ind w:left="177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lastRenderedPageBreak/>
              <w:t xml:space="preserve"> </w:t>
            </w: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0BDEC38" w14:textId="77777777" w:rsidR="00881F3A" w:rsidRPr="00447A19" w:rsidRDefault="00881F3A" w:rsidP="00F52616">
            <w:pPr>
              <w:spacing w:line="259" w:lineRule="auto"/>
              <w:ind w:left="179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1C0D23" w14:textId="77777777" w:rsidR="00881F3A" w:rsidRPr="00447A19" w:rsidRDefault="00881F3A" w:rsidP="00F52616">
            <w:pPr>
              <w:spacing w:line="259" w:lineRule="auto"/>
              <w:ind w:left="324"/>
              <w:jc w:val="center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</w:p>
        </w:tc>
      </w:tr>
      <w:tr w:rsidR="00881F3A" w:rsidRPr="001D73B4" w14:paraId="65F59EFC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285530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58F9B1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Текущие расходы - всего </w:t>
            </w:r>
          </w:p>
          <w:p w14:paraId="7A6FBA50" w14:textId="77777777" w:rsidR="00881F3A" w:rsidRPr="00447A19" w:rsidRDefault="00881F3A" w:rsidP="00F52616">
            <w:pPr>
              <w:spacing w:line="259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(6+7+8+9+10+11+12)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4B860D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B626549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D45CB6" w14:textId="77777777" w:rsidR="00881F3A" w:rsidRPr="00447A19" w:rsidRDefault="00881F3A" w:rsidP="00F52616">
            <w:pPr>
              <w:spacing w:after="160" w:line="259" w:lineRule="auto"/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33646A68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E126D4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9B6177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Фонд оплаты труда с начислениями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F6F2E3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D0D472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72D50F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6741F8BA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52D5F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7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AE78228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Коммунальные услуги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79040F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39D90E2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CC1B5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297C2643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EFD7C7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8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35CFD3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Расходные материалы, сырье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72A606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57FBE2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66706C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402B927F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498A2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9-12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F02C7B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…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E75C46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CBD15B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2B676C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20C38EE7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9FDA24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808646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Прибыль (убыток) до налогообложения (прибыль (убыток) от реализации)</w:t>
            </w:r>
          </w:p>
          <w:p w14:paraId="42ABF42F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(1-5)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3973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8D51FB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8ECFB8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086EADE4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94DEB38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4578C5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36E49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ECA2E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A32C2F8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04A251F5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911B8CE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EB7A6C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 xml:space="preserve">Чистая прибыль (убыток) </w:t>
            </w:r>
          </w:p>
          <w:p w14:paraId="7FC454ED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>(13-14)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FB042E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DC2AC3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2612A59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  <w:tr w:rsidR="00881F3A" w:rsidRPr="001D73B4" w14:paraId="587113F8" w14:textId="77777777" w:rsidTr="00F52616">
        <w:trPr>
          <w:trHeight w:val="341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2ECB44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38D070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  <w:r w:rsidRPr="00447A19">
              <w:rPr>
                <w:rFonts w:ascii="Times New Roman" w:hAnsi="Times New Roman"/>
                <w:color w:val="000000"/>
                <w:sz w:val="28"/>
              </w:rPr>
              <w:t>Рентабельность, %</w:t>
            </w:r>
          </w:p>
          <w:p w14:paraId="76A11F44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7A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(15/5*100)</w:t>
            </w:r>
          </w:p>
        </w:tc>
        <w:tc>
          <w:tcPr>
            <w:tcW w:w="12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3977F4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21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DBB960C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780BFF" w14:textId="77777777" w:rsidR="00881F3A" w:rsidRPr="00447A19" w:rsidRDefault="00881F3A" w:rsidP="00F52616">
            <w:pPr>
              <w:rPr>
                <w:rFonts w:ascii="Times New Roman" w:hAnsi="Times New Roman"/>
                <w:color w:val="000000"/>
                <w:sz w:val="28"/>
              </w:rPr>
            </w:pPr>
          </w:p>
        </w:tc>
      </w:tr>
    </w:tbl>
    <w:p w14:paraId="0518053D" w14:textId="77777777" w:rsidR="00881F3A" w:rsidRPr="00052740" w:rsidRDefault="00881F3A" w:rsidP="00881F3A">
      <w:pPr>
        <w:spacing w:after="28" w:line="235" w:lineRule="auto"/>
        <w:ind w:left="-15" w:right="64"/>
        <w:jc w:val="both"/>
        <w:rPr>
          <w:rFonts w:ascii="Times New Roman" w:hAnsi="Times New Roman"/>
          <w:color w:val="000000"/>
          <w:sz w:val="28"/>
        </w:rPr>
      </w:pPr>
      <w:r w:rsidRPr="001D73B4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13. </w:t>
      </w:r>
      <w:r w:rsidRPr="000D44E6">
        <w:rPr>
          <w:rFonts w:ascii="Times New Roman" w:hAnsi="Times New Roman"/>
          <w:sz w:val="28"/>
          <w:szCs w:val="28"/>
        </w:rPr>
        <w:t xml:space="preserve"> Показатели проекта: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39"/>
        <w:gridCol w:w="1867"/>
        <w:gridCol w:w="1957"/>
        <w:gridCol w:w="1984"/>
        <w:gridCol w:w="1446"/>
      </w:tblGrid>
      <w:tr w:rsidR="00881F3A" w:rsidRPr="000D44E6" w14:paraId="3C488F56" w14:textId="77777777" w:rsidTr="00F52616">
        <w:tc>
          <w:tcPr>
            <w:tcW w:w="2239" w:type="dxa"/>
            <w:vMerge w:val="restart"/>
          </w:tcPr>
          <w:p w14:paraId="058D971B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3824" w:type="dxa"/>
            <w:gridSpan w:val="2"/>
          </w:tcPr>
          <w:p w14:paraId="23EAA527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Фактические</w:t>
            </w:r>
          </w:p>
        </w:tc>
        <w:tc>
          <w:tcPr>
            <w:tcW w:w="3430" w:type="dxa"/>
            <w:gridSpan w:val="2"/>
          </w:tcPr>
          <w:p w14:paraId="7BCE8170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Планируемые</w:t>
            </w:r>
          </w:p>
        </w:tc>
      </w:tr>
      <w:tr w:rsidR="00881F3A" w:rsidRPr="000D44E6" w14:paraId="5CDCA183" w14:textId="77777777" w:rsidTr="00F52616">
        <w:tc>
          <w:tcPr>
            <w:tcW w:w="2239" w:type="dxa"/>
            <w:vMerge/>
          </w:tcPr>
          <w:p w14:paraId="46AFB494" w14:textId="77777777" w:rsidR="00881F3A" w:rsidRPr="000D44E6" w:rsidRDefault="00881F3A" w:rsidP="00F52616">
            <w:pPr>
              <w:spacing w:after="1" w:line="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7" w:type="dxa"/>
          </w:tcPr>
          <w:p w14:paraId="5DAF5F8A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предшествующий году подачи заявки</w:t>
            </w:r>
          </w:p>
        </w:tc>
        <w:tc>
          <w:tcPr>
            <w:tcW w:w="1957" w:type="dxa"/>
          </w:tcPr>
          <w:p w14:paraId="2BF11FCE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  <w:p w14:paraId="5C5DE02D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(с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января 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даты подачи заявки</w:t>
            </w: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186DFCFC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Текущий год</w:t>
            </w:r>
          </w:p>
          <w:p w14:paraId="4E8F12D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(_____ г.)</w:t>
            </w:r>
          </w:p>
        </w:tc>
        <w:tc>
          <w:tcPr>
            <w:tcW w:w="1446" w:type="dxa"/>
          </w:tcPr>
          <w:p w14:paraId="61D25390" w14:textId="77777777" w:rsidR="00881F3A" w:rsidRPr="000D44E6" w:rsidRDefault="00881F3A" w:rsidP="00F526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Следующий за текущим годом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_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______г.)</w:t>
            </w:r>
          </w:p>
        </w:tc>
      </w:tr>
      <w:tr w:rsidR="00881F3A" w:rsidRPr="000D44E6" w14:paraId="5C30228A" w14:textId="77777777" w:rsidTr="00F52616">
        <w:tc>
          <w:tcPr>
            <w:tcW w:w="2239" w:type="dxa"/>
          </w:tcPr>
          <w:p w14:paraId="172D158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Среднесписочная численность заявителя (без внешних совместителей)</w:t>
            </w:r>
          </w:p>
        </w:tc>
        <w:tc>
          <w:tcPr>
            <w:tcW w:w="1867" w:type="dxa"/>
          </w:tcPr>
          <w:p w14:paraId="379EB37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5E574ED1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677946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4485CDA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3030445A" w14:textId="77777777" w:rsidTr="00F52616">
        <w:tc>
          <w:tcPr>
            <w:tcW w:w="2239" w:type="dxa"/>
          </w:tcPr>
          <w:p w14:paraId="3DA9E6EB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Средняя заработная плата на 1 работника (без внешних совместителей), руб./мес.</w:t>
            </w:r>
          </w:p>
        </w:tc>
        <w:tc>
          <w:tcPr>
            <w:tcW w:w="1867" w:type="dxa"/>
          </w:tcPr>
          <w:p w14:paraId="3A0C969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FFA1B2A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08F0DADA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1B088057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0D2622C3" w14:textId="77777777" w:rsidTr="00F52616">
        <w:tc>
          <w:tcPr>
            <w:tcW w:w="9493" w:type="dxa"/>
            <w:gridSpan w:val="5"/>
          </w:tcPr>
          <w:p w14:paraId="46BAF3C2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Финансовые показатели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881F3A" w:rsidRPr="000D44E6" w14:paraId="726AF905" w14:textId="77777777" w:rsidTr="00F52616">
        <w:tc>
          <w:tcPr>
            <w:tcW w:w="2239" w:type="dxa"/>
          </w:tcPr>
          <w:p w14:paraId="0B1038A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 продукции (услуг), тыс. руб.</w:t>
            </w:r>
          </w:p>
        </w:tc>
        <w:tc>
          <w:tcPr>
            <w:tcW w:w="1867" w:type="dxa"/>
          </w:tcPr>
          <w:p w14:paraId="085B3AA3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2EE5475F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CEFDE48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92F30A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51577AE" w14:textId="77777777" w:rsidTr="00F52616">
        <w:tc>
          <w:tcPr>
            <w:tcW w:w="2239" w:type="dxa"/>
          </w:tcPr>
          <w:p w14:paraId="0CE01A0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D44E6">
              <w:rPr>
                <w:rFonts w:ascii="Times New Roman" w:hAnsi="Times New Roman" w:cs="Times New Roman"/>
                <w:sz w:val="28"/>
                <w:szCs w:val="28"/>
              </w:rPr>
              <w:t>Чистая прибыль, тыс. руб.</w:t>
            </w:r>
          </w:p>
        </w:tc>
        <w:tc>
          <w:tcPr>
            <w:tcW w:w="1867" w:type="dxa"/>
          </w:tcPr>
          <w:p w14:paraId="0C540120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0DBBD609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A0ECD97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24F20E25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F3A" w:rsidRPr="000D44E6" w14:paraId="74DC3999" w14:textId="77777777" w:rsidTr="00F52616">
        <w:tc>
          <w:tcPr>
            <w:tcW w:w="2239" w:type="dxa"/>
          </w:tcPr>
          <w:p w14:paraId="539D5109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Налоги и другие обязательные платежи</w:t>
            </w:r>
          </w:p>
        </w:tc>
        <w:tc>
          <w:tcPr>
            <w:tcW w:w="1867" w:type="dxa"/>
          </w:tcPr>
          <w:p w14:paraId="553AA5CD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7" w:type="dxa"/>
          </w:tcPr>
          <w:p w14:paraId="45F79A04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46DC5E8C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" w:type="dxa"/>
          </w:tcPr>
          <w:p w14:paraId="0F240B90" w14:textId="77777777" w:rsidR="00881F3A" w:rsidRPr="000D44E6" w:rsidRDefault="00881F3A" w:rsidP="00F5261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9A9BD1" w14:textId="77777777" w:rsidR="00881F3A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5876DF" w14:textId="77777777" w:rsidR="00881F3A" w:rsidRPr="00362208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208">
        <w:rPr>
          <w:rFonts w:ascii="Times New Roman" w:hAnsi="Times New Roman" w:cs="Times New Roman"/>
          <w:sz w:val="28"/>
          <w:szCs w:val="28"/>
        </w:rPr>
        <w:t xml:space="preserve">Выводы    по    эффективности    бизнес-проекта </w:t>
      </w:r>
    </w:p>
    <w:p w14:paraId="41D5099A" w14:textId="77777777" w:rsidR="00881F3A" w:rsidRPr="00362208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62208">
        <w:rPr>
          <w:rFonts w:ascii="Times New Roman" w:hAnsi="Times New Roman" w:cs="Times New Roman"/>
          <w:sz w:val="28"/>
          <w:szCs w:val="28"/>
        </w:rPr>
        <w:t>__________________________________________________________________ __________________________________________________________________</w:t>
      </w:r>
    </w:p>
    <w:p w14:paraId="24DE2274" w14:textId="77777777" w:rsidR="00881F3A" w:rsidRPr="00362208" w:rsidRDefault="00881F3A" w:rsidP="00881F3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8DC76E2" w14:textId="77777777" w:rsidR="00881F3A" w:rsidRPr="000D44E6" w:rsidRDefault="00881F3A" w:rsidP="0088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    В случае получения гранта беру на себя обязательства:</w:t>
      </w:r>
    </w:p>
    <w:p w14:paraId="3CC9A587" w14:textId="77777777" w:rsidR="00881F3A" w:rsidRPr="000D44E6" w:rsidRDefault="00881F3A" w:rsidP="00881F3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>в течение 12</w:t>
      </w:r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Pr="000D44E6">
        <w:rPr>
          <w:rFonts w:ascii="Times New Roman" w:hAnsi="Times New Roman" w:cs="Times New Roman"/>
          <w:sz w:val="28"/>
          <w:szCs w:val="28"/>
        </w:rPr>
        <w:t>, начиная с</w:t>
      </w:r>
      <w:r>
        <w:rPr>
          <w:rFonts w:ascii="Times New Roman" w:hAnsi="Times New Roman" w:cs="Times New Roman"/>
          <w:sz w:val="28"/>
          <w:szCs w:val="28"/>
        </w:rPr>
        <w:t xml:space="preserve"> 1 января</w:t>
      </w:r>
      <w:r w:rsidRPr="000D44E6">
        <w:rPr>
          <w:rFonts w:ascii="Times New Roman" w:hAnsi="Times New Roman" w:cs="Times New Roman"/>
          <w:sz w:val="28"/>
          <w:szCs w:val="28"/>
        </w:rPr>
        <w:t xml:space="preserve"> года, следующего за годом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E6">
        <w:rPr>
          <w:rFonts w:ascii="Times New Roman" w:hAnsi="Times New Roman" w:cs="Times New Roman"/>
          <w:sz w:val="28"/>
          <w:szCs w:val="28"/>
        </w:rPr>
        <w:t xml:space="preserve">предоставления гранта, либо до окончания срока реализации проекта в </w:t>
      </w:r>
      <w:r>
        <w:rPr>
          <w:rFonts w:ascii="Times New Roman" w:hAnsi="Times New Roman" w:cs="Times New Roman"/>
          <w:sz w:val="28"/>
          <w:szCs w:val="28"/>
        </w:rPr>
        <w:t xml:space="preserve">выбранной </w:t>
      </w:r>
      <w:r w:rsidRPr="000D44E6">
        <w:rPr>
          <w:rFonts w:ascii="Times New Roman" w:hAnsi="Times New Roman" w:cs="Times New Roman"/>
          <w:sz w:val="28"/>
          <w:szCs w:val="28"/>
        </w:rPr>
        <w:t>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44E6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>
        <w:rPr>
          <w:rFonts w:ascii="Times New Roman" w:hAnsi="Times New Roman" w:cs="Times New Roman"/>
          <w:sz w:val="28"/>
          <w:szCs w:val="28"/>
        </w:rPr>
        <w:t xml:space="preserve">осуществлять деятельность; </w:t>
      </w:r>
    </w:p>
    <w:p w14:paraId="1EDFF566" w14:textId="77777777" w:rsidR="00881F3A" w:rsidRDefault="00881F3A" w:rsidP="00881F3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представлять </w:t>
      </w:r>
      <w:r>
        <w:rPr>
          <w:rFonts w:ascii="Times New Roman" w:hAnsi="Times New Roman" w:cs="Times New Roman"/>
          <w:sz w:val="28"/>
          <w:szCs w:val="28"/>
        </w:rPr>
        <w:t xml:space="preserve">Главному распорядителю бюджетных средств </w:t>
      </w:r>
      <w:r w:rsidRPr="000D44E6">
        <w:rPr>
          <w:rFonts w:ascii="Times New Roman" w:hAnsi="Times New Roman" w:cs="Times New Roman"/>
          <w:sz w:val="28"/>
          <w:szCs w:val="28"/>
        </w:rPr>
        <w:t>показатели для мониторинга деятельности получателя гранта.</w:t>
      </w:r>
    </w:p>
    <w:p w14:paraId="10D61D3A" w14:textId="77777777" w:rsidR="00881F3A" w:rsidRPr="000D44E6" w:rsidRDefault="00881F3A" w:rsidP="00881F3A">
      <w:pPr>
        <w:pStyle w:val="ConsPlusNonformat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14:paraId="012C0561" w14:textId="77777777" w:rsidR="00881F3A" w:rsidRPr="000D44E6" w:rsidRDefault="00881F3A" w:rsidP="0088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10D6FC69" w14:textId="77777777" w:rsidR="00881F3A" w:rsidRPr="000D44E6" w:rsidRDefault="00881F3A" w:rsidP="00881F3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D44E6">
        <w:rPr>
          <w:rFonts w:ascii="Times New Roman" w:hAnsi="Times New Roman" w:cs="Times New Roman"/>
          <w:sz w:val="28"/>
          <w:szCs w:val="28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0D44E6">
        <w:rPr>
          <w:rFonts w:ascii="Times New Roman" w:hAnsi="Times New Roman" w:cs="Times New Roman"/>
          <w:sz w:val="28"/>
          <w:szCs w:val="28"/>
        </w:rPr>
        <w:t xml:space="preserve">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_____________________</w:t>
      </w:r>
    </w:p>
    <w:p w14:paraId="229DF508" w14:textId="77777777" w:rsidR="00881F3A" w:rsidRDefault="00881F3A" w:rsidP="00881F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B0D35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B0D35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7B0D3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7B0D35">
        <w:rPr>
          <w:rFonts w:ascii="Times New Roman" w:hAnsi="Times New Roman" w:cs="Times New Roman"/>
          <w:sz w:val="24"/>
          <w:szCs w:val="24"/>
        </w:rPr>
        <w:t xml:space="preserve">         (подпись, печать)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B0D35">
        <w:rPr>
          <w:rFonts w:ascii="Times New Roman" w:hAnsi="Times New Roman" w:cs="Times New Roman"/>
          <w:sz w:val="24"/>
          <w:szCs w:val="24"/>
        </w:rPr>
        <w:t xml:space="preserve">    (ФИО)</w:t>
      </w:r>
      <w:bookmarkEnd w:id="12"/>
    </w:p>
    <w:sectPr w:rsidR="00881F3A" w:rsidSect="0046230D">
      <w:headerReference w:type="default" r:id="rId13"/>
      <w:pgSz w:w="11906" w:h="16838"/>
      <w:pgMar w:top="1418" w:right="849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4515" w14:textId="77777777" w:rsidR="0046230D" w:rsidRDefault="0046230D">
      <w:pPr>
        <w:spacing w:after="0" w:line="240" w:lineRule="auto"/>
      </w:pPr>
      <w:r>
        <w:separator/>
      </w:r>
    </w:p>
  </w:endnote>
  <w:endnote w:type="continuationSeparator" w:id="0">
    <w:p w14:paraId="5DCF90BC" w14:textId="77777777" w:rsidR="0046230D" w:rsidRDefault="00462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1497A" w14:textId="77777777" w:rsidR="0046230D" w:rsidRDefault="0046230D">
      <w:pPr>
        <w:spacing w:after="0" w:line="240" w:lineRule="auto"/>
      </w:pPr>
      <w:r>
        <w:separator/>
      </w:r>
    </w:p>
  </w:footnote>
  <w:footnote w:type="continuationSeparator" w:id="0">
    <w:p w14:paraId="0B35A5D2" w14:textId="77777777" w:rsidR="0046230D" w:rsidRDefault="004623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4B2E2" w14:textId="77777777" w:rsidR="006E2A59" w:rsidRDefault="00000000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89</w:t>
    </w:r>
    <w:r>
      <w:fldChar w:fldCharType="end"/>
    </w:r>
  </w:p>
  <w:p w14:paraId="0DBF7A4C" w14:textId="77777777" w:rsidR="006E2A59" w:rsidRPr="009A46C1" w:rsidRDefault="006E2A59" w:rsidP="008173C2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012"/>
    <w:multiLevelType w:val="hybridMultilevel"/>
    <w:tmpl w:val="434AE4BE"/>
    <w:lvl w:ilvl="0" w:tplc="6514381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7770632"/>
    <w:multiLevelType w:val="hybridMultilevel"/>
    <w:tmpl w:val="B9D6C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E3B99"/>
    <w:multiLevelType w:val="hybridMultilevel"/>
    <w:tmpl w:val="944EEFAA"/>
    <w:lvl w:ilvl="0" w:tplc="EDC4F6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0140CD7"/>
    <w:multiLevelType w:val="hybridMultilevel"/>
    <w:tmpl w:val="2918E74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8F46FD"/>
    <w:multiLevelType w:val="hybridMultilevel"/>
    <w:tmpl w:val="A5CC2670"/>
    <w:lvl w:ilvl="0" w:tplc="EE364F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11616"/>
    <w:multiLevelType w:val="hybridMultilevel"/>
    <w:tmpl w:val="BF4C528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3B5550"/>
    <w:multiLevelType w:val="hybridMultilevel"/>
    <w:tmpl w:val="49CC83E4"/>
    <w:lvl w:ilvl="0" w:tplc="69AE9F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CB1135"/>
    <w:multiLevelType w:val="hybridMultilevel"/>
    <w:tmpl w:val="E19E2522"/>
    <w:lvl w:ilvl="0" w:tplc="CC28D0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5D324F"/>
    <w:multiLevelType w:val="hybridMultilevel"/>
    <w:tmpl w:val="8C646222"/>
    <w:lvl w:ilvl="0" w:tplc="0C0095C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74B3D"/>
    <w:multiLevelType w:val="hybridMultilevel"/>
    <w:tmpl w:val="8856D580"/>
    <w:lvl w:ilvl="0" w:tplc="E0407D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322060"/>
    <w:multiLevelType w:val="hybridMultilevel"/>
    <w:tmpl w:val="2AC881F2"/>
    <w:lvl w:ilvl="0" w:tplc="BC4EA702">
      <w:start w:val="1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E61AFD"/>
    <w:multiLevelType w:val="hybridMultilevel"/>
    <w:tmpl w:val="1DB86890"/>
    <w:lvl w:ilvl="0" w:tplc="D8EEE058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3915C3"/>
    <w:multiLevelType w:val="hybridMultilevel"/>
    <w:tmpl w:val="0C58ED62"/>
    <w:lvl w:ilvl="0" w:tplc="BB706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3508"/>
    <w:multiLevelType w:val="hybridMultilevel"/>
    <w:tmpl w:val="B9B046DE"/>
    <w:lvl w:ilvl="0" w:tplc="DF7AC64A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743EC"/>
    <w:multiLevelType w:val="hybridMultilevel"/>
    <w:tmpl w:val="DF3820F4"/>
    <w:lvl w:ilvl="0" w:tplc="35B015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AE41C43"/>
    <w:multiLevelType w:val="multilevel"/>
    <w:tmpl w:val="8AD2228E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1" w:hanging="60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30" w:hanging="1800"/>
      </w:pPr>
      <w:rPr>
        <w:rFonts w:hint="default"/>
      </w:rPr>
    </w:lvl>
  </w:abstractNum>
  <w:abstractNum w:abstractNumId="16" w15:restartNumberingAfterBreak="0">
    <w:nsid w:val="2C101F6B"/>
    <w:multiLevelType w:val="hybridMultilevel"/>
    <w:tmpl w:val="3740E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0F1CC3"/>
    <w:multiLevelType w:val="hybridMultilevel"/>
    <w:tmpl w:val="3740E8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8522E1"/>
    <w:multiLevelType w:val="hybridMultilevel"/>
    <w:tmpl w:val="07301000"/>
    <w:lvl w:ilvl="0" w:tplc="FFFFFFFF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E28F9"/>
    <w:multiLevelType w:val="hybridMultilevel"/>
    <w:tmpl w:val="937A495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A5AB3"/>
    <w:multiLevelType w:val="hybridMultilevel"/>
    <w:tmpl w:val="A644F796"/>
    <w:lvl w:ilvl="0" w:tplc="567C392A">
      <w:start w:val="1"/>
      <w:numFmt w:val="bullet"/>
      <w:lvlText w:val=""/>
      <w:lvlJc w:val="left"/>
      <w:pPr>
        <w:ind w:left="7307" w:hanging="360"/>
      </w:pPr>
      <w:rPr>
        <w:rFonts w:ascii="Symbol" w:hAnsi="Symbol" w:hint="default"/>
        <w:sz w:val="36"/>
        <w:szCs w:val="36"/>
      </w:rPr>
    </w:lvl>
    <w:lvl w:ilvl="1" w:tplc="04190003">
      <w:start w:val="1"/>
      <w:numFmt w:val="bullet"/>
      <w:lvlText w:val="o"/>
      <w:lvlJc w:val="left"/>
      <w:pPr>
        <w:ind w:left="802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74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946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018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1090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1162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1234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3067" w:hanging="360"/>
      </w:pPr>
      <w:rPr>
        <w:rFonts w:ascii="Wingdings" w:hAnsi="Wingdings" w:hint="default"/>
      </w:rPr>
    </w:lvl>
  </w:abstractNum>
  <w:abstractNum w:abstractNumId="21" w15:restartNumberingAfterBreak="0">
    <w:nsid w:val="3B671E40"/>
    <w:multiLevelType w:val="hybridMultilevel"/>
    <w:tmpl w:val="61625C68"/>
    <w:lvl w:ilvl="0" w:tplc="7E82D26E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1" w:hanging="360"/>
      </w:pPr>
    </w:lvl>
    <w:lvl w:ilvl="2" w:tplc="0419001B" w:tentative="1">
      <w:start w:val="1"/>
      <w:numFmt w:val="lowerRoman"/>
      <w:lvlText w:val="%3."/>
      <w:lvlJc w:val="right"/>
      <w:pPr>
        <w:ind w:left="2281" w:hanging="180"/>
      </w:pPr>
    </w:lvl>
    <w:lvl w:ilvl="3" w:tplc="0419000F" w:tentative="1">
      <w:start w:val="1"/>
      <w:numFmt w:val="decimal"/>
      <w:lvlText w:val="%4."/>
      <w:lvlJc w:val="left"/>
      <w:pPr>
        <w:ind w:left="3001" w:hanging="360"/>
      </w:pPr>
    </w:lvl>
    <w:lvl w:ilvl="4" w:tplc="04190019" w:tentative="1">
      <w:start w:val="1"/>
      <w:numFmt w:val="lowerLetter"/>
      <w:lvlText w:val="%5."/>
      <w:lvlJc w:val="left"/>
      <w:pPr>
        <w:ind w:left="3721" w:hanging="360"/>
      </w:pPr>
    </w:lvl>
    <w:lvl w:ilvl="5" w:tplc="0419001B" w:tentative="1">
      <w:start w:val="1"/>
      <w:numFmt w:val="lowerRoman"/>
      <w:lvlText w:val="%6."/>
      <w:lvlJc w:val="right"/>
      <w:pPr>
        <w:ind w:left="4441" w:hanging="180"/>
      </w:pPr>
    </w:lvl>
    <w:lvl w:ilvl="6" w:tplc="0419000F" w:tentative="1">
      <w:start w:val="1"/>
      <w:numFmt w:val="decimal"/>
      <w:lvlText w:val="%7."/>
      <w:lvlJc w:val="left"/>
      <w:pPr>
        <w:ind w:left="5161" w:hanging="360"/>
      </w:pPr>
    </w:lvl>
    <w:lvl w:ilvl="7" w:tplc="04190019" w:tentative="1">
      <w:start w:val="1"/>
      <w:numFmt w:val="lowerLetter"/>
      <w:lvlText w:val="%8."/>
      <w:lvlJc w:val="left"/>
      <w:pPr>
        <w:ind w:left="5881" w:hanging="360"/>
      </w:pPr>
    </w:lvl>
    <w:lvl w:ilvl="8" w:tplc="0419001B" w:tentative="1">
      <w:start w:val="1"/>
      <w:numFmt w:val="lowerRoman"/>
      <w:lvlText w:val="%9."/>
      <w:lvlJc w:val="right"/>
      <w:pPr>
        <w:ind w:left="6601" w:hanging="180"/>
      </w:pPr>
    </w:lvl>
  </w:abstractNum>
  <w:abstractNum w:abstractNumId="22" w15:restartNumberingAfterBreak="0">
    <w:nsid w:val="434A3A56"/>
    <w:multiLevelType w:val="hybridMultilevel"/>
    <w:tmpl w:val="96D01F9A"/>
    <w:lvl w:ilvl="0" w:tplc="52026784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3" w15:restartNumberingAfterBreak="0">
    <w:nsid w:val="46A03165"/>
    <w:multiLevelType w:val="multilevel"/>
    <w:tmpl w:val="1DB86890"/>
    <w:lvl w:ilvl="0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B6828FD"/>
    <w:multiLevelType w:val="hybridMultilevel"/>
    <w:tmpl w:val="80A24F60"/>
    <w:lvl w:ilvl="0" w:tplc="4E80FA50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  <w:strike w:val="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985235"/>
    <w:multiLevelType w:val="hybridMultilevel"/>
    <w:tmpl w:val="93464BA4"/>
    <w:lvl w:ilvl="0" w:tplc="82CAF1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4284296"/>
    <w:multiLevelType w:val="hybridMultilevel"/>
    <w:tmpl w:val="B3C63974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C7A83"/>
    <w:multiLevelType w:val="hybridMultilevel"/>
    <w:tmpl w:val="8E66810E"/>
    <w:lvl w:ilvl="0" w:tplc="8872ED7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11B6E"/>
    <w:multiLevelType w:val="hybridMultilevel"/>
    <w:tmpl w:val="AFBE7E8A"/>
    <w:lvl w:ilvl="0" w:tplc="F5C06994">
      <w:start w:val="1"/>
      <w:numFmt w:val="decimal"/>
      <w:lvlText w:val="%1."/>
      <w:lvlJc w:val="left"/>
      <w:pPr>
        <w:ind w:left="1714" w:hanging="10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F55730"/>
    <w:multiLevelType w:val="hybridMultilevel"/>
    <w:tmpl w:val="07301000"/>
    <w:lvl w:ilvl="0" w:tplc="DF94CB22">
      <w:start w:val="1"/>
      <w:numFmt w:val="decimal"/>
      <w:lvlText w:val="%1."/>
      <w:lvlJc w:val="left"/>
      <w:pPr>
        <w:ind w:left="8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12DC3"/>
    <w:multiLevelType w:val="hybridMultilevel"/>
    <w:tmpl w:val="0A36FAC2"/>
    <w:lvl w:ilvl="0" w:tplc="01C6787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 w15:restartNumberingAfterBreak="0">
    <w:nsid w:val="5BDD07CD"/>
    <w:multiLevelType w:val="hybridMultilevel"/>
    <w:tmpl w:val="950437DA"/>
    <w:lvl w:ilvl="0" w:tplc="5A329A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C503651"/>
    <w:multiLevelType w:val="hybridMultilevel"/>
    <w:tmpl w:val="2D08D0CC"/>
    <w:lvl w:ilvl="0" w:tplc="14AE9CB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C6B4E8F"/>
    <w:multiLevelType w:val="hybridMultilevel"/>
    <w:tmpl w:val="3F16A87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7055A1"/>
    <w:multiLevelType w:val="hybridMultilevel"/>
    <w:tmpl w:val="2A3EF5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3E332D"/>
    <w:multiLevelType w:val="multilevel"/>
    <w:tmpl w:val="1BD2CEC2"/>
    <w:lvl w:ilvl="0">
      <w:start w:val="2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50"/>
        </w:tabs>
        <w:ind w:left="1050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36" w15:restartNumberingAfterBreak="0">
    <w:nsid w:val="5EAD4A76"/>
    <w:multiLevelType w:val="hybridMultilevel"/>
    <w:tmpl w:val="9D287F00"/>
    <w:lvl w:ilvl="0" w:tplc="5600AF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613A3EA1"/>
    <w:multiLevelType w:val="hybridMultilevel"/>
    <w:tmpl w:val="60AAADE4"/>
    <w:lvl w:ilvl="0" w:tplc="D0E6A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8334B04"/>
    <w:multiLevelType w:val="hybridMultilevel"/>
    <w:tmpl w:val="8F1E0330"/>
    <w:lvl w:ilvl="0" w:tplc="F628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E31C6A"/>
    <w:multiLevelType w:val="hybridMultilevel"/>
    <w:tmpl w:val="A4027EF2"/>
    <w:lvl w:ilvl="0" w:tplc="91BA00D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06ACBA">
      <w:start w:val="1"/>
      <w:numFmt w:val="lowerLetter"/>
      <w:lvlText w:val="%2"/>
      <w:lvlJc w:val="left"/>
      <w:pPr>
        <w:ind w:left="11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6DE429E">
      <w:start w:val="1"/>
      <w:numFmt w:val="lowerRoman"/>
      <w:lvlText w:val="%3"/>
      <w:lvlJc w:val="left"/>
      <w:pPr>
        <w:ind w:left="18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402E26">
      <w:start w:val="1"/>
      <w:numFmt w:val="decimal"/>
      <w:lvlText w:val="%4"/>
      <w:lvlJc w:val="left"/>
      <w:pPr>
        <w:ind w:left="25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8AAA9A">
      <w:start w:val="1"/>
      <w:numFmt w:val="lowerLetter"/>
      <w:lvlText w:val="%5"/>
      <w:lvlJc w:val="left"/>
      <w:pPr>
        <w:ind w:left="33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AFD78">
      <w:start w:val="1"/>
      <w:numFmt w:val="lowerRoman"/>
      <w:lvlText w:val="%6"/>
      <w:lvlJc w:val="left"/>
      <w:pPr>
        <w:ind w:left="40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22D64">
      <w:start w:val="1"/>
      <w:numFmt w:val="decimal"/>
      <w:lvlText w:val="%7"/>
      <w:lvlJc w:val="left"/>
      <w:pPr>
        <w:ind w:left="47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A645A0">
      <w:start w:val="1"/>
      <w:numFmt w:val="lowerLetter"/>
      <w:lvlText w:val="%8"/>
      <w:lvlJc w:val="left"/>
      <w:pPr>
        <w:ind w:left="54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DC0F0B8">
      <w:start w:val="1"/>
      <w:numFmt w:val="lowerRoman"/>
      <w:lvlText w:val="%9"/>
      <w:lvlJc w:val="left"/>
      <w:pPr>
        <w:ind w:left="6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6D0E10F3"/>
    <w:multiLevelType w:val="hybridMultilevel"/>
    <w:tmpl w:val="B6684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B7797C"/>
    <w:multiLevelType w:val="hybridMultilevel"/>
    <w:tmpl w:val="412A61CA"/>
    <w:lvl w:ilvl="0" w:tplc="311EADA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B0117DA"/>
    <w:multiLevelType w:val="hybridMultilevel"/>
    <w:tmpl w:val="60808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E83757"/>
    <w:multiLevelType w:val="hybridMultilevel"/>
    <w:tmpl w:val="61625C68"/>
    <w:lvl w:ilvl="0" w:tplc="FFFFFFFF">
      <w:start w:val="1"/>
      <w:numFmt w:val="decimal"/>
      <w:lvlText w:val="%1."/>
      <w:lvlJc w:val="left"/>
      <w:pPr>
        <w:ind w:left="1021" w:hanging="540"/>
      </w:pPr>
      <w:rPr>
        <w:rFonts w:eastAsia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61" w:hanging="360"/>
      </w:pPr>
    </w:lvl>
    <w:lvl w:ilvl="2" w:tplc="FFFFFFFF" w:tentative="1">
      <w:start w:val="1"/>
      <w:numFmt w:val="lowerRoman"/>
      <w:lvlText w:val="%3."/>
      <w:lvlJc w:val="right"/>
      <w:pPr>
        <w:ind w:left="2281" w:hanging="180"/>
      </w:pPr>
    </w:lvl>
    <w:lvl w:ilvl="3" w:tplc="FFFFFFFF" w:tentative="1">
      <w:start w:val="1"/>
      <w:numFmt w:val="decimal"/>
      <w:lvlText w:val="%4."/>
      <w:lvlJc w:val="left"/>
      <w:pPr>
        <w:ind w:left="3001" w:hanging="360"/>
      </w:pPr>
    </w:lvl>
    <w:lvl w:ilvl="4" w:tplc="FFFFFFFF" w:tentative="1">
      <w:start w:val="1"/>
      <w:numFmt w:val="lowerLetter"/>
      <w:lvlText w:val="%5."/>
      <w:lvlJc w:val="left"/>
      <w:pPr>
        <w:ind w:left="3721" w:hanging="360"/>
      </w:pPr>
    </w:lvl>
    <w:lvl w:ilvl="5" w:tplc="FFFFFFFF" w:tentative="1">
      <w:start w:val="1"/>
      <w:numFmt w:val="lowerRoman"/>
      <w:lvlText w:val="%6."/>
      <w:lvlJc w:val="right"/>
      <w:pPr>
        <w:ind w:left="4441" w:hanging="180"/>
      </w:pPr>
    </w:lvl>
    <w:lvl w:ilvl="6" w:tplc="FFFFFFFF" w:tentative="1">
      <w:start w:val="1"/>
      <w:numFmt w:val="decimal"/>
      <w:lvlText w:val="%7."/>
      <w:lvlJc w:val="left"/>
      <w:pPr>
        <w:ind w:left="5161" w:hanging="360"/>
      </w:pPr>
    </w:lvl>
    <w:lvl w:ilvl="7" w:tplc="FFFFFFFF" w:tentative="1">
      <w:start w:val="1"/>
      <w:numFmt w:val="lowerLetter"/>
      <w:lvlText w:val="%8."/>
      <w:lvlJc w:val="left"/>
      <w:pPr>
        <w:ind w:left="5881" w:hanging="360"/>
      </w:pPr>
    </w:lvl>
    <w:lvl w:ilvl="8" w:tplc="FFFFFFFF" w:tentative="1">
      <w:start w:val="1"/>
      <w:numFmt w:val="lowerRoman"/>
      <w:lvlText w:val="%9."/>
      <w:lvlJc w:val="right"/>
      <w:pPr>
        <w:ind w:left="6601" w:hanging="180"/>
      </w:pPr>
    </w:lvl>
  </w:abstractNum>
  <w:num w:numId="1" w16cid:durableId="315379734">
    <w:abstractNumId w:val="10"/>
  </w:num>
  <w:num w:numId="2" w16cid:durableId="849569346">
    <w:abstractNumId w:val="1"/>
  </w:num>
  <w:num w:numId="3" w16cid:durableId="935550941">
    <w:abstractNumId w:val="26"/>
  </w:num>
  <w:num w:numId="4" w16cid:durableId="1549877028">
    <w:abstractNumId w:val="15"/>
  </w:num>
  <w:num w:numId="5" w16cid:durableId="345987845">
    <w:abstractNumId w:val="2"/>
  </w:num>
  <w:num w:numId="6" w16cid:durableId="476994724">
    <w:abstractNumId w:val="33"/>
  </w:num>
  <w:num w:numId="7" w16cid:durableId="962462206">
    <w:abstractNumId w:val="30"/>
  </w:num>
  <w:num w:numId="8" w16cid:durableId="706106537">
    <w:abstractNumId w:val="3"/>
  </w:num>
  <w:num w:numId="9" w16cid:durableId="414788012">
    <w:abstractNumId w:val="35"/>
  </w:num>
  <w:num w:numId="10" w16cid:durableId="1673297603">
    <w:abstractNumId w:val="36"/>
  </w:num>
  <w:num w:numId="11" w16cid:durableId="1174297747">
    <w:abstractNumId w:val="14"/>
  </w:num>
  <w:num w:numId="12" w16cid:durableId="1320385015">
    <w:abstractNumId w:val="27"/>
  </w:num>
  <w:num w:numId="13" w16cid:durableId="1534229061">
    <w:abstractNumId w:val="0"/>
  </w:num>
  <w:num w:numId="14" w16cid:durableId="109978481">
    <w:abstractNumId w:val="40"/>
  </w:num>
  <w:num w:numId="15" w16cid:durableId="1519539564">
    <w:abstractNumId w:val="42"/>
  </w:num>
  <w:num w:numId="16" w16cid:durableId="1677805031">
    <w:abstractNumId w:val="4"/>
  </w:num>
  <w:num w:numId="17" w16cid:durableId="1790737783">
    <w:abstractNumId w:val="25"/>
  </w:num>
  <w:num w:numId="18" w16cid:durableId="151147161">
    <w:abstractNumId w:val="16"/>
  </w:num>
  <w:num w:numId="19" w16cid:durableId="2078430474">
    <w:abstractNumId w:val="17"/>
  </w:num>
  <w:num w:numId="20" w16cid:durableId="704863795">
    <w:abstractNumId w:val="37"/>
  </w:num>
  <w:num w:numId="21" w16cid:durableId="10226453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31055752">
    <w:abstractNumId w:val="9"/>
  </w:num>
  <w:num w:numId="23" w16cid:durableId="489563516">
    <w:abstractNumId w:val="28"/>
  </w:num>
  <w:num w:numId="24" w16cid:durableId="1175999686">
    <w:abstractNumId w:val="11"/>
  </w:num>
  <w:num w:numId="25" w16cid:durableId="2008557656">
    <w:abstractNumId w:val="23"/>
  </w:num>
  <w:num w:numId="26" w16cid:durableId="1671986762">
    <w:abstractNumId w:val="31"/>
  </w:num>
  <w:num w:numId="27" w16cid:durableId="994067204">
    <w:abstractNumId w:val="7"/>
  </w:num>
  <w:num w:numId="28" w16cid:durableId="687870486">
    <w:abstractNumId w:val="32"/>
  </w:num>
  <w:num w:numId="29" w16cid:durableId="190383080">
    <w:abstractNumId w:val="20"/>
  </w:num>
  <w:num w:numId="30" w16cid:durableId="164058955">
    <w:abstractNumId w:val="38"/>
  </w:num>
  <w:num w:numId="31" w16cid:durableId="636836800">
    <w:abstractNumId w:val="41"/>
  </w:num>
  <w:num w:numId="32" w16cid:durableId="496269953">
    <w:abstractNumId w:val="12"/>
  </w:num>
  <w:num w:numId="33" w16cid:durableId="64036373">
    <w:abstractNumId w:val="24"/>
  </w:num>
  <w:num w:numId="34" w16cid:durableId="1161773024">
    <w:abstractNumId w:val="22"/>
  </w:num>
  <w:num w:numId="35" w16cid:durableId="1064841040">
    <w:abstractNumId w:val="29"/>
  </w:num>
  <w:num w:numId="36" w16cid:durableId="1403409851">
    <w:abstractNumId w:val="18"/>
  </w:num>
  <w:num w:numId="37" w16cid:durableId="852496947">
    <w:abstractNumId w:val="21"/>
  </w:num>
  <w:num w:numId="38" w16cid:durableId="1578900659">
    <w:abstractNumId w:val="43"/>
  </w:num>
  <w:num w:numId="39" w16cid:durableId="1106971859">
    <w:abstractNumId w:val="39"/>
  </w:num>
  <w:num w:numId="40" w16cid:durableId="971986023">
    <w:abstractNumId w:val="34"/>
  </w:num>
  <w:num w:numId="41" w16cid:durableId="1087658324">
    <w:abstractNumId w:val="5"/>
  </w:num>
  <w:num w:numId="42" w16cid:durableId="676427166">
    <w:abstractNumId w:val="19"/>
  </w:num>
  <w:num w:numId="43" w16cid:durableId="1886915463">
    <w:abstractNumId w:val="13"/>
  </w:num>
  <w:num w:numId="44" w16cid:durableId="1698853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52"/>
    <w:rsid w:val="000009CB"/>
    <w:rsid w:val="00002938"/>
    <w:rsid w:val="00016CF4"/>
    <w:rsid w:val="000267A6"/>
    <w:rsid w:val="000458CA"/>
    <w:rsid w:val="00081535"/>
    <w:rsid w:val="00084DE1"/>
    <w:rsid w:val="000859CE"/>
    <w:rsid w:val="000A1309"/>
    <w:rsid w:val="000A3C91"/>
    <w:rsid w:val="001049E0"/>
    <w:rsid w:val="00112015"/>
    <w:rsid w:val="00134662"/>
    <w:rsid w:val="00153FF3"/>
    <w:rsid w:val="00161AB8"/>
    <w:rsid w:val="00185B52"/>
    <w:rsid w:val="001A232E"/>
    <w:rsid w:val="001B07A4"/>
    <w:rsid w:val="001C7D72"/>
    <w:rsid w:val="001E6952"/>
    <w:rsid w:val="00203368"/>
    <w:rsid w:val="00203AD3"/>
    <w:rsid w:val="00263142"/>
    <w:rsid w:val="002714DB"/>
    <w:rsid w:val="00292804"/>
    <w:rsid w:val="002B3E84"/>
    <w:rsid w:val="002E7ED7"/>
    <w:rsid w:val="00330175"/>
    <w:rsid w:val="00350365"/>
    <w:rsid w:val="00357EB1"/>
    <w:rsid w:val="00385678"/>
    <w:rsid w:val="00410047"/>
    <w:rsid w:val="0045704B"/>
    <w:rsid w:val="00457B28"/>
    <w:rsid w:val="0046230D"/>
    <w:rsid w:val="00464B57"/>
    <w:rsid w:val="00486EA1"/>
    <w:rsid w:val="004A4953"/>
    <w:rsid w:val="004B68A9"/>
    <w:rsid w:val="005033F1"/>
    <w:rsid w:val="005063C9"/>
    <w:rsid w:val="00531B9D"/>
    <w:rsid w:val="005406EC"/>
    <w:rsid w:val="00552C78"/>
    <w:rsid w:val="005667BB"/>
    <w:rsid w:val="00582B46"/>
    <w:rsid w:val="005F277B"/>
    <w:rsid w:val="00604668"/>
    <w:rsid w:val="00626440"/>
    <w:rsid w:val="00635D22"/>
    <w:rsid w:val="0063694A"/>
    <w:rsid w:val="00672763"/>
    <w:rsid w:val="00676B6B"/>
    <w:rsid w:val="00683950"/>
    <w:rsid w:val="00685C2C"/>
    <w:rsid w:val="006B6245"/>
    <w:rsid w:val="006E2A59"/>
    <w:rsid w:val="006E68EC"/>
    <w:rsid w:val="006E7777"/>
    <w:rsid w:val="00710FA0"/>
    <w:rsid w:val="00750B50"/>
    <w:rsid w:val="00755466"/>
    <w:rsid w:val="007638ED"/>
    <w:rsid w:val="00774023"/>
    <w:rsid w:val="0078296C"/>
    <w:rsid w:val="00785D28"/>
    <w:rsid w:val="007A227C"/>
    <w:rsid w:val="007A5BE3"/>
    <w:rsid w:val="007C0DD6"/>
    <w:rsid w:val="007C706B"/>
    <w:rsid w:val="007C780B"/>
    <w:rsid w:val="007E4722"/>
    <w:rsid w:val="00805A47"/>
    <w:rsid w:val="00806880"/>
    <w:rsid w:val="0081334C"/>
    <w:rsid w:val="0082454B"/>
    <w:rsid w:val="0082534B"/>
    <w:rsid w:val="0082566F"/>
    <w:rsid w:val="008303F8"/>
    <w:rsid w:val="00834537"/>
    <w:rsid w:val="008550C8"/>
    <w:rsid w:val="00881F3A"/>
    <w:rsid w:val="00884992"/>
    <w:rsid w:val="008C019B"/>
    <w:rsid w:val="008C4F57"/>
    <w:rsid w:val="008E2F74"/>
    <w:rsid w:val="008E534F"/>
    <w:rsid w:val="00902A72"/>
    <w:rsid w:val="00910CE1"/>
    <w:rsid w:val="00924C62"/>
    <w:rsid w:val="0093267F"/>
    <w:rsid w:val="00941BC0"/>
    <w:rsid w:val="0096458F"/>
    <w:rsid w:val="00966C53"/>
    <w:rsid w:val="00967F7C"/>
    <w:rsid w:val="009A1F53"/>
    <w:rsid w:val="009C2468"/>
    <w:rsid w:val="009D56ED"/>
    <w:rsid w:val="009E0D0B"/>
    <w:rsid w:val="00A141A6"/>
    <w:rsid w:val="00A2186E"/>
    <w:rsid w:val="00A362C0"/>
    <w:rsid w:val="00A53AE8"/>
    <w:rsid w:val="00A608D9"/>
    <w:rsid w:val="00A90A3E"/>
    <w:rsid w:val="00AE02F3"/>
    <w:rsid w:val="00AF6CDA"/>
    <w:rsid w:val="00B1300A"/>
    <w:rsid w:val="00B24823"/>
    <w:rsid w:val="00B24C45"/>
    <w:rsid w:val="00B51925"/>
    <w:rsid w:val="00B62BC9"/>
    <w:rsid w:val="00B665B9"/>
    <w:rsid w:val="00B930FB"/>
    <w:rsid w:val="00BA03E8"/>
    <w:rsid w:val="00BA19A4"/>
    <w:rsid w:val="00BB5240"/>
    <w:rsid w:val="00BC09CF"/>
    <w:rsid w:val="00BD3495"/>
    <w:rsid w:val="00BE1D73"/>
    <w:rsid w:val="00BF18BD"/>
    <w:rsid w:val="00BF558B"/>
    <w:rsid w:val="00BF6697"/>
    <w:rsid w:val="00C33E9B"/>
    <w:rsid w:val="00C4184A"/>
    <w:rsid w:val="00C53564"/>
    <w:rsid w:val="00C62F7E"/>
    <w:rsid w:val="00C6619E"/>
    <w:rsid w:val="00C85D49"/>
    <w:rsid w:val="00C877F1"/>
    <w:rsid w:val="00CB0A11"/>
    <w:rsid w:val="00CC1644"/>
    <w:rsid w:val="00CC209A"/>
    <w:rsid w:val="00CD1515"/>
    <w:rsid w:val="00CE104B"/>
    <w:rsid w:val="00D249E2"/>
    <w:rsid w:val="00D41B02"/>
    <w:rsid w:val="00D64BB0"/>
    <w:rsid w:val="00D749BA"/>
    <w:rsid w:val="00D77D98"/>
    <w:rsid w:val="00D93EA9"/>
    <w:rsid w:val="00DC2D52"/>
    <w:rsid w:val="00DE104B"/>
    <w:rsid w:val="00DE1752"/>
    <w:rsid w:val="00DE4D8E"/>
    <w:rsid w:val="00DE5F89"/>
    <w:rsid w:val="00E117A7"/>
    <w:rsid w:val="00E42891"/>
    <w:rsid w:val="00E815AC"/>
    <w:rsid w:val="00EA06B6"/>
    <w:rsid w:val="00EC5AFB"/>
    <w:rsid w:val="00F0511C"/>
    <w:rsid w:val="00F56CFC"/>
    <w:rsid w:val="00F575B7"/>
    <w:rsid w:val="00F66A1E"/>
    <w:rsid w:val="00F67A20"/>
    <w:rsid w:val="00F76C37"/>
    <w:rsid w:val="00F85E47"/>
    <w:rsid w:val="00F9187D"/>
    <w:rsid w:val="00F9525C"/>
    <w:rsid w:val="00FB3860"/>
    <w:rsid w:val="00FC3349"/>
    <w:rsid w:val="00FF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868BF"/>
  <w15:chartTrackingRefBased/>
  <w15:docId w15:val="{49CE5D1D-E385-4722-92A3-DF0497825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80B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C780B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paragraph" w:styleId="2">
    <w:name w:val="heading 2"/>
    <w:aliases w:val="Знак,Знак3, Знак, Знак3"/>
    <w:basedOn w:val="a"/>
    <w:next w:val="a"/>
    <w:link w:val="20"/>
    <w:qFormat/>
    <w:rsid w:val="007C78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80B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780B"/>
    <w:rPr>
      <w:rFonts w:ascii="Cambria" w:eastAsia="Times New Roman" w:hAnsi="Cambria" w:cs="Times New Roman"/>
      <w:b/>
      <w:bCs/>
      <w:color w:val="365F91"/>
      <w:sz w:val="28"/>
      <w:szCs w:val="28"/>
      <w:lang w:val="x-none"/>
    </w:rPr>
  </w:style>
  <w:style w:type="character" w:customStyle="1" w:styleId="20">
    <w:name w:val="Заголовок 2 Знак"/>
    <w:aliases w:val="Знак Знак,Знак3 Знак, Знак Знак, Знак3 Знак"/>
    <w:basedOn w:val="a0"/>
    <w:link w:val="2"/>
    <w:rsid w:val="007C780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C780B"/>
    <w:rPr>
      <w:rFonts w:ascii="Calibri" w:eastAsia="Times New Roman" w:hAnsi="Calibri" w:cs="Times New Roman"/>
      <w:b/>
      <w:bCs/>
      <w:i/>
      <w:iCs/>
      <w:sz w:val="26"/>
      <w:szCs w:val="26"/>
      <w:lang w:val="x-none"/>
    </w:rPr>
  </w:style>
  <w:style w:type="paragraph" w:customStyle="1" w:styleId="ConsPlusCell">
    <w:name w:val="ConsPlusCell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7C78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7C780B"/>
    <w:pPr>
      <w:ind w:left="720"/>
      <w:contextualSpacing/>
    </w:pPr>
  </w:style>
  <w:style w:type="paragraph" w:customStyle="1" w:styleId="ConsPlusNonformat">
    <w:name w:val="ConsPlusNonformat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footer"/>
    <w:basedOn w:val="a"/>
    <w:link w:val="a5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7C780B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6">
    <w:name w:val="header"/>
    <w:basedOn w:val="a"/>
    <w:link w:val="a7"/>
    <w:uiPriority w:val="99"/>
    <w:unhideWhenUsed/>
    <w:rsid w:val="007C780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a7">
    <w:name w:val="Верхний колонтитул Знак"/>
    <w:basedOn w:val="a0"/>
    <w:link w:val="a6"/>
    <w:uiPriority w:val="99"/>
    <w:rsid w:val="007C780B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8">
    <w:name w:val="Balloon Text"/>
    <w:basedOn w:val="a"/>
    <w:link w:val="a9"/>
    <w:uiPriority w:val="99"/>
    <w:semiHidden/>
    <w:unhideWhenUsed/>
    <w:rsid w:val="007C780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basedOn w:val="a0"/>
    <w:link w:val="a8"/>
    <w:uiPriority w:val="99"/>
    <w:semiHidden/>
    <w:rsid w:val="007C780B"/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ConsPlusNormal0">
    <w:name w:val="ConsPlusNormal Знак"/>
    <w:link w:val="ConsPlusNormal"/>
    <w:uiPriority w:val="99"/>
    <w:locked/>
    <w:rsid w:val="007C780B"/>
    <w:rPr>
      <w:rFonts w:ascii="Arial" w:eastAsia="Calibri" w:hAnsi="Arial" w:cs="Arial"/>
      <w:sz w:val="20"/>
      <w:szCs w:val="20"/>
    </w:rPr>
  </w:style>
  <w:style w:type="character" w:styleId="aa">
    <w:name w:val="Hyperlink"/>
    <w:uiPriority w:val="99"/>
    <w:unhideWhenUsed/>
    <w:rsid w:val="007C780B"/>
    <w:rPr>
      <w:color w:val="0000FF"/>
      <w:u w:val="single"/>
    </w:rPr>
  </w:style>
  <w:style w:type="paragraph" w:customStyle="1" w:styleId="ConsPlusTitle">
    <w:name w:val="ConsPlusTitle"/>
    <w:uiPriority w:val="99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footnote text"/>
    <w:basedOn w:val="a"/>
    <w:link w:val="ac"/>
    <w:uiPriority w:val="99"/>
    <w:rsid w:val="007C780B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c">
    <w:name w:val="Текст сноски Знак"/>
    <w:basedOn w:val="a0"/>
    <w:link w:val="ab"/>
    <w:uiPriority w:val="99"/>
    <w:rsid w:val="007C780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d">
    <w:name w:val="footnote reference"/>
    <w:uiPriority w:val="99"/>
    <w:rsid w:val="007C780B"/>
    <w:rPr>
      <w:vertAlign w:val="superscript"/>
    </w:rPr>
  </w:style>
  <w:style w:type="paragraph" w:styleId="21">
    <w:name w:val="Body Text Indent 2"/>
    <w:basedOn w:val="a"/>
    <w:link w:val="22"/>
    <w:rsid w:val="007C780B"/>
    <w:pPr>
      <w:spacing w:after="0" w:line="240" w:lineRule="auto"/>
      <w:ind w:firstLine="720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7C780B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e">
    <w:name w:val="Body Text"/>
    <w:basedOn w:val="a"/>
    <w:link w:val="af"/>
    <w:semiHidden/>
    <w:rsid w:val="007C780B"/>
    <w:pPr>
      <w:spacing w:after="120" w:line="240" w:lineRule="auto"/>
      <w:jc w:val="both"/>
    </w:pPr>
    <w:rPr>
      <w:rFonts w:eastAsia="Times New Roman"/>
      <w:lang w:val="x-none" w:eastAsia="x-none"/>
    </w:rPr>
  </w:style>
  <w:style w:type="character" w:customStyle="1" w:styleId="af">
    <w:name w:val="Основной текст Знак"/>
    <w:basedOn w:val="a0"/>
    <w:link w:val="ae"/>
    <w:semiHidden/>
    <w:rsid w:val="007C780B"/>
    <w:rPr>
      <w:rFonts w:ascii="Calibri" w:eastAsia="Times New Roman" w:hAnsi="Calibri" w:cs="Times New Roman"/>
      <w:lang w:val="x-none" w:eastAsia="x-none"/>
    </w:rPr>
  </w:style>
  <w:style w:type="paragraph" w:customStyle="1" w:styleId="Heading">
    <w:name w:val="Heading"/>
    <w:rsid w:val="007C780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3">
    <w:name w:val="Body Text Indent 3"/>
    <w:basedOn w:val="a"/>
    <w:link w:val="30"/>
    <w:rsid w:val="007C780B"/>
    <w:pPr>
      <w:spacing w:after="120" w:line="240" w:lineRule="auto"/>
      <w:ind w:left="283"/>
      <w:jc w:val="both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7C780B"/>
    <w:rPr>
      <w:rFonts w:ascii="Calibri" w:eastAsia="Times New Roman" w:hAnsi="Calibri" w:cs="Times New Roman"/>
      <w:sz w:val="16"/>
      <w:szCs w:val="16"/>
      <w:lang w:val="x-none" w:eastAsia="x-none"/>
    </w:rPr>
  </w:style>
  <w:style w:type="paragraph" w:customStyle="1" w:styleId="af0">
    <w:basedOn w:val="a"/>
    <w:next w:val="af1"/>
    <w:link w:val="af2"/>
    <w:qFormat/>
    <w:rsid w:val="007C780B"/>
    <w:pPr>
      <w:spacing w:after="0" w:line="240" w:lineRule="auto"/>
      <w:jc w:val="center"/>
    </w:pPr>
    <w:rPr>
      <w:rFonts w:ascii="Times New Roman" w:eastAsia="Times New Roman" w:hAnsi="Times New Roman" w:cstheme="minorBidi"/>
      <w:b/>
      <w:sz w:val="52"/>
    </w:rPr>
  </w:style>
  <w:style w:type="character" w:customStyle="1" w:styleId="af2">
    <w:name w:val="Название Знак"/>
    <w:link w:val="af0"/>
    <w:rsid w:val="007C780B"/>
    <w:rPr>
      <w:rFonts w:ascii="Times New Roman" w:eastAsia="Times New Roman" w:hAnsi="Times New Roman"/>
      <w:b/>
      <w:sz w:val="52"/>
    </w:rPr>
  </w:style>
  <w:style w:type="paragraph" w:customStyle="1" w:styleId="ConsTitle">
    <w:name w:val="ConsTitle"/>
    <w:rsid w:val="007C780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f3">
    <w:name w:val="No Spacing"/>
    <w:basedOn w:val="a"/>
    <w:link w:val="af4"/>
    <w:uiPriority w:val="1"/>
    <w:qFormat/>
    <w:rsid w:val="007C780B"/>
    <w:pPr>
      <w:spacing w:after="0" w:line="240" w:lineRule="auto"/>
    </w:pPr>
    <w:rPr>
      <w:rFonts w:ascii="Cambria" w:eastAsia="Times New Roman" w:hAnsi="Cambria"/>
      <w:lang w:val="en-US" w:bidi="en-US"/>
    </w:rPr>
  </w:style>
  <w:style w:type="character" w:customStyle="1" w:styleId="af4">
    <w:name w:val="Без интервала Знак"/>
    <w:link w:val="af3"/>
    <w:uiPriority w:val="1"/>
    <w:rsid w:val="007C780B"/>
    <w:rPr>
      <w:rFonts w:ascii="Cambria" w:eastAsia="Times New Roman" w:hAnsi="Cambria" w:cs="Times New Roman"/>
      <w:lang w:val="en-US" w:bidi="en-US"/>
    </w:rPr>
  </w:style>
  <w:style w:type="character" w:customStyle="1" w:styleId="ng-isolate-scope">
    <w:name w:val="ng-isolate-scope"/>
    <w:basedOn w:val="a0"/>
    <w:rsid w:val="007C780B"/>
  </w:style>
  <w:style w:type="table" w:styleId="af5">
    <w:name w:val="Table Grid"/>
    <w:basedOn w:val="a1"/>
    <w:uiPriority w:val="39"/>
    <w:rsid w:val="007C78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Subtle Emphasis"/>
    <w:uiPriority w:val="19"/>
    <w:qFormat/>
    <w:rsid w:val="007C780B"/>
    <w:rPr>
      <w:i/>
      <w:iCs/>
      <w:color w:val="808080"/>
    </w:rPr>
  </w:style>
  <w:style w:type="character" w:styleId="af7">
    <w:name w:val="annotation reference"/>
    <w:uiPriority w:val="99"/>
    <w:semiHidden/>
    <w:unhideWhenUsed/>
    <w:rsid w:val="007C780B"/>
    <w:rPr>
      <w:sz w:val="16"/>
      <w:szCs w:val="16"/>
    </w:rPr>
  </w:style>
  <w:style w:type="paragraph" w:styleId="af8">
    <w:name w:val="annotation text"/>
    <w:basedOn w:val="a"/>
    <w:link w:val="af9"/>
    <w:uiPriority w:val="99"/>
    <w:unhideWhenUsed/>
    <w:rsid w:val="007C780B"/>
    <w:rPr>
      <w:sz w:val="20"/>
      <w:szCs w:val="20"/>
      <w:lang w:val="x-none"/>
    </w:rPr>
  </w:style>
  <w:style w:type="character" w:customStyle="1" w:styleId="af9">
    <w:name w:val="Текст примечания Знак"/>
    <w:basedOn w:val="a0"/>
    <w:link w:val="af8"/>
    <w:uiPriority w:val="99"/>
    <w:rsid w:val="007C780B"/>
    <w:rPr>
      <w:rFonts w:ascii="Calibri" w:eastAsia="Calibri" w:hAnsi="Calibri" w:cs="Times New Roman"/>
      <w:sz w:val="20"/>
      <w:szCs w:val="20"/>
      <w:lang w:val="x-none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7C780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7C780B"/>
    <w:rPr>
      <w:rFonts w:ascii="Calibri" w:eastAsia="Calibri" w:hAnsi="Calibri" w:cs="Times New Roman"/>
      <w:b/>
      <w:bCs/>
      <w:sz w:val="20"/>
      <w:szCs w:val="20"/>
      <w:lang w:val="x-none"/>
    </w:rPr>
  </w:style>
  <w:style w:type="paragraph" w:customStyle="1" w:styleId="msonormalcxspmiddle">
    <w:name w:val="msonormal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middle">
    <w:name w:val="msonormalcxspmiddlecxspmiddle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cxsplast">
    <w:name w:val="msonormalcxspmiddlecxsplast"/>
    <w:basedOn w:val="a"/>
    <w:rsid w:val="007C780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Page">
    <w:name w:val="ConsPlusTitlePage"/>
    <w:rsid w:val="007C780B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3">
    <w:name w:val="Основной текст (2)_"/>
    <w:link w:val="24"/>
    <w:rsid w:val="007C780B"/>
    <w:rPr>
      <w:rFonts w:eastAsia="Times New Roman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C780B"/>
    <w:pPr>
      <w:widowControl w:val="0"/>
      <w:shd w:val="clear" w:color="auto" w:fill="FFFFFF"/>
      <w:spacing w:before="600" w:after="720" w:line="0" w:lineRule="atLeast"/>
      <w:ind w:hanging="4780"/>
      <w:jc w:val="both"/>
    </w:pPr>
    <w:rPr>
      <w:rFonts w:asciiTheme="minorHAnsi" w:eastAsia="Times New Roman" w:hAnsiTheme="minorHAnsi" w:cstheme="minorBidi"/>
      <w:szCs w:val="28"/>
    </w:rPr>
  </w:style>
  <w:style w:type="paragraph" w:styleId="afc">
    <w:name w:val="Revision"/>
    <w:hidden/>
    <w:uiPriority w:val="99"/>
    <w:semiHidden/>
    <w:rsid w:val="007C780B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fd">
    <w:name w:val="Placeholder Text"/>
    <w:uiPriority w:val="99"/>
    <w:semiHidden/>
    <w:rsid w:val="007C780B"/>
    <w:rPr>
      <w:color w:val="808080"/>
    </w:rPr>
  </w:style>
  <w:style w:type="table" w:customStyle="1" w:styleId="TableGrid">
    <w:name w:val="TableGrid"/>
    <w:rsid w:val="007C78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a"/>
    <w:next w:val="a"/>
    <w:link w:val="afe"/>
    <w:uiPriority w:val="10"/>
    <w:qFormat/>
    <w:rsid w:val="007C78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e">
    <w:name w:val="Заголовок Знак"/>
    <w:basedOn w:val="a0"/>
    <w:link w:val="af1"/>
    <w:uiPriority w:val="10"/>
    <w:rsid w:val="007C78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ff">
    <w:basedOn w:val="a"/>
    <w:next w:val="af1"/>
    <w:qFormat/>
    <w:rsid w:val="00D249E2"/>
    <w:pPr>
      <w:spacing w:after="0" w:line="240" w:lineRule="auto"/>
      <w:jc w:val="center"/>
    </w:pPr>
    <w:rPr>
      <w:rFonts w:ascii="Times New Roman" w:eastAsia="Times New Roman" w:hAnsi="Times New Roman"/>
      <w:b/>
      <w:sz w:val="52"/>
      <w:szCs w:val="20"/>
      <w:lang w:val="x-none" w:eastAsia="x-none"/>
    </w:rPr>
  </w:style>
  <w:style w:type="paragraph" w:styleId="aff0">
    <w:name w:val="Normal (Web)"/>
    <w:basedOn w:val="a"/>
    <w:uiPriority w:val="99"/>
    <w:semiHidden/>
    <w:unhideWhenUsed/>
    <w:rsid w:val="008C4F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7A5B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">
    <w:name w:val="Гиперссылка1"/>
    <w:basedOn w:val="a0"/>
    <w:rsid w:val="007A5BE3"/>
  </w:style>
  <w:style w:type="paragraph" w:customStyle="1" w:styleId="ConsPlusDocList">
    <w:name w:val="ConsPlusDocList"/>
    <w:rsid w:val="00C85D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character" w:styleId="aff1">
    <w:name w:val="Unresolved Mention"/>
    <w:basedOn w:val="a0"/>
    <w:uiPriority w:val="99"/>
    <w:semiHidden/>
    <w:unhideWhenUsed/>
    <w:rsid w:val="00902A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8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0230&amp;dst=100010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4FE004B06CDAA7757156B7A3104C2C7CB43342C6EEE2DB2DE7EE26D2C9E7B33573A2D6943E5A33B1018DDB27EA6420179799D877D174E159CCC348g3w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51215&amp;dst=576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291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121087&amp;dst=10014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83FD-7530-4B17-B276-22793351B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15</Pages>
  <Words>3420</Words>
  <Characters>19496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ARBHKK</dc:creator>
  <cp:keywords/>
  <dc:description/>
  <cp:lastModifiedBy>ARBHKK</cp:lastModifiedBy>
  <cp:revision>14</cp:revision>
  <cp:lastPrinted>2024-09-02T02:45:00Z</cp:lastPrinted>
  <dcterms:created xsi:type="dcterms:W3CDTF">2024-02-02T04:28:00Z</dcterms:created>
  <dcterms:modified xsi:type="dcterms:W3CDTF">2024-09-02T02:47:00Z</dcterms:modified>
</cp:coreProperties>
</file>