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9217" w14:textId="214FF525" w:rsidR="00FF11E8" w:rsidRPr="00464F54" w:rsidRDefault="00FF11E8" w:rsidP="00FF11E8">
      <w:pPr>
        <w:pStyle w:val="aff"/>
        <w:rPr>
          <w:sz w:val="50"/>
          <w:szCs w:val="50"/>
        </w:rPr>
      </w:pPr>
      <w:r w:rsidRPr="00501081">
        <w:rPr>
          <w:sz w:val="44"/>
          <w:szCs w:val="44"/>
        </w:rPr>
        <w:t>АДМИНИСТРАЦИЯ</w:t>
      </w:r>
    </w:p>
    <w:p w14:paraId="2DA91A8D" w14:textId="77777777" w:rsidR="00FF11E8" w:rsidRPr="00464F54" w:rsidRDefault="00FF11E8" w:rsidP="00FF11E8">
      <w:pPr>
        <w:spacing w:after="0" w:line="240" w:lineRule="auto"/>
        <w:jc w:val="center"/>
        <w:rPr>
          <w:rFonts w:ascii="Times New Roman" w:hAnsi="Times New Roman"/>
          <w:sz w:val="50"/>
          <w:szCs w:val="50"/>
        </w:rPr>
      </w:pPr>
      <w:r w:rsidRPr="00501081">
        <w:rPr>
          <w:rFonts w:ascii="Times New Roman" w:hAnsi="Times New Roman"/>
          <w:sz w:val="32"/>
          <w:szCs w:val="32"/>
        </w:rPr>
        <w:t>Саянского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501081">
        <w:rPr>
          <w:rFonts w:ascii="Times New Roman" w:hAnsi="Times New Roman"/>
          <w:sz w:val="32"/>
          <w:szCs w:val="32"/>
        </w:rPr>
        <w:t>района</w:t>
      </w:r>
    </w:p>
    <w:p w14:paraId="4B6C608C" w14:textId="77777777" w:rsidR="00FF11E8" w:rsidRDefault="00FF11E8" w:rsidP="00FF11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C0C616" w14:textId="77777777" w:rsidR="00FF11E8" w:rsidRPr="007F7569" w:rsidRDefault="00FF11E8" w:rsidP="00FF11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501081">
        <w:rPr>
          <w:rFonts w:ascii="Times New Roman" w:hAnsi="Times New Roman"/>
          <w:b/>
          <w:sz w:val="44"/>
          <w:szCs w:val="44"/>
        </w:rPr>
        <w:t>ПОСТАНОВЛЕНИЕ</w:t>
      </w:r>
    </w:p>
    <w:p w14:paraId="597BEAB2" w14:textId="77777777" w:rsidR="00FF11E8" w:rsidRPr="00501081" w:rsidRDefault="00FF11E8" w:rsidP="00FF11E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01081">
        <w:rPr>
          <w:rFonts w:ascii="Times New Roman" w:hAnsi="Times New Roman"/>
          <w:sz w:val="32"/>
          <w:szCs w:val="32"/>
        </w:rPr>
        <w:t>с. Агинское</w:t>
      </w:r>
    </w:p>
    <w:p w14:paraId="01E78B0E" w14:textId="77777777" w:rsidR="00FF11E8" w:rsidRDefault="00FF11E8" w:rsidP="00FF11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ACE4A24" w14:textId="7B6F3F8A" w:rsidR="00FF11E8" w:rsidRDefault="0058142D" w:rsidP="00FF11E8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8142D">
        <w:rPr>
          <w:rFonts w:ascii="Times New Roman" w:hAnsi="Times New Roman"/>
          <w:sz w:val="28"/>
          <w:szCs w:val="28"/>
          <w:u w:val="single"/>
        </w:rPr>
        <w:t>10.10.2024</w:t>
      </w:r>
      <w:r w:rsidR="00FF11E8" w:rsidRPr="0058142D">
        <w:rPr>
          <w:rFonts w:ascii="Times New Roman" w:hAnsi="Times New Roman"/>
          <w:sz w:val="32"/>
          <w:szCs w:val="32"/>
        </w:rPr>
        <w:t xml:space="preserve">            </w:t>
      </w:r>
      <w:r w:rsidR="00B76F27" w:rsidRPr="0058142D">
        <w:rPr>
          <w:rFonts w:ascii="Times New Roman" w:hAnsi="Times New Roman"/>
          <w:sz w:val="32"/>
          <w:szCs w:val="32"/>
        </w:rPr>
        <w:t xml:space="preserve"> </w:t>
      </w:r>
      <w:r w:rsidR="00FF11E8" w:rsidRPr="0058142D">
        <w:rPr>
          <w:rFonts w:ascii="Times New Roman" w:hAnsi="Times New Roman"/>
          <w:sz w:val="32"/>
          <w:szCs w:val="32"/>
        </w:rPr>
        <w:t xml:space="preserve">                           </w:t>
      </w:r>
      <w:r w:rsidR="00B76F27" w:rsidRPr="0058142D">
        <w:rPr>
          <w:rFonts w:ascii="Times New Roman" w:hAnsi="Times New Roman"/>
          <w:sz w:val="32"/>
          <w:szCs w:val="32"/>
        </w:rPr>
        <w:t xml:space="preserve">           </w:t>
      </w:r>
      <w:r w:rsidR="00F13AA7" w:rsidRPr="0058142D">
        <w:rPr>
          <w:rFonts w:ascii="Times New Roman" w:hAnsi="Times New Roman"/>
          <w:sz w:val="32"/>
          <w:szCs w:val="32"/>
        </w:rPr>
        <w:t xml:space="preserve">           </w:t>
      </w:r>
      <w:r w:rsidR="00FF11E8" w:rsidRPr="0058142D">
        <w:rPr>
          <w:rFonts w:ascii="Times New Roman" w:hAnsi="Times New Roman"/>
          <w:sz w:val="32"/>
          <w:szCs w:val="32"/>
        </w:rPr>
        <w:t xml:space="preserve">      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</w:t>
      </w:r>
      <w:r w:rsidR="00FF11E8" w:rsidRPr="0058142D">
        <w:rPr>
          <w:rFonts w:ascii="Times New Roman" w:hAnsi="Times New Roman"/>
          <w:sz w:val="28"/>
          <w:szCs w:val="28"/>
        </w:rPr>
        <w:t xml:space="preserve">№ </w:t>
      </w:r>
      <w:r w:rsidRPr="0058142D">
        <w:rPr>
          <w:rFonts w:ascii="Times New Roman" w:hAnsi="Times New Roman"/>
          <w:sz w:val="28"/>
          <w:szCs w:val="28"/>
          <w:u w:val="single"/>
        </w:rPr>
        <w:t>477-п</w:t>
      </w:r>
    </w:p>
    <w:p w14:paraId="46FF0772" w14:textId="77777777" w:rsidR="00FF11E8" w:rsidRDefault="00FF11E8" w:rsidP="00FF11E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783785E5" w14:textId="77777777" w:rsidR="000249E3" w:rsidRDefault="000249E3" w:rsidP="009A6DD5">
      <w:pPr>
        <w:pStyle w:val="ConsPlusTitle"/>
        <w:outlineLvl w:val="1"/>
        <w:rPr>
          <w:b w:val="0"/>
          <w:sz w:val="28"/>
        </w:rPr>
      </w:pPr>
      <w:bookmarkStart w:id="0" w:name="_Hlk116977374"/>
      <w:bookmarkStart w:id="1" w:name="_Hlk163124093"/>
      <w:r>
        <w:rPr>
          <w:b w:val="0"/>
          <w:sz w:val="28"/>
        </w:rPr>
        <w:t xml:space="preserve">О внесении изменений в постановление администрации </w:t>
      </w:r>
    </w:p>
    <w:p w14:paraId="058A68CB" w14:textId="77777777" w:rsidR="000249E3" w:rsidRDefault="000249E3" w:rsidP="009A6DD5">
      <w:pPr>
        <w:pStyle w:val="ConsPlusTitle"/>
        <w:outlineLvl w:val="1"/>
        <w:rPr>
          <w:b w:val="0"/>
          <w:sz w:val="28"/>
          <w:szCs w:val="28"/>
        </w:rPr>
      </w:pPr>
      <w:r>
        <w:rPr>
          <w:b w:val="0"/>
          <w:sz w:val="28"/>
        </w:rPr>
        <w:t>Саянского района от 08.12.2022 № 624-п «</w:t>
      </w:r>
      <w:r w:rsidR="00FF11E8" w:rsidRPr="00464471">
        <w:rPr>
          <w:b w:val="0"/>
          <w:sz w:val="28"/>
        </w:rPr>
        <w:t>О</w:t>
      </w:r>
      <w:r w:rsidR="009A6DD5">
        <w:rPr>
          <w:b w:val="0"/>
          <w:sz w:val="28"/>
        </w:rPr>
        <w:t>б</w:t>
      </w:r>
      <w:r w:rsidR="009A6DD5" w:rsidRPr="009A6DD5">
        <w:rPr>
          <w:b w:val="0"/>
          <w:sz w:val="28"/>
          <w:szCs w:val="28"/>
        </w:rPr>
        <w:t xml:space="preserve"> </w:t>
      </w:r>
      <w:r w:rsidR="00D63750">
        <w:rPr>
          <w:b w:val="0"/>
          <w:sz w:val="28"/>
          <w:szCs w:val="28"/>
        </w:rPr>
        <w:t xml:space="preserve">утверждении </w:t>
      </w:r>
    </w:p>
    <w:p w14:paraId="722DD8F2" w14:textId="1515EF4F" w:rsidR="000249E3" w:rsidRDefault="00D63750" w:rsidP="009A6DD5">
      <w:pPr>
        <w:pStyle w:val="ConsPlusTitle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Порядка </w:t>
      </w:r>
      <w:r w:rsidR="009A6DD5">
        <w:rPr>
          <w:b w:val="0"/>
          <w:sz w:val="28"/>
          <w:szCs w:val="28"/>
        </w:rPr>
        <w:t>п</w:t>
      </w:r>
      <w:r w:rsidR="009A6DD5" w:rsidRPr="00FB5F7C">
        <w:rPr>
          <w:b w:val="0"/>
          <w:sz w:val="28"/>
          <w:szCs w:val="28"/>
        </w:rPr>
        <w:t>редоставления</w:t>
      </w:r>
      <w:r w:rsidR="009A6DD5">
        <w:rPr>
          <w:b w:val="0"/>
          <w:sz w:val="28"/>
          <w:szCs w:val="28"/>
        </w:rPr>
        <w:t xml:space="preserve"> </w:t>
      </w:r>
      <w:r w:rsidR="009A6DD5" w:rsidRPr="00FB5F7C">
        <w:rPr>
          <w:b w:val="0"/>
          <w:sz w:val="28"/>
          <w:szCs w:val="28"/>
        </w:rPr>
        <w:t>субсиди</w:t>
      </w:r>
      <w:r w:rsidR="009A6DD5">
        <w:rPr>
          <w:b w:val="0"/>
          <w:sz w:val="28"/>
          <w:szCs w:val="28"/>
        </w:rPr>
        <w:t>й</w:t>
      </w:r>
      <w:r w:rsidR="009A6DD5" w:rsidRPr="00FB5F7C">
        <w:rPr>
          <w:b w:val="0"/>
          <w:sz w:val="28"/>
          <w:szCs w:val="28"/>
        </w:rPr>
        <w:t xml:space="preserve"> </w:t>
      </w:r>
      <w:r w:rsidR="009A6DD5">
        <w:rPr>
          <w:b w:val="0"/>
          <w:sz w:val="28"/>
          <w:szCs w:val="28"/>
        </w:rPr>
        <w:t xml:space="preserve">субъектам малого и среднего </w:t>
      </w:r>
    </w:p>
    <w:p w14:paraId="5810BC55" w14:textId="77777777" w:rsidR="000249E3" w:rsidRDefault="000249E3" w:rsidP="009A6DD5">
      <w:pPr>
        <w:pStyle w:val="ConsPlusTitle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9A6DD5">
        <w:rPr>
          <w:b w:val="0"/>
          <w:sz w:val="28"/>
          <w:szCs w:val="28"/>
        </w:rPr>
        <w:t>редпринимательства</w:t>
      </w:r>
      <w:r w:rsidR="001D0692">
        <w:rPr>
          <w:b w:val="0"/>
          <w:sz w:val="28"/>
          <w:szCs w:val="28"/>
        </w:rPr>
        <w:t xml:space="preserve"> и самозанятым гражданам </w:t>
      </w:r>
      <w:r w:rsidR="009A6DD5">
        <w:rPr>
          <w:b w:val="0"/>
          <w:sz w:val="28"/>
          <w:szCs w:val="28"/>
        </w:rPr>
        <w:t xml:space="preserve">на </w:t>
      </w:r>
    </w:p>
    <w:p w14:paraId="385FBD97" w14:textId="700A594C" w:rsidR="006218FB" w:rsidRDefault="009A6DD5" w:rsidP="009A6DD5">
      <w:pPr>
        <w:pStyle w:val="ConsPlusTitle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возмещение</w:t>
      </w:r>
      <w:r w:rsidR="006218F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затрат при осуществлении </w:t>
      </w:r>
    </w:p>
    <w:p w14:paraId="3855FC28" w14:textId="5B117E78" w:rsidR="009A6DD5" w:rsidRDefault="009A6DD5" w:rsidP="009A6DD5">
      <w:pPr>
        <w:pStyle w:val="ConsPlusTitle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предпринимательской</w:t>
      </w:r>
      <w:r w:rsidR="006218F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деятельности</w:t>
      </w:r>
      <w:bookmarkEnd w:id="0"/>
      <w:r w:rsidR="000249E3">
        <w:rPr>
          <w:b w:val="0"/>
          <w:sz w:val="28"/>
          <w:szCs w:val="28"/>
        </w:rPr>
        <w:t>»</w:t>
      </w:r>
    </w:p>
    <w:bookmarkEnd w:id="1"/>
    <w:p w14:paraId="49856CA8" w14:textId="55B76F29" w:rsidR="00FF11E8" w:rsidRPr="00464471" w:rsidRDefault="00FF11E8" w:rsidP="00FF11E8">
      <w:pPr>
        <w:pStyle w:val="ConsTitle"/>
        <w:keepNext/>
        <w:widowControl/>
        <w:suppressAutoHyphens/>
        <w:ind w:right="0"/>
        <w:rPr>
          <w:rFonts w:ascii="Times New Roman" w:hAnsi="Times New Roman" w:cs="Times New Roman"/>
          <w:b w:val="0"/>
          <w:sz w:val="28"/>
          <w:szCs w:val="24"/>
        </w:rPr>
      </w:pPr>
    </w:p>
    <w:p w14:paraId="66530CF2" w14:textId="77777777" w:rsidR="000249E3" w:rsidRDefault="000249E3" w:rsidP="009A6DD5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4"/>
        </w:rPr>
      </w:pPr>
      <w:r w:rsidRPr="009A6DD5">
        <w:rPr>
          <w:rFonts w:ascii="Times New Roman" w:hAnsi="Times New Roman"/>
          <w:sz w:val="28"/>
          <w:szCs w:val="24"/>
        </w:rPr>
        <w:t>В соответствии со статьей 179 Бюджетного кодекса Российской Федерации, Федеральн</w:t>
      </w:r>
      <w:r>
        <w:rPr>
          <w:rFonts w:ascii="Times New Roman" w:hAnsi="Times New Roman"/>
          <w:sz w:val="28"/>
          <w:szCs w:val="24"/>
        </w:rPr>
        <w:t>ым</w:t>
      </w:r>
      <w:r w:rsidRPr="009A6DD5">
        <w:rPr>
          <w:rFonts w:ascii="Times New Roman" w:hAnsi="Times New Roman"/>
          <w:sz w:val="28"/>
          <w:szCs w:val="24"/>
        </w:rPr>
        <w:t xml:space="preserve"> закон</w:t>
      </w:r>
      <w:r>
        <w:rPr>
          <w:rFonts w:ascii="Times New Roman" w:hAnsi="Times New Roman"/>
          <w:sz w:val="28"/>
          <w:szCs w:val="24"/>
        </w:rPr>
        <w:t>ом</w:t>
      </w:r>
      <w:r w:rsidRPr="009A6DD5">
        <w:rPr>
          <w:rFonts w:ascii="Times New Roman" w:hAnsi="Times New Roman"/>
          <w:sz w:val="28"/>
          <w:szCs w:val="24"/>
        </w:rPr>
        <w:t xml:space="preserve"> от 24.07.2007 № 209-ФЗ «О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4"/>
        </w:rPr>
        <w:t>»,</w:t>
      </w:r>
      <w:r w:rsidRPr="009A6DD5">
        <w:rPr>
          <w:rFonts w:ascii="Times New Roman" w:hAnsi="Times New Roman"/>
          <w:sz w:val="28"/>
          <w:szCs w:val="24"/>
        </w:rPr>
        <w:t xml:space="preserve"> руководствуясь статьями 62, 81 Устава Саянского муниципального района Красноярского края, ПОСТАНОВЛЯЮ:</w:t>
      </w:r>
    </w:p>
    <w:p w14:paraId="5DE705DF" w14:textId="3B0F5CC0" w:rsidR="00962948" w:rsidRPr="003B3BB6" w:rsidRDefault="00FF11E8" w:rsidP="00962948">
      <w:pPr>
        <w:pStyle w:val="ConsPlusTitle"/>
        <w:ind w:firstLine="708"/>
        <w:jc w:val="both"/>
        <w:outlineLvl w:val="1"/>
        <w:rPr>
          <w:b w:val="0"/>
          <w:bCs w:val="0"/>
          <w:sz w:val="28"/>
        </w:rPr>
      </w:pPr>
      <w:r w:rsidRPr="009C200D">
        <w:rPr>
          <w:b w:val="0"/>
          <w:bCs w:val="0"/>
          <w:sz w:val="28"/>
        </w:rPr>
        <w:t>1</w:t>
      </w:r>
      <w:r w:rsidRPr="001B77DA">
        <w:rPr>
          <w:b w:val="0"/>
          <w:bCs w:val="0"/>
          <w:sz w:val="28"/>
        </w:rPr>
        <w:t xml:space="preserve">. </w:t>
      </w:r>
      <w:r w:rsidR="00962948" w:rsidRPr="003B3BB6">
        <w:rPr>
          <w:b w:val="0"/>
          <w:bCs w:val="0"/>
          <w:sz w:val="28"/>
        </w:rPr>
        <w:t>В</w:t>
      </w:r>
      <w:r w:rsidR="00962948">
        <w:rPr>
          <w:b w:val="0"/>
          <w:sz w:val="28"/>
        </w:rPr>
        <w:t xml:space="preserve"> постановлении администрации Саянского района от 08.12.2022                  № 624-п «</w:t>
      </w:r>
      <w:r w:rsidR="00962948" w:rsidRPr="00464471">
        <w:rPr>
          <w:b w:val="0"/>
          <w:sz w:val="28"/>
        </w:rPr>
        <w:t>О</w:t>
      </w:r>
      <w:r w:rsidR="00962948">
        <w:rPr>
          <w:b w:val="0"/>
          <w:sz w:val="28"/>
        </w:rPr>
        <w:t>б</w:t>
      </w:r>
      <w:r w:rsidR="00962948" w:rsidRPr="009A6DD5">
        <w:rPr>
          <w:b w:val="0"/>
          <w:sz w:val="28"/>
          <w:szCs w:val="28"/>
        </w:rPr>
        <w:t xml:space="preserve"> </w:t>
      </w:r>
      <w:r w:rsidR="00962948">
        <w:rPr>
          <w:b w:val="0"/>
          <w:sz w:val="28"/>
          <w:szCs w:val="28"/>
        </w:rPr>
        <w:t>утверждении Порядка п</w:t>
      </w:r>
      <w:r w:rsidR="00962948" w:rsidRPr="00FB5F7C">
        <w:rPr>
          <w:b w:val="0"/>
          <w:sz w:val="28"/>
          <w:szCs w:val="28"/>
        </w:rPr>
        <w:t>редоставления</w:t>
      </w:r>
      <w:r w:rsidR="00962948">
        <w:rPr>
          <w:b w:val="0"/>
          <w:sz w:val="28"/>
          <w:szCs w:val="28"/>
        </w:rPr>
        <w:t xml:space="preserve"> </w:t>
      </w:r>
      <w:r w:rsidR="00962948" w:rsidRPr="00FB5F7C">
        <w:rPr>
          <w:b w:val="0"/>
          <w:sz w:val="28"/>
          <w:szCs w:val="28"/>
        </w:rPr>
        <w:t>субсиди</w:t>
      </w:r>
      <w:r w:rsidR="00962948">
        <w:rPr>
          <w:b w:val="0"/>
          <w:sz w:val="28"/>
          <w:szCs w:val="28"/>
        </w:rPr>
        <w:t>й</w:t>
      </w:r>
      <w:r w:rsidR="00962948" w:rsidRPr="00FB5F7C">
        <w:rPr>
          <w:b w:val="0"/>
          <w:sz w:val="28"/>
          <w:szCs w:val="28"/>
        </w:rPr>
        <w:t xml:space="preserve"> </w:t>
      </w:r>
      <w:r w:rsidR="00962948">
        <w:rPr>
          <w:b w:val="0"/>
          <w:sz w:val="28"/>
          <w:szCs w:val="28"/>
        </w:rPr>
        <w:t>субъектам малого и среднего предпринимательства и самозанятым гражданам на возмещение затрат при осуществлении предпринимательской деятельности» (далее - постановление от 08.12.2022 № 624-п)</w:t>
      </w:r>
      <w:r w:rsidR="00962948" w:rsidRPr="003B3BB6">
        <w:rPr>
          <w:sz w:val="28"/>
        </w:rPr>
        <w:t xml:space="preserve"> </w:t>
      </w:r>
      <w:r w:rsidR="00962948" w:rsidRPr="003B3BB6">
        <w:rPr>
          <w:b w:val="0"/>
          <w:bCs w:val="0"/>
          <w:sz w:val="28"/>
        </w:rPr>
        <w:t>внести следующие изменения:</w:t>
      </w:r>
    </w:p>
    <w:p w14:paraId="02D93686" w14:textId="72A522F3" w:rsidR="00962948" w:rsidRDefault="00962948" w:rsidP="00962948">
      <w:pPr>
        <w:pStyle w:val="ConsPlusTitle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1.1. В приложени</w:t>
      </w:r>
      <w:r w:rsidR="002C137E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 xml:space="preserve"> к постановлению от 08.12.2022 № 624-п:</w:t>
      </w:r>
    </w:p>
    <w:p w14:paraId="620D657B" w14:textId="2FC71ECF" w:rsidR="00962948" w:rsidRPr="00962948" w:rsidRDefault="00962948" w:rsidP="00962948">
      <w:pPr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4609">
        <w:rPr>
          <w:rFonts w:ascii="Times New Roman" w:eastAsia="Times New Roman" w:hAnsi="Times New Roman"/>
          <w:bCs/>
          <w:sz w:val="28"/>
          <w:szCs w:val="28"/>
          <w:lang w:eastAsia="ru-RU"/>
        </w:rPr>
        <w:t>1.1.1</w:t>
      </w:r>
      <w:r w:rsidR="00DC62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FA46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D020B8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A46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62948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962948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1AA7B828" w14:textId="789006EF" w:rsidR="00D020B8" w:rsidRDefault="0096294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0B8">
        <w:rPr>
          <w:rFonts w:ascii="Times New Roman" w:hAnsi="Times New Roman" w:cs="Times New Roman"/>
          <w:sz w:val="28"/>
          <w:szCs w:val="28"/>
        </w:rPr>
        <w:t>«</w:t>
      </w:r>
      <w:r w:rsidR="00D020B8" w:rsidRPr="00D020B8">
        <w:rPr>
          <w:rFonts w:ascii="Times New Roman" w:hAnsi="Times New Roman" w:cs="Times New Roman"/>
          <w:sz w:val="28"/>
          <w:szCs w:val="28"/>
        </w:rPr>
        <w:t xml:space="preserve">2.5. </w:t>
      </w:r>
      <w:r w:rsidR="00D020B8" w:rsidRPr="000249E3">
        <w:rPr>
          <w:rFonts w:ascii="Times New Roman" w:hAnsi="Times New Roman" w:cs="Times New Roman"/>
          <w:sz w:val="28"/>
          <w:szCs w:val="28"/>
        </w:rPr>
        <w:t>В целях получения субсидии участник отбора, в сроки, указанные</w:t>
      </w:r>
      <w:r w:rsidR="00D020B8" w:rsidRPr="000249E3">
        <w:rPr>
          <w:rFonts w:ascii="Times New Roman" w:hAnsi="Times New Roman" w:cs="Times New Roman"/>
          <w:sz w:val="28"/>
          <w:szCs w:val="28"/>
        </w:rPr>
        <w:br/>
        <w:t>в информации о приеме заявок, представляет Главному распорядителю бюджетных средств на бумажном носителе нарочным или посредством почтовой связи по адресу: 663580, Красноярский край, Саянский район,                              с. Агинское, ул. Советская, д. 151,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почты: adm-sayany@adm-sayany.ru, или нарочным на электронном носителе по указанному адресу заявку, содержащую следующие документы (далее - заявка):</w:t>
      </w:r>
    </w:p>
    <w:p w14:paraId="130DAA19" w14:textId="71B325CE" w:rsidR="00CF6432" w:rsidRPr="000A27CC" w:rsidRDefault="00CF6432" w:rsidP="00CF64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2.5.1. Основные документы:</w:t>
      </w:r>
    </w:p>
    <w:p w14:paraId="15C0EB90" w14:textId="109A464E" w:rsidR="00033936" w:rsidRPr="000A27CC" w:rsidRDefault="0034180A" w:rsidP="00341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71" w:history="1">
        <w:r w:rsidR="00033936" w:rsidRPr="000A27C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033936" w:rsidRPr="000A27C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по форме согласно приложению № 1 к Порядку;</w:t>
      </w:r>
    </w:p>
    <w:p w14:paraId="700F0DF6" w14:textId="77777777" w:rsidR="004B70BE" w:rsidRPr="000A27CC" w:rsidRDefault="00033936" w:rsidP="0034180A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Получателя (представителя Получателя), а также копия паспорта или иного документа, удостоверяющего личность Получателя (представителя Получателя); </w:t>
      </w:r>
    </w:p>
    <w:p w14:paraId="25199F26" w14:textId="28C975AB" w:rsidR="00033936" w:rsidRPr="000A27CC" w:rsidRDefault="00033936" w:rsidP="00177BFA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lastRenderedPageBreak/>
        <w:t>письменное согласие Получателя (представителя Получателя) на обработку персональных данных в соответствии с Федеральным законом от 27.07.2006 № 152-ФЗ «О персональных данных» согласно приложению № 2.</w:t>
      </w:r>
    </w:p>
    <w:p w14:paraId="62FB323E" w14:textId="137AF796" w:rsidR="00033936" w:rsidRPr="000A27CC" w:rsidRDefault="00033936" w:rsidP="00177BFA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выписку из штатного расписания Получателя или копию штатного расписания на 1 января года подачи заявки (при наличии);</w:t>
      </w:r>
    </w:p>
    <w:p w14:paraId="01B2F1EA" w14:textId="25E5D535" w:rsidR="00177BFA" w:rsidRPr="000A27CC" w:rsidRDefault="00177BFA" w:rsidP="00177BFA">
      <w:pPr>
        <w:pStyle w:val="ConsPlusNormal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справку о среднемесячной заработной плате за отчетный финансовый год и истекший период текущего финансового года, заверенную печатью и подписью руководителя</w:t>
      </w:r>
      <w:r w:rsidR="00D97893">
        <w:rPr>
          <w:rFonts w:ascii="Times New Roman" w:hAnsi="Times New Roman" w:cs="Times New Roman"/>
          <w:sz w:val="28"/>
          <w:szCs w:val="28"/>
        </w:rPr>
        <w:t xml:space="preserve"> </w:t>
      </w:r>
      <w:r w:rsidR="002C137E">
        <w:rPr>
          <w:rFonts w:ascii="Times New Roman" w:hAnsi="Times New Roman" w:cs="Times New Roman"/>
          <w:sz w:val="28"/>
          <w:szCs w:val="28"/>
        </w:rPr>
        <w:t>(при наличии)</w:t>
      </w:r>
      <w:r w:rsidRPr="000A27CC">
        <w:rPr>
          <w:rFonts w:ascii="Times New Roman" w:hAnsi="Times New Roman" w:cs="Times New Roman"/>
          <w:sz w:val="28"/>
          <w:szCs w:val="28"/>
        </w:rPr>
        <w:t>;</w:t>
      </w:r>
    </w:p>
    <w:p w14:paraId="59C372A0" w14:textId="1B7C2378" w:rsidR="00033936" w:rsidRPr="000A27CC" w:rsidRDefault="00177BFA" w:rsidP="00177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6</w:t>
      </w:r>
      <w:r w:rsidR="00033936" w:rsidRPr="000A27CC">
        <w:rPr>
          <w:rFonts w:ascii="Times New Roman" w:hAnsi="Times New Roman" w:cs="Times New Roman"/>
          <w:sz w:val="28"/>
          <w:szCs w:val="28"/>
        </w:rPr>
        <w:t xml:space="preserve">) </w:t>
      </w:r>
      <w:r w:rsidR="0034180A" w:rsidRPr="000A27CC">
        <w:rPr>
          <w:rFonts w:ascii="Times New Roman" w:hAnsi="Times New Roman" w:cs="Times New Roman"/>
          <w:sz w:val="28"/>
          <w:szCs w:val="28"/>
        </w:rPr>
        <w:t xml:space="preserve">справку по </w:t>
      </w:r>
      <w:r w:rsidR="00033936" w:rsidRPr="000A27CC">
        <w:rPr>
          <w:rFonts w:ascii="Times New Roman" w:hAnsi="Times New Roman" w:cs="Times New Roman"/>
          <w:sz w:val="28"/>
          <w:szCs w:val="28"/>
        </w:rPr>
        <w:t>форм</w:t>
      </w:r>
      <w:r w:rsidR="0034180A" w:rsidRPr="000A27CC">
        <w:rPr>
          <w:rFonts w:ascii="Times New Roman" w:hAnsi="Times New Roman" w:cs="Times New Roman"/>
          <w:sz w:val="28"/>
          <w:szCs w:val="28"/>
        </w:rPr>
        <w:t>е</w:t>
      </w:r>
      <w:r w:rsidR="00033936" w:rsidRPr="000A27CC">
        <w:rPr>
          <w:rFonts w:ascii="Times New Roman" w:hAnsi="Times New Roman" w:cs="Times New Roman"/>
          <w:sz w:val="28"/>
          <w:szCs w:val="28"/>
        </w:rPr>
        <w:t xml:space="preserve"> КНД 1151111 «Расчеты по страховым взносам»</w:t>
      </w:r>
      <w:r w:rsidR="002C137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033936" w:rsidRPr="000A27C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1F571C" w14:textId="3F1460C4" w:rsidR="0034180A" w:rsidRPr="000A27CC" w:rsidRDefault="00177BFA" w:rsidP="0003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7</w:t>
      </w:r>
      <w:r w:rsidR="0034180A" w:rsidRPr="000A27CC">
        <w:rPr>
          <w:rFonts w:ascii="Times New Roman" w:hAnsi="Times New Roman" w:cs="Times New Roman"/>
          <w:sz w:val="28"/>
          <w:szCs w:val="28"/>
        </w:rPr>
        <w:t>) справку по форме КНД 1120101 «Об исполнении обязанности по уплате налогов, сборов, страховых взносов, пеней, штрафов, процентов»;</w:t>
      </w:r>
    </w:p>
    <w:p w14:paraId="3A1158DD" w14:textId="6C5F1356" w:rsidR="00033936" w:rsidRPr="000A27CC" w:rsidRDefault="00177BFA" w:rsidP="0003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8</w:t>
      </w:r>
      <w:r w:rsidR="00033936" w:rsidRPr="000A27CC">
        <w:rPr>
          <w:rFonts w:ascii="Times New Roman" w:hAnsi="Times New Roman" w:cs="Times New Roman"/>
          <w:sz w:val="28"/>
          <w:szCs w:val="28"/>
        </w:rPr>
        <w:t xml:space="preserve">) </w:t>
      </w:r>
      <w:bookmarkStart w:id="2" w:name="_Hlk142471437"/>
      <w:bookmarkStart w:id="3" w:name="_Hlk142472197"/>
      <w:r w:rsidR="00033936" w:rsidRPr="000A27CC">
        <w:rPr>
          <w:rFonts w:ascii="Times New Roman" w:hAnsi="Times New Roman" w:cs="Times New Roman"/>
          <w:sz w:val="28"/>
          <w:szCs w:val="28"/>
        </w:rPr>
        <w:t xml:space="preserve">обязательство Получателя: </w:t>
      </w:r>
    </w:p>
    <w:p w14:paraId="468AEFF9" w14:textId="77777777" w:rsidR="00033936" w:rsidRPr="000A27CC" w:rsidRDefault="00033936" w:rsidP="0003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iCs/>
          <w:sz w:val="28"/>
          <w:szCs w:val="28"/>
        </w:rPr>
        <w:t xml:space="preserve">субъекта малого и среднего предпринимательства: о сохранении численности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субсидии. </w:t>
      </w:r>
      <w:r w:rsidRPr="000A27CC">
        <w:rPr>
          <w:rFonts w:ascii="Times New Roman" w:hAnsi="Times New Roman" w:cs="Times New Roman"/>
          <w:color w:val="000000"/>
          <w:sz w:val="28"/>
          <w:szCs w:val="28"/>
        </w:rPr>
        <w:t xml:space="preserve">При этом в течение 12 месяцев после получения поддержки </w:t>
      </w:r>
      <w:r w:rsidRPr="000A27CC">
        <w:rPr>
          <w:rFonts w:ascii="Times New Roman" w:hAnsi="Times New Roman" w:cs="Times New Roman"/>
          <w:color w:val="000000"/>
          <w:sz w:val="28"/>
          <w:szCs w:val="28"/>
        </w:rPr>
        <w:br/>
        <w:t>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</w:t>
      </w:r>
      <w:r w:rsidRPr="000A27CC">
        <w:rPr>
          <w:rFonts w:ascii="Times New Roman" w:hAnsi="Times New Roman" w:cs="Times New Roman"/>
          <w:iCs/>
          <w:sz w:val="28"/>
          <w:szCs w:val="28"/>
        </w:rPr>
        <w:t>, а также не прекращения деятельности в течение 24 месяцев после получения субсидии</w:t>
      </w:r>
      <w:r w:rsidRPr="000A27CC">
        <w:rPr>
          <w:rFonts w:ascii="Times New Roman" w:hAnsi="Times New Roman" w:cs="Times New Roman"/>
          <w:sz w:val="28"/>
          <w:szCs w:val="28"/>
        </w:rPr>
        <w:t>;</w:t>
      </w:r>
      <w:bookmarkEnd w:id="2"/>
      <w:r w:rsidRPr="000A27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50D8E" w14:textId="77777777" w:rsidR="00033936" w:rsidRPr="000A27CC" w:rsidRDefault="00033936" w:rsidP="0003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color w:val="000000"/>
          <w:sz w:val="28"/>
          <w:szCs w:val="28"/>
        </w:rPr>
        <w:t>самозанятого гражданина: не прекращать деятельность в течение 12 месяцев после получения поддержки;</w:t>
      </w:r>
    </w:p>
    <w:bookmarkEnd w:id="3"/>
    <w:p w14:paraId="3785E238" w14:textId="3AC2A457" w:rsidR="00033936" w:rsidRPr="000A27CC" w:rsidRDefault="00177BFA" w:rsidP="00033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9</w:t>
      </w:r>
      <w:r w:rsidR="00033936" w:rsidRPr="000A27CC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юридических лиц, полученную Получателем не ранее 20 рабочих дней до даты подачи заявки (представляется по собственной инициативе);</w:t>
      </w:r>
    </w:p>
    <w:p w14:paraId="26444BD2" w14:textId="43AA9C8B" w:rsidR="00033936" w:rsidRPr="000A27CC" w:rsidRDefault="00177BFA" w:rsidP="000339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27CC">
        <w:rPr>
          <w:rFonts w:ascii="Times New Roman" w:hAnsi="Times New Roman"/>
          <w:sz w:val="28"/>
          <w:szCs w:val="28"/>
        </w:rPr>
        <w:t>10</w:t>
      </w:r>
      <w:r w:rsidR="00033936" w:rsidRPr="000A27CC">
        <w:rPr>
          <w:rFonts w:ascii="Times New Roman" w:hAnsi="Times New Roman"/>
          <w:sz w:val="28"/>
          <w:szCs w:val="28"/>
        </w:rPr>
        <w:t xml:space="preserve">) </w:t>
      </w:r>
      <w:r w:rsidR="0034180A" w:rsidRPr="000A27CC">
        <w:rPr>
          <w:rFonts w:ascii="Times New Roman" w:hAnsi="Times New Roman"/>
          <w:sz w:val="28"/>
          <w:szCs w:val="28"/>
        </w:rPr>
        <w:t>справку об открытии расчетного счета в кредитной организации, полученную не ранее 1-го числа месяца подачи заявления;</w:t>
      </w:r>
    </w:p>
    <w:p w14:paraId="4529A2F9" w14:textId="6FCBEC9A" w:rsidR="00177BFA" w:rsidRPr="000A27CC" w:rsidRDefault="00177BFA" w:rsidP="00177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11) участники отбора, являющиеся самозанятыми гражданами, представляют справку о постановке на учет (снятии с учета) физического лица в качестве налогоплательщика «Налог на профессиональный доход» (форма КНД 1122035), а также справку о состоянии расчетов (доходах) по налогу на профессиональный доход (форма КНД 1122036).</w:t>
      </w:r>
    </w:p>
    <w:p w14:paraId="4DBEBB38" w14:textId="63C16868" w:rsidR="002C137E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7CC">
        <w:rPr>
          <w:rFonts w:ascii="Times New Roman" w:hAnsi="Times New Roman" w:cs="Times New Roman"/>
          <w:iCs/>
          <w:sz w:val="28"/>
          <w:szCs w:val="28"/>
        </w:rPr>
        <w:t>2.5.</w:t>
      </w:r>
      <w:r w:rsidR="00DC62D3" w:rsidRPr="000A27CC">
        <w:rPr>
          <w:rFonts w:ascii="Times New Roman" w:hAnsi="Times New Roman" w:cs="Times New Roman"/>
          <w:iCs/>
          <w:sz w:val="28"/>
          <w:szCs w:val="28"/>
        </w:rPr>
        <w:t>2</w:t>
      </w:r>
      <w:r w:rsidRPr="000A27C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2C137E">
        <w:rPr>
          <w:rFonts w:ascii="Times New Roman" w:hAnsi="Times New Roman" w:cs="Times New Roman"/>
          <w:iCs/>
          <w:sz w:val="28"/>
          <w:szCs w:val="28"/>
        </w:rPr>
        <w:t>Дополнительные документы:</w:t>
      </w:r>
    </w:p>
    <w:p w14:paraId="0CA9A57B" w14:textId="15A9C86A" w:rsidR="00D020B8" w:rsidRPr="000A27CC" w:rsidRDefault="002C137E" w:rsidP="00D020B8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D020B8" w:rsidRPr="000A27CC">
        <w:rPr>
          <w:rFonts w:ascii="Times New Roman" w:hAnsi="Times New Roman" w:cs="Times New Roman"/>
          <w:iCs/>
          <w:sz w:val="28"/>
          <w:szCs w:val="28"/>
        </w:rPr>
        <w:t>для затрат, связанных с подключением к инженерной инфраструктуре, арендой объектов государственного и муниципального имущества, текущим ремонтом здания (помещения):</w:t>
      </w:r>
    </w:p>
    <w:p w14:paraId="79DA5B77" w14:textId="77777777" w:rsidR="00FB41DA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1) выписка из ЕГРН об основных характеристиках и зарегистрированных правах на объект недвижимости, полученная не ранее 30 дней до даты подачи пакета документов (предоставляется по инициативе участника отбора);</w:t>
      </w:r>
      <w:r w:rsidR="00FB41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2AAD0" w14:textId="642EFE30" w:rsidR="00D020B8" w:rsidRPr="000A27CC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lastRenderedPageBreak/>
        <w:t>2) копия договора об осуществлении подключения (технологического присоединения) с приложением технических условий, подтверждающего затраты заявителя;</w:t>
      </w:r>
    </w:p>
    <w:p w14:paraId="242FD737" w14:textId="3B644093" w:rsidR="00D020B8" w:rsidRPr="000A27CC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3) копии платежных поручений и выписок из расчетных счетов, квитанций, и иных платежных документов, подтверждающих затраты заявителя на дату подачи заявки в соответствии с договором об осуществлении подключения (технологического присоединения);</w:t>
      </w:r>
    </w:p>
    <w:p w14:paraId="5A6010CD" w14:textId="09D3310D" w:rsidR="00D020B8" w:rsidRPr="000A27CC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4) копии акта о выполнении технических условий и (или) акта об осуществлении технологического присоединения к сетям водоснабжения, водоотведения, электроснабжения и (или) газоснабжения, заверенные заявителем либо уполномоченным им лицом;</w:t>
      </w:r>
    </w:p>
    <w:p w14:paraId="32716EAD" w14:textId="4E4E0E96" w:rsidR="00D020B8" w:rsidRPr="000A27CC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5) договор аренды нежилых помещений, зданий, строений, сооружений;</w:t>
      </w:r>
    </w:p>
    <w:p w14:paraId="44AFB365" w14:textId="4228BA82" w:rsidR="00D020B8" w:rsidRPr="000A27CC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6) копии платежных поручений и выписок из расчетных счетов, квитанций, и иных платежных документов, подтверждающих затраты заявителя на дату подачи заявки на аренду помещения;</w:t>
      </w:r>
    </w:p>
    <w:p w14:paraId="23820DA6" w14:textId="0D3697A7" w:rsidR="00D020B8" w:rsidRPr="000A27CC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7) справка об отсутствии задолженности по уплате арендной платы, полученную не ранее 10 рабочих дней до даты подачи заявки;</w:t>
      </w:r>
    </w:p>
    <w:p w14:paraId="4F52589E" w14:textId="7793D487" w:rsidR="00D020B8" w:rsidRPr="000A27CC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8) дефектная ведомость (для оформления предполагаемых объемов работ по ремонту для целей планирования закупок материалов, работ, услуг);</w:t>
      </w:r>
    </w:p>
    <w:p w14:paraId="251E91E6" w14:textId="278C354E" w:rsidR="00D020B8" w:rsidRPr="000A27CC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9) акт осмотра имущества;</w:t>
      </w:r>
    </w:p>
    <w:p w14:paraId="20CFD8A2" w14:textId="7E29FF79" w:rsidR="00D020B8" w:rsidRPr="000A27CC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10) договор подряда на выполнение строительных работ с приложением технической документации и сметы, определяющей цену работ;</w:t>
      </w:r>
    </w:p>
    <w:p w14:paraId="60B67B8B" w14:textId="3EAB1A2A" w:rsidR="00D020B8" w:rsidRPr="000A27CC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11) акт о приеме выполненных работ (форма КС-2);</w:t>
      </w:r>
    </w:p>
    <w:p w14:paraId="53AE6248" w14:textId="151B7849" w:rsidR="00D020B8" w:rsidRPr="000A27CC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12) справка о стоимости выполненных работ и затрат (форма КС-3);</w:t>
      </w:r>
    </w:p>
    <w:p w14:paraId="63FD3560" w14:textId="43F3B8F6" w:rsidR="00D020B8" w:rsidRPr="000A27CC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13) акт приема-сдачи отремонтированных, реконструированных и модернизированных объектов основных средств (ф. 0504103);</w:t>
      </w:r>
    </w:p>
    <w:p w14:paraId="03F5A02F" w14:textId="08C8AEE5" w:rsidR="00D020B8" w:rsidRPr="000A27CC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14) инвентарные карточки учета нефинансовых активов (ф. 0504031) и группового учета нефинансовых активов (ф. 0504032) (при наличии);</w:t>
      </w:r>
    </w:p>
    <w:p w14:paraId="010EEBAB" w14:textId="6492E0B6" w:rsidR="00D020B8" w:rsidRPr="000A27CC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15) акт списания материальных запасов (ф. 0504230)</w:t>
      </w:r>
      <w:r w:rsidR="009E4BFF" w:rsidRPr="000A27C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A27CC">
        <w:rPr>
          <w:rFonts w:ascii="Times New Roman" w:hAnsi="Times New Roman" w:cs="Times New Roman"/>
          <w:sz w:val="28"/>
          <w:szCs w:val="28"/>
        </w:rPr>
        <w:t>;</w:t>
      </w:r>
    </w:p>
    <w:p w14:paraId="3473A243" w14:textId="1E06DA4E" w:rsidR="00D020B8" w:rsidRPr="000A27CC" w:rsidRDefault="00D020B8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16) копии платежных поручений и выписок из расчетных счетов, квитанций, и иных платежных документов, подтверждающих затраты заявителя на дату подачи заявки на осуществление текущего ремонта помещения</w:t>
      </w:r>
      <w:r w:rsidR="00B06381" w:rsidRPr="000A27CC">
        <w:rPr>
          <w:rFonts w:ascii="Times New Roman" w:hAnsi="Times New Roman" w:cs="Times New Roman"/>
          <w:sz w:val="28"/>
          <w:szCs w:val="28"/>
        </w:rPr>
        <w:t>;</w:t>
      </w:r>
    </w:p>
    <w:p w14:paraId="598BC40E" w14:textId="23093DD8" w:rsidR="00B06381" w:rsidRPr="000A27CC" w:rsidRDefault="00B06381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17) фотографии здания (помещения) до начала ремонтных работ.</w:t>
      </w:r>
    </w:p>
    <w:p w14:paraId="5324C572" w14:textId="4613196F" w:rsidR="00D020B8" w:rsidRPr="000A27CC" w:rsidRDefault="002C137E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20B8" w:rsidRPr="000A27CC">
        <w:rPr>
          <w:rFonts w:ascii="Times New Roman" w:hAnsi="Times New Roman" w:cs="Times New Roman"/>
          <w:sz w:val="28"/>
          <w:szCs w:val="28"/>
        </w:rPr>
        <w:t xml:space="preserve"> для затрат, связанных с приобретением оборудования, мебели и оргтехники:</w:t>
      </w:r>
    </w:p>
    <w:p w14:paraId="44B79B57" w14:textId="56731F0F" w:rsidR="00D020B8" w:rsidRPr="000A27CC" w:rsidRDefault="00CF6432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договоров на приобретение оборудования, мебели, оргтехники</w:t>
      </w:r>
      <w:r w:rsidR="00203635" w:rsidRPr="000A27C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D020B8" w:rsidRPr="000A27CC">
        <w:rPr>
          <w:rFonts w:ascii="Times New Roman" w:hAnsi="Times New Roman" w:cs="Times New Roman"/>
          <w:sz w:val="28"/>
          <w:szCs w:val="28"/>
        </w:rPr>
        <w:t>;</w:t>
      </w:r>
    </w:p>
    <w:p w14:paraId="52CF3092" w14:textId="5B336A45" w:rsidR="00D020B8" w:rsidRPr="000A27CC" w:rsidRDefault="00CF6432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2</w:t>
      </w:r>
      <w:r w:rsidR="00D020B8" w:rsidRPr="000A27CC">
        <w:rPr>
          <w:rFonts w:ascii="Times New Roman" w:hAnsi="Times New Roman" w:cs="Times New Roman"/>
          <w:sz w:val="28"/>
          <w:szCs w:val="28"/>
        </w:rPr>
        <w:t xml:space="preserve">) платежные документы, подтверждающие оплату приобретенного оборудования, мебели, оргтехники: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счетов (в случае их наличия), в случае безналичного расчета - платежных поручений, инкассовые поручения, платежные требования, платежные ордера произведенных затрат, </w:t>
      </w:r>
      <w:r w:rsidR="00D020B8" w:rsidRPr="000A27CC">
        <w:rPr>
          <w:rFonts w:ascii="Times New Roman" w:hAnsi="Times New Roman" w:cs="Times New Roman"/>
          <w:sz w:val="28"/>
          <w:szCs w:val="28"/>
        </w:rPr>
        <w:lastRenderedPageBreak/>
        <w:t>в случае наличного расчета - кассовых (или товарных) чеков и (или) квитанций к приходным кассовым ордерам;</w:t>
      </w:r>
    </w:p>
    <w:p w14:paraId="71873451" w14:textId="6189A2CC" w:rsidR="00D020B8" w:rsidRPr="000A27CC" w:rsidRDefault="00CF6432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3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товарных (товарно-транспортных) накладных</w:t>
      </w:r>
      <w:r w:rsidR="00203635" w:rsidRPr="000A27C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D020B8" w:rsidRPr="000A27CC">
        <w:rPr>
          <w:rFonts w:ascii="Times New Roman" w:hAnsi="Times New Roman" w:cs="Times New Roman"/>
          <w:sz w:val="28"/>
          <w:szCs w:val="28"/>
        </w:rPr>
        <w:t>;</w:t>
      </w:r>
    </w:p>
    <w:p w14:paraId="6AEEFB1D" w14:textId="7B60CE7F" w:rsidR="00D020B8" w:rsidRPr="000A27CC" w:rsidRDefault="00CF6432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4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актов о приеме-передаче объектов основных средств</w:t>
      </w:r>
      <w:r w:rsidR="00203635" w:rsidRPr="000A27C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D020B8" w:rsidRPr="000A27CC">
        <w:rPr>
          <w:rFonts w:ascii="Times New Roman" w:hAnsi="Times New Roman" w:cs="Times New Roman"/>
          <w:sz w:val="28"/>
          <w:szCs w:val="28"/>
        </w:rPr>
        <w:t>;</w:t>
      </w:r>
    </w:p>
    <w:p w14:paraId="6D2472C1" w14:textId="41A26EBB" w:rsidR="00D020B8" w:rsidRPr="000A27CC" w:rsidRDefault="00CF6432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5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технических паспортов (паспортов), технической документации на приобретенные объекты основных средств</w:t>
      </w:r>
      <w:r w:rsidR="00203635" w:rsidRPr="000A27CC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D020B8" w:rsidRPr="000A27CC">
        <w:rPr>
          <w:rFonts w:ascii="Times New Roman" w:hAnsi="Times New Roman" w:cs="Times New Roman"/>
          <w:sz w:val="28"/>
          <w:szCs w:val="28"/>
        </w:rPr>
        <w:t>;</w:t>
      </w:r>
    </w:p>
    <w:p w14:paraId="2A53539F" w14:textId="0E241264" w:rsidR="00D020B8" w:rsidRPr="000A27CC" w:rsidRDefault="00CF6432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6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документов, подтверждающих постановку на баланс приобретенного оборудования.</w:t>
      </w:r>
    </w:p>
    <w:p w14:paraId="59BBB7D4" w14:textId="1AB8E907" w:rsidR="00D020B8" w:rsidRPr="000A27CC" w:rsidRDefault="002C137E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20B8" w:rsidRPr="000A27CC">
        <w:rPr>
          <w:rFonts w:ascii="Times New Roman" w:hAnsi="Times New Roman" w:cs="Times New Roman"/>
          <w:sz w:val="28"/>
          <w:szCs w:val="28"/>
        </w:rPr>
        <w:t xml:space="preserve"> для затрат, связанных с уплатой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оборудования:</w:t>
      </w:r>
    </w:p>
    <w:p w14:paraId="11881B48" w14:textId="0449F1A9" w:rsidR="00D020B8" w:rsidRPr="000A27CC" w:rsidRDefault="00CF6432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14:paraId="2D8B55C6" w14:textId="5FEC2E8C" w:rsidR="00D020B8" w:rsidRPr="000A27CC" w:rsidRDefault="00CF6432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2</w:t>
      </w:r>
      <w:r w:rsidR="00D020B8" w:rsidRPr="000A27CC">
        <w:rPr>
          <w:rFonts w:ascii="Times New Roman" w:hAnsi="Times New Roman" w:cs="Times New Roman"/>
          <w:sz w:val="28"/>
          <w:szCs w:val="28"/>
        </w:rPr>
        <w:t>) документы, подтверждающие факт исполнения обязательств по уплате первого взноса (аванса) (справка из лизинговой компании об уплате лизинговых платежей);</w:t>
      </w:r>
    </w:p>
    <w:p w14:paraId="556664BF" w14:textId="7C6105EB" w:rsidR="00D020B8" w:rsidRPr="000A27CC" w:rsidRDefault="00CF6432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3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документов, подтверждающих передачу предмета лизинга во временное владение и пользование;</w:t>
      </w:r>
    </w:p>
    <w:p w14:paraId="5433C8BB" w14:textId="29A8C151" w:rsidR="00D020B8" w:rsidRPr="000A27CC" w:rsidRDefault="00CF6432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4</w:t>
      </w:r>
      <w:r w:rsidR="00D020B8" w:rsidRPr="000A27CC">
        <w:rPr>
          <w:rFonts w:ascii="Times New Roman" w:hAnsi="Times New Roman" w:cs="Times New Roman"/>
          <w:sz w:val="28"/>
          <w:szCs w:val="28"/>
        </w:rPr>
        <w:t>) бухгалтерские документы, подтверждающие постановку на баланс указанного оборудования (копии инвентарных карточек учета объектов основных средств и актов о приеме-передаче объектов основных средств), утвержденных Постановлением Государственного комитета статистики России от 21.01.2003 № 7 «Об утверждении унифицированных форм первичной учетной документации по учету основных средств»;</w:t>
      </w:r>
    </w:p>
    <w:p w14:paraId="61A88380" w14:textId="72D25E97" w:rsidR="00D020B8" w:rsidRPr="000A27CC" w:rsidRDefault="00CF6432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5</w:t>
      </w:r>
      <w:r w:rsidR="00D020B8" w:rsidRPr="000A27CC">
        <w:rPr>
          <w:rFonts w:ascii="Times New Roman" w:hAnsi="Times New Roman" w:cs="Times New Roman"/>
          <w:sz w:val="28"/>
          <w:szCs w:val="28"/>
        </w:rPr>
        <w:t>) технические паспорта с отметкой соответствующего государственного органа о регистрации и постановке на учет приобретенных транспортных средств, паспорта оборудования.</w:t>
      </w:r>
    </w:p>
    <w:p w14:paraId="18C9AFFA" w14:textId="511C12D7" w:rsidR="00D020B8" w:rsidRPr="000A27CC" w:rsidRDefault="002C137E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20B8" w:rsidRPr="000A27CC">
        <w:rPr>
          <w:rFonts w:ascii="Times New Roman" w:hAnsi="Times New Roman" w:cs="Times New Roman"/>
          <w:sz w:val="28"/>
          <w:szCs w:val="28"/>
        </w:rPr>
        <w:t xml:space="preserve"> для затрат, связанных с уплатой процентов по кредитам на приобретение оборудования:</w:t>
      </w:r>
    </w:p>
    <w:p w14:paraId="0C70C192" w14:textId="5DEE8DE4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копия кредитного договора, выписка из ссудного счета и график погашения кредита, заверенные банком;</w:t>
      </w:r>
    </w:p>
    <w:p w14:paraId="5CBEB6E9" w14:textId="075279A2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2</w:t>
      </w:r>
      <w:r w:rsidR="00D020B8" w:rsidRPr="000A27CC">
        <w:rPr>
          <w:rFonts w:ascii="Times New Roman" w:hAnsi="Times New Roman" w:cs="Times New Roman"/>
          <w:sz w:val="28"/>
          <w:szCs w:val="28"/>
        </w:rPr>
        <w:t>) справка из Банка о начисленных и уплаченных процентах по кредиту;</w:t>
      </w:r>
    </w:p>
    <w:p w14:paraId="1B7BDD51" w14:textId="5ED9D9C3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3</w:t>
      </w:r>
      <w:r w:rsidR="00D020B8" w:rsidRPr="000A27CC">
        <w:rPr>
          <w:rFonts w:ascii="Times New Roman" w:hAnsi="Times New Roman" w:cs="Times New Roman"/>
          <w:sz w:val="28"/>
          <w:szCs w:val="28"/>
        </w:rPr>
        <w:t>) документы, подтверждающие осуществление расходов по уплате процентов по кредиту (платежные поручения, инкассовые поручения, платежные требования, платежные ордера);</w:t>
      </w:r>
    </w:p>
    <w:p w14:paraId="79E629A4" w14:textId="71FF1179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4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договоров (сделок), обеспечивающих приобретение оборудования, включая затраты на монтаж оборудования;</w:t>
      </w:r>
    </w:p>
    <w:p w14:paraId="0DD861C8" w14:textId="10B91241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5</w:t>
      </w:r>
      <w:r w:rsidR="00D020B8" w:rsidRPr="000A27CC">
        <w:rPr>
          <w:rFonts w:ascii="Times New Roman" w:hAnsi="Times New Roman" w:cs="Times New Roman"/>
          <w:sz w:val="28"/>
          <w:szCs w:val="28"/>
        </w:rPr>
        <w:t>) бухгалтерские документы, подтверждающие постановку на баланс указанного оборудования (копии инвентарных карточек учета объектов основных средств и актов о приеме-передаче объектов основных средств), утвержденных Постановлением Государственного комитета статистики России от 21.01.2003 № 7 «Об утверждении унифицированных форм первичной учетной документации по учету основных средств»;</w:t>
      </w:r>
    </w:p>
    <w:p w14:paraId="412BEA08" w14:textId="7803D99F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020B8" w:rsidRPr="000A27CC">
        <w:rPr>
          <w:rFonts w:ascii="Times New Roman" w:hAnsi="Times New Roman" w:cs="Times New Roman"/>
          <w:sz w:val="28"/>
          <w:szCs w:val="28"/>
        </w:rPr>
        <w:t>) технические паспорта с отметкой соответствующего государственного органа о регистрации и постановке на учет приобретенных транспортных средств, паспорта оборудования.</w:t>
      </w:r>
    </w:p>
    <w:p w14:paraId="4CBE0D79" w14:textId="4241966E" w:rsidR="00D020B8" w:rsidRPr="000A27CC" w:rsidRDefault="002C137E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20B8" w:rsidRPr="000A27CC">
        <w:rPr>
          <w:rFonts w:ascii="Times New Roman" w:hAnsi="Times New Roman" w:cs="Times New Roman"/>
          <w:sz w:val="28"/>
          <w:szCs w:val="28"/>
        </w:rPr>
        <w:t xml:space="preserve"> для затрат, связанных с сертификацией (декларированием) продукции (продовольственного сырья, товаров, работ, услуг), лицензированием деятельности:</w:t>
      </w:r>
    </w:p>
    <w:p w14:paraId="3217A942" w14:textId="6BB1CCD9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копия договора с аккредитованным центром по сертификации (декларированием) на проведение добровольной сертификации (декларирования) изготавливаемой продукции;</w:t>
      </w:r>
    </w:p>
    <w:p w14:paraId="50C51BB2" w14:textId="40E41AF4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2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копия акта о выполнении работ;</w:t>
      </w:r>
    </w:p>
    <w:p w14:paraId="34C469E2" w14:textId="10D45AF9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3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копия сертификата (декларации) соответствия продукции;</w:t>
      </w:r>
    </w:p>
    <w:p w14:paraId="6E1EE45B" w14:textId="0CB53B18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4</w:t>
      </w:r>
      <w:r w:rsidR="00D020B8" w:rsidRPr="000A27CC">
        <w:rPr>
          <w:rFonts w:ascii="Times New Roman" w:hAnsi="Times New Roman" w:cs="Times New Roman"/>
          <w:sz w:val="28"/>
          <w:szCs w:val="28"/>
        </w:rPr>
        <w:t>) платежные документы, подтверждающие оплату услуг по сертификации (декларированием):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счетов (в случае их наличия), в случае безналичного расчета - платежных поручений, инкассовые поручения, платежные требования, платежные ордера произведенных затрат, в случае наличного расчета - кассовых (или товарных) чеков и (или) квитанций к приходным кассовым ордерам.</w:t>
      </w:r>
    </w:p>
    <w:p w14:paraId="322B6E6C" w14:textId="28A8D3E4" w:rsidR="00D020B8" w:rsidRPr="000A27CC" w:rsidRDefault="002C137E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20B8" w:rsidRPr="000A27CC">
        <w:rPr>
          <w:rFonts w:ascii="Times New Roman" w:hAnsi="Times New Roman" w:cs="Times New Roman"/>
          <w:sz w:val="28"/>
          <w:szCs w:val="28"/>
        </w:rPr>
        <w:t xml:space="preserve"> для затрат, связанных с обучением, подготовкой и переподготовкой персонала:</w:t>
      </w:r>
    </w:p>
    <w:p w14:paraId="4737E659" w14:textId="72D2E42F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договоров на обучение с российской образовательной организацией;</w:t>
      </w:r>
    </w:p>
    <w:p w14:paraId="468CB840" w14:textId="5D38C329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2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приказов руководителя о направлении сотрудников на обучение;</w:t>
      </w:r>
    </w:p>
    <w:p w14:paraId="1F8559E0" w14:textId="5D47D10E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3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документов о прохождении обучения (справка образовательной организации, копия диплома, сертификата, акт об оказании образовательных услуг);</w:t>
      </w:r>
    </w:p>
    <w:p w14:paraId="59D5AC0F" w14:textId="5E228041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4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платежных документов.</w:t>
      </w:r>
    </w:p>
    <w:p w14:paraId="75369270" w14:textId="2D5134BE" w:rsidR="00D020B8" w:rsidRPr="000A27CC" w:rsidRDefault="002C137E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20B8" w:rsidRPr="000A27CC">
        <w:rPr>
          <w:rFonts w:ascii="Times New Roman" w:hAnsi="Times New Roman" w:cs="Times New Roman"/>
          <w:sz w:val="28"/>
          <w:szCs w:val="28"/>
        </w:rPr>
        <w:t xml:space="preserve"> для затрат, связанных с выплатой по передаче прав на франшизу (паушальный взнос):</w:t>
      </w:r>
    </w:p>
    <w:p w14:paraId="499CCE78" w14:textId="19D51848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копия договора коммерческой концессии (договора франчай</w:t>
      </w:r>
      <w:r w:rsidRPr="000A27CC">
        <w:rPr>
          <w:rFonts w:ascii="Times New Roman" w:hAnsi="Times New Roman" w:cs="Times New Roman"/>
          <w:sz w:val="28"/>
          <w:szCs w:val="28"/>
        </w:rPr>
        <w:t>з</w:t>
      </w:r>
      <w:r w:rsidR="00D020B8" w:rsidRPr="000A27CC">
        <w:rPr>
          <w:rFonts w:ascii="Times New Roman" w:hAnsi="Times New Roman" w:cs="Times New Roman"/>
          <w:sz w:val="28"/>
          <w:szCs w:val="28"/>
        </w:rPr>
        <w:t>инга);</w:t>
      </w:r>
    </w:p>
    <w:p w14:paraId="1FA9AE22" w14:textId="3008B210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2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копия платежного документа, подтверждающего оплату паушального взноса по франшизе;</w:t>
      </w:r>
    </w:p>
    <w:p w14:paraId="4B8A0E57" w14:textId="1E84B42D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3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копия документа, подтверждающего передачу прав по коммерческой концессии (франшизе).</w:t>
      </w:r>
    </w:p>
    <w:p w14:paraId="0A54FE18" w14:textId="3E15CBCA" w:rsidR="00D020B8" w:rsidRPr="000A27CC" w:rsidRDefault="002C137E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20B8" w:rsidRPr="000A27CC">
        <w:rPr>
          <w:rFonts w:ascii="Times New Roman" w:hAnsi="Times New Roman" w:cs="Times New Roman"/>
          <w:sz w:val="28"/>
          <w:szCs w:val="28"/>
        </w:rPr>
        <w:t xml:space="preserve"> для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деятельности:</w:t>
      </w:r>
    </w:p>
    <w:p w14:paraId="79A49411" w14:textId="750679B5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1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договоров на приобретение оборудования, мебели, оргтехники;</w:t>
      </w:r>
    </w:p>
    <w:p w14:paraId="39D1369A" w14:textId="5B44E9B8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2</w:t>
      </w:r>
      <w:r w:rsidR="00D020B8" w:rsidRPr="000A27CC">
        <w:rPr>
          <w:rFonts w:ascii="Times New Roman" w:hAnsi="Times New Roman" w:cs="Times New Roman"/>
          <w:sz w:val="28"/>
          <w:szCs w:val="28"/>
        </w:rPr>
        <w:t xml:space="preserve">) платежные документы, подтверждающие оплату приобретенного оборудования, мебели, оргтехники: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счетов (в случае их </w:t>
      </w:r>
      <w:r w:rsidR="00D020B8" w:rsidRPr="000A27CC">
        <w:rPr>
          <w:rFonts w:ascii="Times New Roman" w:hAnsi="Times New Roman" w:cs="Times New Roman"/>
          <w:sz w:val="28"/>
          <w:szCs w:val="28"/>
        </w:rPr>
        <w:lastRenderedPageBreak/>
        <w:t>наличия), в случае безналичного расчета - платежных поручений, инкассовые поручения, платежные требования, платежные ордера произведенных затрат, в случае наличного расчета - кассовых (или товарных) чеков и (или) квитанций к приходным кассовым ордерам;</w:t>
      </w:r>
    </w:p>
    <w:p w14:paraId="2A28977A" w14:textId="5A5448DB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3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товарных (товарно-транспортных) накладных;</w:t>
      </w:r>
    </w:p>
    <w:p w14:paraId="7247DB84" w14:textId="209A7405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4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актов о приеме-передаче объектов основных средств;</w:t>
      </w:r>
    </w:p>
    <w:p w14:paraId="49BD39A2" w14:textId="1E6B4217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5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технических паспортов (паспортов), технической документации на приобретенные объекты основных средств;</w:t>
      </w:r>
    </w:p>
    <w:p w14:paraId="7B58DE3B" w14:textId="24E94685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6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документов, подтверждающих постановку на баланс приобретенного оборудования;</w:t>
      </w:r>
    </w:p>
    <w:p w14:paraId="1B526A3B" w14:textId="3DD2989F" w:rsidR="00D020B8" w:rsidRPr="000A27CC" w:rsidRDefault="00203635" w:rsidP="00D020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7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договоров страхования имущества;</w:t>
      </w:r>
    </w:p>
    <w:p w14:paraId="6B8F8EF8" w14:textId="50084A11" w:rsidR="001B77DA" w:rsidRPr="000A27CC" w:rsidRDefault="00203635" w:rsidP="00DC6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7CC">
        <w:rPr>
          <w:rFonts w:ascii="Times New Roman" w:hAnsi="Times New Roman" w:cs="Times New Roman"/>
          <w:sz w:val="28"/>
          <w:szCs w:val="28"/>
        </w:rPr>
        <w:t>8</w:t>
      </w:r>
      <w:r w:rsidR="00D020B8" w:rsidRPr="000A27CC">
        <w:rPr>
          <w:rFonts w:ascii="Times New Roman" w:hAnsi="Times New Roman" w:cs="Times New Roman"/>
          <w:sz w:val="28"/>
          <w:szCs w:val="28"/>
        </w:rPr>
        <w:t>) копии документов, подтверждающих факт оплаты первоначальных страховых взносов и (или) очередных страховых взносов по заключенным договорам страхования имущества.</w:t>
      </w:r>
      <w:r w:rsidR="00DC62D3" w:rsidRPr="000A27CC">
        <w:rPr>
          <w:rFonts w:ascii="Times New Roman" w:hAnsi="Times New Roman" w:cs="Times New Roman"/>
          <w:sz w:val="28"/>
          <w:szCs w:val="28"/>
        </w:rPr>
        <w:t>»</w:t>
      </w:r>
      <w:r w:rsidR="001B77DA" w:rsidRPr="000A27CC">
        <w:rPr>
          <w:rFonts w:ascii="Times New Roman" w:hAnsi="Times New Roman" w:cs="Times New Roman"/>
          <w:sz w:val="28"/>
          <w:szCs w:val="28"/>
        </w:rPr>
        <w:t>.</w:t>
      </w:r>
    </w:p>
    <w:p w14:paraId="64D0A8E8" w14:textId="61B4D7E6" w:rsidR="00DC62D3" w:rsidRPr="000A27CC" w:rsidRDefault="00DC62D3" w:rsidP="00DC6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7CC">
        <w:rPr>
          <w:rFonts w:ascii="Times New Roman" w:hAnsi="Times New Roman" w:cs="Times New Roman"/>
          <w:sz w:val="28"/>
          <w:szCs w:val="28"/>
        </w:rPr>
        <w:t>1.1.2. абзац 2 пункта 2.8 изложить в следующей редакции</w:t>
      </w:r>
      <w:r w:rsidRPr="000A2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295F92EF" w14:textId="79AECCC4" w:rsidR="00DC62D3" w:rsidRPr="000A27CC" w:rsidRDefault="00DC62D3" w:rsidP="00DC6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0A27CC">
        <w:rPr>
          <w:rFonts w:ascii="Times New Roman" w:hAnsi="Times New Roman" w:cs="Times New Roman"/>
          <w:sz w:val="28"/>
          <w:szCs w:val="28"/>
        </w:rPr>
        <w:t>В случае если участник отбора не представил документы, указанные              в подпункте 9)</w:t>
      </w:r>
      <w:r w:rsidRPr="000A27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27CC">
        <w:rPr>
          <w:rFonts w:ascii="Times New Roman" w:hAnsi="Times New Roman" w:cs="Times New Roman"/>
          <w:iCs/>
          <w:sz w:val="28"/>
          <w:szCs w:val="28"/>
        </w:rPr>
        <w:t>пункта 2.5.1</w:t>
      </w:r>
      <w:r w:rsidRPr="000A27CC">
        <w:rPr>
          <w:rFonts w:ascii="Times New Roman" w:hAnsi="Times New Roman" w:cs="Times New Roman"/>
          <w:sz w:val="28"/>
          <w:szCs w:val="28"/>
        </w:rPr>
        <w:t xml:space="preserve"> Порядка, по собственной инициативе, Главный распорядитель бюджетных средств в срок, указанный в абзаце первом настоящего пункта,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взаимодействия.</w:t>
      </w:r>
      <w:r w:rsidRPr="000A2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553FC740" w14:textId="77777777" w:rsidR="00A91890" w:rsidRPr="000A27CC" w:rsidRDefault="00A91890" w:rsidP="00A9189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7CC">
        <w:rPr>
          <w:rFonts w:ascii="Times New Roman" w:hAnsi="Times New Roman" w:cs="Times New Roman"/>
          <w:iCs/>
          <w:sz w:val="28"/>
          <w:szCs w:val="28"/>
        </w:rPr>
        <w:t xml:space="preserve">1.1.3. подпункт 3 пункта 4.3 </w:t>
      </w:r>
      <w:r w:rsidRPr="000A27C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0A27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8858BD2" w14:textId="1EC47812" w:rsidR="00A91890" w:rsidRPr="000A27CC" w:rsidRDefault="00A91890" w:rsidP="00A91890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7CC">
        <w:rPr>
          <w:rFonts w:ascii="Times New Roman" w:hAnsi="Times New Roman" w:cs="Times New Roman"/>
          <w:iCs/>
          <w:sz w:val="28"/>
          <w:szCs w:val="28"/>
        </w:rPr>
        <w:t>«3) невыполнения получателем субсидии обязательств, указанных                          в подпункте 8) пункта 2.5.1 Порядка, а также обязательств включенных                              в соглашение</w:t>
      </w:r>
      <w:r w:rsidRPr="000A27CC">
        <w:rPr>
          <w:rFonts w:ascii="Times New Roman" w:hAnsi="Times New Roman" w:cs="Times New Roman"/>
          <w:sz w:val="28"/>
          <w:szCs w:val="28"/>
        </w:rPr>
        <w:t xml:space="preserve"> между Главным распорядителем бюджетных средств                                  и получателем субсидии.</w:t>
      </w:r>
      <w:r w:rsidRPr="000A27CC">
        <w:rPr>
          <w:rFonts w:ascii="Times New Roman" w:hAnsi="Times New Roman" w:cs="Times New Roman"/>
          <w:iCs/>
          <w:sz w:val="28"/>
          <w:szCs w:val="28"/>
        </w:rPr>
        <w:t>».</w:t>
      </w:r>
    </w:p>
    <w:p w14:paraId="6A95B537" w14:textId="432A30DF" w:rsidR="009C200D" w:rsidRPr="000A27CC" w:rsidRDefault="009C200D" w:rsidP="00962948">
      <w:pPr>
        <w:pStyle w:val="ConsPlusTitle"/>
        <w:ind w:firstLine="708"/>
        <w:jc w:val="both"/>
        <w:outlineLvl w:val="1"/>
        <w:rPr>
          <w:b w:val="0"/>
          <w:bCs w:val="0"/>
          <w:sz w:val="28"/>
          <w:szCs w:val="28"/>
        </w:rPr>
      </w:pPr>
      <w:r w:rsidRPr="000A27CC">
        <w:rPr>
          <w:b w:val="0"/>
          <w:bCs w:val="0"/>
          <w:color w:val="000000"/>
          <w:sz w:val="28"/>
          <w:szCs w:val="28"/>
        </w:rPr>
        <w:t>2. Контроль за исполнением настоящего</w:t>
      </w:r>
      <w:r w:rsidRPr="000A27CC">
        <w:rPr>
          <w:b w:val="0"/>
          <w:bCs w:val="0"/>
          <w:sz w:val="28"/>
          <w:szCs w:val="28"/>
        </w:rPr>
        <w:t xml:space="preserve"> постановления </w:t>
      </w:r>
      <w:r w:rsidR="00962948" w:rsidRPr="000A27CC">
        <w:rPr>
          <w:b w:val="0"/>
          <w:bCs w:val="0"/>
          <w:sz w:val="28"/>
          <w:szCs w:val="28"/>
        </w:rPr>
        <w:t>оставляю за собой.</w:t>
      </w:r>
    </w:p>
    <w:p w14:paraId="0C55DFDE" w14:textId="48F3D0E0" w:rsidR="009C200D" w:rsidRPr="000A27CC" w:rsidRDefault="009C200D" w:rsidP="009C200D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27CC"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 момента подписания                        и подлежит опубликованию в общественно-политической газете Саянского района «Присаянье»</w:t>
      </w:r>
      <w:r w:rsidR="008021A4" w:rsidRPr="000A27CC">
        <w:rPr>
          <w:rFonts w:ascii="Times New Roman" w:hAnsi="Times New Roman"/>
          <w:sz w:val="28"/>
          <w:szCs w:val="28"/>
          <w:lang w:val="ru-RU"/>
        </w:rPr>
        <w:t xml:space="preserve"> и размещению на официальном сайте Саянского района</w:t>
      </w:r>
      <w:r w:rsidRPr="000A27CC">
        <w:rPr>
          <w:rFonts w:ascii="Times New Roman" w:hAnsi="Times New Roman"/>
          <w:sz w:val="28"/>
          <w:szCs w:val="28"/>
          <w:lang w:val="ru-RU"/>
        </w:rPr>
        <w:t>.</w:t>
      </w:r>
    </w:p>
    <w:p w14:paraId="7F09C0D8" w14:textId="5579F5CE" w:rsidR="00FF11E8" w:rsidRPr="000A27CC" w:rsidRDefault="00FF11E8" w:rsidP="009C200D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3989FC8" w14:textId="77777777" w:rsidR="009C200D" w:rsidRDefault="009C200D" w:rsidP="00FF11E8">
      <w:pPr>
        <w:autoSpaceDE w:val="0"/>
        <w:autoSpaceDN w:val="0"/>
        <w:adjustRightInd w:val="0"/>
        <w:outlineLvl w:val="2"/>
        <w:rPr>
          <w:rFonts w:ascii="Times New Roman" w:hAnsi="Times New Roman"/>
          <w:sz w:val="28"/>
          <w:szCs w:val="28"/>
        </w:rPr>
      </w:pPr>
    </w:p>
    <w:p w14:paraId="1E9220CF" w14:textId="7CEB7C1B" w:rsidR="00C3161D" w:rsidRDefault="00DC62D3" w:rsidP="00C3161D">
      <w:pPr>
        <w:pStyle w:val="2"/>
        <w:jc w:val="left"/>
      </w:pPr>
      <w:r>
        <w:t>Г</w:t>
      </w:r>
      <w:r w:rsidR="00C3161D" w:rsidRPr="00464471">
        <w:t>ла</w:t>
      </w:r>
      <w:r w:rsidR="00C3161D">
        <w:t>в</w:t>
      </w:r>
      <w:r>
        <w:t>а</w:t>
      </w:r>
      <w:r w:rsidR="00C3161D" w:rsidRPr="00464471">
        <w:t xml:space="preserve"> </w:t>
      </w:r>
      <w:r w:rsidR="00C3161D">
        <w:t>Саянского</w:t>
      </w:r>
      <w:r w:rsidR="00C3161D" w:rsidRPr="00464471">
        <w:t xml:space="preserve"> района         </w:t>
      </w:r>
      <w:r w:rsidR="00C3161D">
        <w:t xml:space="preserve"> </w:t>
      </w:r>
      <w:r w:rsidR="00C3161D" w:rsidRPr="00464471">
        <w:t xml:space="preserve">          </w:t>
      </w:r>
      <w:r w:rsidR="00C3161D">
        <w:t xml:space="preserve">                </w:t>
      </w:r>
      <w:r>
        <w:t xml:space="preserve">    </w:t>
      </w:r>
      <w:r w:rsidR="00C3161D">
        <w:t xml:space="preserve">                            </w:t>
      </w:r>
      <w:r>
        <w:t>Д</w:t>
      </w:r>
      <w:r w:rsidR="00C3161D">
        <w:t xml:space="preserve">.А. </w:t>
      </w:r>
      <w:r>
        <w:t>Типикин</w:t>
      </w:r>
    </w:p>
    <w:p w14:paraId="1B39D9B1" w14:textId="6798CA6D" w:rsidR="00FF11E8" w:rsidRDefault="00FF11E8" w:rsidP="00FF11E8">
      <w:pPr>
        <w:rPr>
          <w:lang w:eastAsia="ru-RU"/>
        </w:rPr>
      </w:pPr>
    </w:p>
    <w:p w14:paraId="7282C3CD" w14:textId="77777777" w:rsidR="009C200D" w:rsidRDefault="009C200D" w:rsidP="00FF11E8">
      <w:pPr>
        <w:rPr>
          <w:lang w:eastAsia="ru-RU"/>
        </w:rPr>
      </w:pPr>
    </w:p>
    <w:p w14:paraId="2D12343A" w14:textId="692E3085" w:rsidR="00F52EE6" w:rsidRPr="006B6DBF" w:rsidRDefault="00F52EE6" w:rsidP="00FF11E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outlineLvl w:val="1"/>
        <w:rPr>
          <w:rFonts w:ascii="Times New Roman" w:hAnsi="Times New Roman"/>
          <w:sz w:val="28"/>
          <w:szCs w:val="28"/>
        </w:rPr>
      </w:pPr>
    </w:p>
    <w:sectPr w:rsidR="00F52EE6" w:rsidRPr="006B6DBF" w:rsidSect="00A2770D">
      <w:pgSz w:w="11906" w:h="16838"/>
      <w:pgMar w:top="1134" w:right="851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6CB8" w14:textId="77777777" w:rsidR="00A2770D" w:rsidRDefault="00A2770D">
      <w:pPr>
        <w:spacing w:after="0" w:line="240" w:lineRule="auto"/>
      </w:pPr>
      <w:r>
        <w:separator/>
      </w:r>
    </w:p>
  </w:endnote>
  <w:endnote w:type="continuationSeparator" w:id="0">
    <w:p w14:paraId="13272E56" w14:textId="77777777" w:rsidR="00A2770D" w:rsidRDefault="00A2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6E8D" w14:textId="77777777" w:rsidR="00A2770D" w:rsidRDefault="00A2770D">
      <w:pPr>
        <w:spacing w:after="0" w:line="240" w:lineRule="auto"/>
      </w:pPr>
      <w:r>
        <w:separator/>
      </w:r>
    </w:p>
  </w:footnote>
  <w:footnote w:type="continuationSeparator" w:id="0">
    <w:p w14:paraId="55851050" w14:textId="77777777" w:rsidR="00A2770D" w:rsidRDefault="00A27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12"/>
    <w:multiLevelType w:val="hybridMultilevel"/>
    <w:tmpl w:val="434AE4BE"/>
    <w:lvl w:ilvl="0" w:tplc="6514381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140CD7"/>
    <w:multiLevelType w:val="hybridMultilevel"/>
    <w:tmpl w:val="2918E7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1616"/>
    <w:multiLevelType w:val="hybridMultilevel"/>
    <w:tmpl w:val="BF4C52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B5550"/>
    <w:multiLevelType w:val="hybridMultilevel"/>
    <w:tmpl w:val="49CC83E4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5D324F"/>
    <w:multiLevelType w:val="hybridMultilevel"/>
    <w:tmpl w:val="8C646222"/>
    <w:lvl w:ilvl="0" w:tplc="0C0095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23508"/>
    <w:multiLevelType w:val="hybridMultilevel"/>
    <w:tmpl w:val="B9B046DE"/>
    <w:lvl w:ilvl="0" w:tplc="DF7AC6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43EC"/>
    <w:multiLevelType w:val="hybridMultilevel"/>
    <w:tmpl w:val="DF3820F4"/>
    <w:lvl w:ilvl="0" w:tplc="35B01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E41C43"/>
    <w:multiLevelType w:val="multilevel"/>
    <w:tmpl w:val="8AD2228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0" w:hanging="1800"/>
      </w:pPr>
      <w:rPr>
        <w:rFonts w:hint="default"/>
      </w:rPr>
    </w:lvl>
  </w:abstractNum>
  <w:abstractNum w:abstractNumId="16" w15:restartNumberingAfterBreak="0">
    <w:nsid w:val="2C101F6B"/>
    <w:multiLevelType w:val="hybridMultilevel"/>
    <w:tmpl w:val="3740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F1CC3"/>
    <w:multiLevelType w:val="hybridMultilevel"/>
    <w:tmpl w:val="3740E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04875"/>
    <w:multiLevelType w:val="hybridMultilevel"/>
    <w:tmpl w:val="428C6FE4"/>
    <w:lvl w:ilvl="0" w:tplc="09FA1976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8522E1"/>
    <w:multiLevelType w:val="hybridMultilevel"/>
    <w:tmpl w:val="07301000"/>
    <w:lvl w:ilvl="0" w:tplc="FFFFFFFF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E28F9"/>
    <w:multiLevelType w:val="hybridMultilevel"/>
    <w:tmpl w:val="937A49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2" w15:restartNumberingAfterBreak="0">
    <w:nsid w:val="3B671E40"/>
    <w:multiLevelType w:val="hybridMultilevel"/>
    <w:tmpl w:val="61625C68"/>
    <w:lvl w:ilvl="0" w:tplc="7E82D26E">
      <w:start w:val="1"/>
      <w:numFmt w:val="decimal"/>
      <w:lvlText w:val="%1."/>
      <w:lvlJc w:val="left"/>
      <w:pPr>
        <w:ind w:left="1021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3" w15:restartNumberingAfterBreak="0">
    <w:nsid w:val="434A3A56"/>
    <w:multiLevelType w:val="hybridMultilevel"/>
    <w:tmpl w:val="96D01F9A"/>
    <w:lvl w:ilvl="0" w:tplc="5202678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4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985235"/>
    <w:multiLevelType w:val="hybridMultilevel"/>
    <w:tmpl w:val="93464BA4"/>
    <w:lvl w:ilvl="0" w:tplc="82CAF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C7A83"/>
    <w:multiLevelType w:val="hybridMultilevel"/>
    <w:tmpl w:val="8E66810E"/>
    <w:lvl w:ilvl="0" w:tplc="8872ED7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F55730"/>
    <w:multiLevelType w:val="hybridMultilevel"/>
    <w:tmpl w:val="07301000"/>
    <w:lvl w:ilvl="0" w:tplc="DF94CB22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12DC3"/>
    <w:multiLevelType w:val="hybridMultilevel"/>
    <w:tmpl w:val="0A36FAC2"/>
    <w:lvl w:ilvl="0" w:tplc="01C678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055A1"/>
    <w:multiLevelType w:val="hybridMultilevel"/>
    <w:tmpl w:val="2A3EF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E332D"/>
    <w:multiLevelType w:val="multilevel"/>
    <w:tmpl w:val="1BD2CEC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37" w15:restartNumberingAfterBreak="0">
    <w:nsid w:val="5EAD4A76"/>
    <w:multiLevelType w:val="hybridMultilevel"/>
    <w:tmpl w:val="9D287F00"/>
    <w:lvl w:ilvl="0" w:tplc="5600AF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A3F47DA"/>
    <w:multiLevelType w:val="hybridMultilevel"/>
    <w:tmpl w:val="8078DA3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31C6A"/>
    <w:multiLevelType w:val="hybridMultilevel"/>
    <w:tmpl w:val="A4027EF2"/>
    <w:lvl w:ilvl="0" w:tplc="91BA00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ACB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E429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02E2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AAA9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AFD7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22D6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645A0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0F0B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C2197"/>
    <w:multiLevelType w:val="hybridMultilevel"/>
    <w:tmpl w:val="1DF49A50"/>
    <w:lvl w:ilvl="0" w:tplc="C1C06C88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A70664"/>
    <w:multiLevelType w:val="hybridMultilevel"/>
    <w:tmpl w:val="FB26A9B6"/>
    <w:lvl w:ilvl="0" w:tplc="68B2054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83757"/>
    <w:multiLevelType w:val="hybridMultilevel"/>
    <w:tmpl w:val="61625C68"/>
    <w:lvl w:ilvl="0" w:tplc="FFFFFFFF">
      <w:start w:val="1"/>
      <w:numFmt w:val="decimal"/>
      <w:lvlText w:val="%1."/>
      <w:lvlJc w:val="left"/>
      <w:pPr>
        <w:ind w:left="1021" w:hanging="54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num w:numId="1" w16cid:durableId="898976775">
    <w:abstractNumId w:val="10"/>
  </w:num>
  <w:num w:numId="2" w16cid:durableId="1560436663">
    <w:abstractNumId w:val="1"/>
  </w:num>
  <w:num w:numId="3" w16cid:durableId="1254899844">
    <w:abstractNumId w:val="27"/>
  </w:num>
  <w:num w:numId="4" w16cid:durableId="952395687">
    <w:abstractNumId w:val="15"/>
  </w:num>
  <w:num w:numId="5" w16cid:durableId="940650630">
    <w:abstractNumId w:val="2"/>
  </w:num>
  <w:num w:numId="6" w16cid:durableId="1031027919">
    <w:abstractNumId w:val="34"/>
  </w:num>
  <w:num w:numId="7" w16cid:durableId="310211536">
    <w:abstractNumId w:val="31"/>
  </w:num>
  <w:num w:numId="8" w16cid:durableId="1016076761">
    <w:abstractNumId w:val="3"/>
  </w:num>
  <w:num w:numId="9" w16cid:durableId="1211527360">
    <w:abstractNumId w:val="36"/>
  </w:num>
  <w:num w:numId="10" w16cid:durableId="1259679051">
    <w:abstractNumId w:val="37"/>
  </w:num>
  <w:num w:numId="11" w16cid:durableId="1203863160">
    <w:abstractNumId w:val="14"/>
  </w:num>
  <w:num w:numId="12" w16cid:durableId="370496354">
    <w:abstractNumId w:val="28"/>
  </w:num>
  <w:num w:numId="13" w16cid:durableId="416483269">
    <w:abstractNumId w:val="0"/>
  </w:num>
  <w:num w:numId="14" w16cid:durableId="1030375843">
    <w:abstractNumId w:val="42"/>
  </w:num>
  <w:num w:numId="15" w16cid:durableId="1043019791">
    <w:abstractNumId w:val="46"/>
  </w:num>
  <w:num w:numId="16" w16cid:durableId="1375159103">
    <w:abstractNumId w:val="4"/>
  </w:num>
  <w:num w:numId="17" w16cid:durableId="2046058685">
    <w:abstractNumId w:val="26"/>
  </w:num>
  <w:num w:numId="18" w16cid:durableId="2135127802">
    <w:abstractNumId w:val="16"/>
  </w:num>
  <w:num w:numId="19" w16cid:durableId="383413026">
    <w:abstractNumId w:val="17"/>
  </w:num>
  <w:num w:numId="20" w16cid:durableId="1374579442">
    <w:abstractNumId w:val="38"/>
  </w:num>
  <w:num w:numId="21" w16cid:durableId="1022645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27230045">
    <w:abstractNumId w:val="9"/>
  </w:num>
  <w:num w:numId="23" w16cid:durableId="1205950295">
    <w:abstractNumId w:val="29"/>
  </w:num>
  <w:num w:numId="24" w16cid:durableId="2063091285">
    <w:abstractNumId w:val="11"/>
  </w:num>
  <w:num w:numId="25" w16cid:durableId="2123643789">
    <w:abstractNumId w:val="24"/>
  </w:num>
  <w:num w:numId="26" w16cid:durableId="1508593502">
    <w:abstractNumId w:val="32"/>
  </w:num>
  <w:num w:numId="27" w16cid:durableId="309406781">
    <w:abstractNumId w:val="7"/>
  </w:num>
  <w:num w:numId="28" w16cid:durableId="1279333170">
    <w:abstractNumId w:val="33"/>
  </w:num>
  <w:num w:numId="29" w16cid:durableId="468013762">
    <w:abstractNumId w:val="21"/>
  </w:num>
  <w:num w:numId="30" w16cid:durableId="438336693">
    <w:abstractNumId w:val="39"/>
  </w:num>
  <w:num w:numId="31" w16cid:durableId="2057393038">
    <w:abstractNumId w:val="45"/>
  </w:num>
  <w:num w:numId="32" w16cid:durableId="762189531">
    <w:abstractNumId w:val="12"/>
  </w:num>
  <w:num w:numId="33" w16cid:durableId="168912629">
    <w:abstractNumId w:val="25"/>
  </w:num>
  <w:num w:numId="34" w16cid:durableId="1395234">
    <w:abstractNumId w:val="23"/>
  </w:num>
  <w:num w:numId="35" w16cid:durableId="1325552596">
    <w:abstractNumId w:val="30"/>
  </w:num>
  <w:num w:numId="36" w16cid:durableId="985007731">
    <w:abstractNumId w:val="19"/>
  </w:num>
  <w:num w:numId="37" w16cid:durableId="635258539">
    <w:abstractNumId w:val="22"/>
  </w:num>
  <w:num w:numId="38" w16cid:durableId="1234974163">
    <w:abstractNumId w:val="47"/>
  </w:num>
  <w:num w:numId="39" w16cid:durableId="270599932">
    <w:abstractNumId w:val="41"/>
  </w:num>
  <w:num w:numId="40" w16cid:durableId="463233220">
    <w:abstractNumId w:val="35"/>
  </w:num>
  <w:num w:numId="41" w16cid:durableId="88166519">
    <w:abstractNumId w:val="5"/>
  </w:num>
  <w:num w:numId="42" w16cid:durableId="880361670">
    <w:abstractNumId w:val="20"/>
  </w:num>
  <w:num w:numId="43" w16cid:durableId="863782921">
    <w:abstractNumId w:val="13"/>
  </w:num>
  <w:num w:numId="44" w16cid:durableId="1334987900">
    <w:abstractNumId w:val="8"/>
  </w:num>
  <w:num w:numId="45" w16cid:durableId="933437008">
    <w:abstractNumId w:val="18"/>
  </w:num>
  <w:num w:numId="46" w16cid:durableId="1668442103">
    <w:abstractNumId w:val="40"/>
  </w:num>
  <w:num w:numId="47" w16cid:durableId="496577068">
    <w:abstractNumId w:val="43"/>
  </w:num>
  <w:num w:numId="48" w16cid:durableId="112434496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70"/>
    <w:rsid w:val="000249E3"/>
    <w:rsid w:val="00026581"/>
    <w:rsid w:val="00027327"/>
    <w:rsid w:val="00030630"/>
    <w:rsid w:val="00033936"/>
    <w:rsid w:val="00042388"/>
    <w:rsid w:val="00046FD8"/>
    <w:rsid w:val="00047676"/>
    <w:rsid w:val="0005582E"/>
    <w:rsid w:val="00065D88"/>
    <w:rsid w:val="00080B71"/>
    <w:rsid w:val="000A27CC"/>
    <w:rsid w:val="000C3868"/>
    <w:rsid w:val="000D3955"/>
    <w:rsid w:val="000E56EB"/>
    <w:rsid w:val="000E5E51"/>
    <w:rsid w:val="000F5C93"/>
    <w:rsid w:val="00103B99"/>
    <w:rsid w:val="001063D9"/>
    <w:rsid w:val="001445F7"/>
    <w:rsid w:val="00164E50"/>
    <w:rsid w:val="00177BFA"/>
    <w:rsid w:val="001A3328"/>
    <w:rsid w:val="001A4DED"/>
    <w:rsid w:val="001B1985"/>
    <w:rsid w:val="001B77DA"/>
    <w:rsid w:val="001D0692"/>
    <w:rsid w:val="001F453A"/>
    <w:rsid w:val="00203635"/>
    <w:rsid w:val="002215EE"/>
    <w:rsid w:val="00234E9D"/>
    <w:rsid w:val="00236FDD"/>
    <w:rsid w:val="00264FFB"/>
    <w:rsid w:val="002700DF"/>
    <w:rsid w:val="00272110"/>
    <w:rsid w:val="00297202"/>
    <w:rsid w:val="002A3A08"/>
    <w:rsid w:val="002B4219"/>
    <w:rsid w:val="002C137E"/>
    <w:rsid w:val="002C33F2"/>
    <w:rsid w:val="002D0EED"/>
    <w:rsid w:val="002E2DBE"/>
    <w:rsid w:val="002E7C71"/>
    <w:rsid w:val="00303ACB"/>
    <w:rsid w:val="00323199"/>
    <w:rsid w:val="00336EEC"/>
    <w:rsid w:val="0034180A"/>
    <w:rsid w:val="00347929"/>
    <w:rsid w:val="003659E3"/>
    <w:rsid w:val="003A1206"/>
    <w:rsid w:val="003A3696"/>
    <w:rsid w:val="003A492B"/>
    <w:rsid w:val="003C37EF"/>
    <w:rsid w:val="003C5046"/>
    <w:rsid w:val="003E2831"/>
    <w:rsid w:val="003E79E5"/>
    <w:rsid w:val="00417989"/>
    <w:rsid w:val="00422149"/>
    <w:rsid w:val="004340A6"/>
    <w:rsid w:val="004627E4"/>
    <w:rsid w:val="00471C86"/>
    <w:rsid w:val="00473769"/>
    <w:rsid w:val="00477CA5"/>
    <w:rsid w:val="004A333C"/>
    <w:rsid w:val="004B4F15"/>
    <w:rsid w:val="004B70BE"/>
    <w:rsid w:val="004D61B1"/>
    <w:rsid w:val="004D6936"/>
    <w:rsid w:val="00560372"/>
    <w:rsid w:val="0058142D"/>
    <w:rsid w:val="005B5F8A"/>
    <w:rsid w:val="005F07AC"/>
    <w:rsid w:val="006218FB"/>
    <w:rsid w:val="006223FD"/>
    <w:rsid w:val="00642EC5"/>
    <w:rsid w:val="00667D8D"/>
    <w:rsid w:val="006841A3"/>
    <w:rsid w:val="00687720"/>
    <w:rsid w:val="006B7D06"/>
    <w:rsid w:val="00702E0E"/>
    <w:rsid w:val="00721FAB"/>
    <w:rsid w:val="007562DB"/>
    <w:rsid w:val="00757281"/>
    <w:rsid w:val="00766DE0"/>
    <w:rsid w:val="007768B9"/>
    <w:rsid w:val="007A36E4"/>
    <w:rsid w:val="007C1A2D"/>
    <w:rsid w:val="007C2FB2"/>
    <w:rsid w:val="007C79A4"/>
    <w:rsid w:val="007F78BC"/>
    <w:rsid w:val="00800943"/>
    <w:rsid w:val="008021A4"/>
    <w:rsid w:val="0083555A"/>
    <w:rsid w:val="00861935"/>
    <w:rsid w:val="00891E93"/>
    <w:rsid w:val="0089692B"/>
    <w:rsid w:val="008A4696"/>
    <w:rsid w:val="008B4E72"/>
    <w:rsid w:val="008C1C28"/>
    <w:rsid w:val="008E0BF8"/>
    <w:rsid w:val="008F2335"/>
    <w:rsid w:val="00900403"/>
    <w:rsid w:val="00903171"/>
    <w:rsid w:val="00916281"/>
    <w:rsid w:val="00926FEB"/>
    <w:rsid w:val="00934A58"/>
    <w:rsid w:val="00944C5E"/>
    <w:rsid w:val="00954CFE"/>
    <w:rsid w:val="00957D80"/>
    <w:rsid w:val="00962948"/>
    <w:rsid w:val="00971569"/>
    <w:rsid w:val="00981A90"/>
    <w:rsid w:val="00986391"/>
    <w:rsid w:val="009A183A"/>
    <w:rsid w:val="009A6DD5"/>
    <w:rsid w:val="009B4AF3"/>
    <w:rsid w:val="009C200D"/>
    <w:rsid w:val="009E4BFF"/>
    <w:rsid w:val="00A05C0C"/>
    <w:rsid w:val="00A2770D"/>
    <w:rsid w:val="00A35A89"/>
    <w:rsid w:val="00A44013"/>
    <w:rsid w:val="00A44546"/>
    <w:rsid w:val="00A44D4E"/>
    <w:rsid w:val="00A50BE8"/>
    <w:rsid w:val="00A55F04"/>
    <w:rsid w:val="00A60118"/>
    <w:rsid w:val="00A91890"/>
    <w:rsid w:val="00AB19BD"/>
    <w:rsid w:val="00AD1FEE"/>
    <w:rsid w:val="00AF3FDC"/>
    <w:rsid w:val="00AF4FCC"/>
    <w:rsid w:val="00AF765C"/>
    <w:rsid w:val="00B04455"/>
    <w:rsid w:val="00B06381"/>
    <w:rsid w:val="00B175F7"/>
    <w:rsid w:val="00B7205E"/>
    <w:rsid w:val="00B73D18"/>
    <w:rsid w:val="00B76F27"/>
    <w:rsid w:val="00BC2022"/>
    <w:rsid w:val="00BD196E"/>
    <w:rsid w:val="00BF7644"/>
    <w:rsid w:val="00C3161D"/>
    <w:rsid w:val="00C6392A"/>
    <w:rsid w:val="00CA68A5"/>
    <w:rsid w:val="00CA7791"/>
    <w:rsid w:val="00CB3B6F"/>
    <w:rsid w:val="00CD0E7A"/>
    <w:rsid w:val="00CD1EF5"/>
    <w:rsid w:val="00CD6BFA"/>
    <w:rsid w:val="00CD7C78"/>
    <w:rsid w:val="00CE1A43"/>
    <w:rsid w:val="00CE3C06"/>
    <w:rsid w:val="00CE603D"/>
    <w:rsid w:val="00CE7589"/>
    <w:rsid w:val="00CF2EA2"/>
    <w:rsid w:val="00CF6432"/>
    <w:rsid w:val="00D020B8"/>
    <w:rsid w:val="00D044F2"/>
    <w:rsid w:val="00D63750"/>
    <w:rsid w:val="00D72E8C"/>
    <w:rsid w:val="00D87335"/>
    <w:rsid w:val="00D93B70"/>
    <w:rsid w:val="00D97893"/>
    <w:rsid w:val="00DC3591"/>
    <w:rsid w:val="00DC62D3"/>
    <w:rsid w:val="00DC7070"/>
    <w:rsid w:val="00DE13B6"/>
    <w:rsid w:val="00DE7C52"/>
    <w:rsid w:val="00DF4D7F"/>
    <w:rsid w:val="00E07F69"/>
    <w:rsid w:val="00E17CCD"/>
    <w:rsid w:val="00E32EA5"/>
    <w:rsid w:val="00E5145F"/>
    <w:rsid w:val="00EA17F3"/>
    <w:rsid w:val="00EC1E93"/>
    <w:rsid w:val="00F13AA7"/>
    <w:rsid w:val="00F274E5"/>
    <w:rsid w:val="00F41897"/>
    <w:rsid w:val="00F4740E"/>
    <w:rsid w:val="00F52EE6"/>
    <w:rsid w:val="00F86DE2"/>
    <w:rsid w:val="00F93C2A"/>
    <w:rsid w:val="00FB3860"/>
    <w:rsid w:val="00FB41DA"/>
    <w:rsid w:val="00FB5686"/>
    <w:rsid w:val="00FE7625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F2F5"/>
  <w15:chartTrackingRefBased/>
  <w15:docId w15:val="{73EB17AA-35C0-43A7-8EE2-1C308D0B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EE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52EE6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2">
    <w:name w:val="heading 2"/>
    <w:aliases w:val="Знак,Знак3, Знак, Знак3"/>
    <w:basedOn w:val="a"/>
    <w:next w:val="a"/>
    <w:link w:val="20"/>
    <w:qFormat/>
    <w:rsid w:val="00F52EE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EE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EE6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aliases w:val="Знак Знак,Знак3 Знак, Знак Знак, Знак3 Знак"/>
    <w:basedOn w:val="a0"/>
    <w:link w:val="2"/>
    <w:rsid w:val="00F52EE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52EE6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customStyle="1" w:styleId="ConsPlusCell">
    <w:name w:val="ConsPlusCell"/>
    <w:rsid w:val="00F52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52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EE6"/>
    <w:pPr>
      <w:ind w:left="720"/>
      <w:contextualSpacing/>
    </w:pPr>
  </w:style>
  <w:style w:type="paragraph" w:customStyle="1" w:styleId="ConsPlusNonformat">
    <w:name w:val="ConsPlusNonformat"/>
    <w:rsid w:val="00F52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F52EE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52EE6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F52E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F52EE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52E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F52EE6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locked/>
    <w:rsid w:val="00F52EE6"/>
    <w:rPr>
      <w:rFonts w:ascii="Arial" w:eastAsia="Calibri" w:hAnsi="Arial" w:cs="Arial"/>
      <w:sz w:val="20"/>
      <w:szCs w:val="20"/>
    </w:rPr>
  </w:style>
  <w:style w:type="character" w:styleId="aa">
    <w:name w:val="Hyperlink"/>
    <w:uiPriority w:val="99"/>
    <w:unhideWhenUsed/>
    <w:rsid w:val="00F52EE6"/>
    <w:rPr>
      <w:color w:val="0000FF"/>
      <w:u w:val="single"/>
    </w:rPr>
  </w:style>
  <w:style w:type="paragraph" w:customStyle="1" w:styleId="ConsPlusTitle">
    <w:name w:val="ConsPlusTitle"/>
    <w:uiPriority w:val="99"/>
    <w:rsid w:val="00F52E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F52EE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F52EE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rsid w:val="00F52EE6"/>
    <w:rPr>
      <w:vertAlign w:val="superscript"/>
    </w:rPr>
  </w:style>
  <w:style w:type="paragraph" w:styleId="21">
    <w:name w:val="Body Text Indent 2"/>
    <w:basedOn w:val="a"/>
    <w:link w:val="22"/>
    <w:rsid w:val="00F52EE6"/>
    <w:pPr>
      <w:spacing w:after="0" w:line="240" w:lineRule="auto"/>
      <w:ind w:firstLine="720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52EE6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f"/>
    <w:semiHidden/>
    <w:rsid w:val="00F52EE6"/>
    <w:pPr>
      <w:spacing w:after="120" w:line="240" w:lineRule="auto"/>
      <w:jc w:val="both"/>
    </w:pPr>
    <w:rPr>
      <w:rFonts w:eastAsia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semiHidden/>
    <w:rsid w:val="00F52EE6"/>
    <w:rPr>
      <w:rFonts w:ascii="Calibri" w:eastAsia="Times New Roman" w:hAnsi="Calibri" w:cs="Times New Roman"/>
      <w:lang w:val="x-none" w:eastAsia="x-none"/>
    </w:rPr>
  </w:style>
  <w:style w:type="paragraph" w:customStyle="1" w:styleId="Heading">
    <w:name w:val="Heading"/>
    <w:rsid w:val="00F52E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Indent 3"/>
    <w:basedOn w:val="a"/>
    <w:link w:val="30"/>
    <w:rsid w:val="00F52EE6"/>
    <w:pPr>
      <w:spacing w:after="120" w:line="240" w:lineRule="auto"/>
      <w:ind w:left="283"/>
      <w:jc w:val="both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F52EE6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0">
    <w:basedOn w:val="a"/>
    <w:next w:val="af1"/>
    <w:link w:val="af2"/>
    <w:qFormat/>
    <w:rsid w:val="00F52EE6"/>
    <w:pPr>
      <w:spacing w:after="0" w:line="240" w:lineRule="auto"/>
      <w:jc w:val="center"/>
    </w:pPr>
    <w:rPr>
      <w:rFonts w:ascii="Times New Roman" w:eastAsia="Times New Roman" w:hAnsi="Times New Roman" w:cstheme="minorBidi"/>
      <w:b/>
      <w:sz w:val="52"/>
    </w:rPr>
  </w:style>
  <w:style w:type="character" w:customStyle="1" w:styleId="af2">
    <w:name w:val="Название Знак"/>
    <w:link w:val="af0"/>
    <w:rsid w:val="00F52EE6"/>
    <w:rPr>
      <w:rFonts w:ascii="Times New Roman" w:eastAsia="Times New Roman" w:hAnsi="Times New Roman"/>
      <w:b/>
      <w:sz w:val="52"/>
    </w:rPr>
  </w:style>
  <w:style w:type="paragraph" w:customStyle="1" w:styleId="ConsTitle">
    <w:name w:val="ConsTitle"/>
    <w:rsid w:val="00F52E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No Spacing"/>
    <w:basedOn w:val="a"/>
    <w:link w:val="af4"/>
    <w:uiPriority w:val="1"/>
    <w:qFormat/>
    <w:rsid w:val="00F52EE6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f4">
    <w:name w:val="Без интервала Знак"/>
    <w:link w:val="af3"/>
    <w:uiPriority w:val="1"/>
    <w:rsid w:val="00F52EE6"/>
    <w:rPr>
      <w:rFonts w:ascii="Cambria" w:eastAsia="Times New Roman" w:hAnsi="Cambria" w:cs="Times New Roman"/>
      <w:lang w:val="en-US" w:bidi="en-US"/>
    </w:rPr>
  </w:style>
  <w:style w:type="character" w:customStyle="1" w:styleId="ng-isolate-scope">
    <w:name w:val="ng-isolate-scope"/>
    <w:basedOn w:val="a0"/>
    <w:rsid w:val="00F52EE6"/>
  </w:style>
  <w:style w:type="table" w:styleId="af5">
    <w:name w:val="Table Grid"/>
    <w:basedOn w:val="a1"/>
    <w:uiPriority w:val="39"/>
    <w:rsid w:val="00F52E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5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ubtle Emphasis"/>
    <w:uiPriority w:val="19"/>
    <w:qFormat/>
    <w:rsid w:val="00F52EE6"/>
    <w:rPr>
      <w:i/>
      <w:iCs/>
      <w:color w:val="808080"/>
    </w:rPr>
  </w:style>
  <w:style w:type="character" w:styleId="af7">
    <w:name w:val="annotation reference"/>
    <w:uiPriority w:val="99"/>
    <w:semiHidden/>
    <w:unhideWhenUsed/>
    <w:rsid w:val="00F52EE6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F52EE6"/>
    <w:rPr>
      <w:sz w:val="20"/>
      <w:szCs w:val="20"/>
      <w:lang w:val="x-none"/>
    </w:rPr>
  </w:style>
  <w:style w:type="character" w:customStyle="1" w:styleId="af9">
    <w:name w:val="Текст примечания Знак"/>
    <w:basedOn w:val="a0"/>
    <w:link w:val="af8"/>
    <w:uiPriority w:val="99"/>
    <w:rsid w:val="00F52EE6"/>
    <w:rPr>
      <w:rFonts w:ascii="Calibri" w:eastAsia="Calibri" w:hAnsi="Calibri" w:cs="Times New Roman"/>
      <w:sz w:val="20"/>
      <w:szCs w:val="20"/>
      <w:lang w:val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52EE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52EE6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msonormalcxspmiddle">
    <w:name w:val="msonormalcxspmiddle"/>
    <w:basedOn w:val="a"/>
    <w:rsid w:val="00F5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F5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F52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F52EE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F52EE6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52EE6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eastAsia="Times New Roman" w:hAnsiTheme="minorHAnsi" w:cstheme="minorBidi"/>
      <w:szCs w:val="28"/>
    </w:rPr>
  </w:style>
  <w:style w:type="paragraph" w:styleId="afc">
    <w:name w:val="Revision"/>
    <w:hidden/>
    <w:uiPriority w:val="99"/>
    <w:semiHidden/>
    <w:rsid w:val="00F52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d">
    <w:name w:val="Placeholder Text"/>
    <w:uiPriority w:val="99"/>
    <w:semiHidden/>
    <w:rsid w:val="00F52EE6"/>
    <w:rPr>
      <w:color w:val="808080"/>
    </w:rPr>
  </w:style>
  <w:style w:type="table" w:customStyle="1" w:styleId="TableGrid">
    <w:name w:val="TableGrid"/>
    <w:rsid w:val="00F52EE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next w:val="a"/>
    <w:link w:val="afe"/>
    <w:uiPriority w:val="10"/>
    <w:qFormat/>
    <w:rsid w:val="00F52E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1"/>
    <w:uiPriority w:val="10"/>
    <w:rsid w:val="00F5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">
    <w:basedOn w:val="a"/>
    <w:next w:val="af1"/>
    <w:qFormat/>
    <w:rsid w:val="00FF11E8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val="x-none" w:eastAsia="x-none"/>
    </w:rPr>
  </w:style>
  <w:style w:type="paragraph" w:customStyle="1" w:styleId="consplusnormal1">
    <w:name w:val="consplusnormal"/>
    <w:basedOn w:val="a"/>
    <w:rsid w:val="00954C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rsid w:val="003A36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6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54</cp:revision>
  <cp:lastPrinted>2024-10-09T02:57:00Z</cp:lastPrinted>
  <dcterms:created xsi:type="dcterms:W3CDTF">2023-02-21T02:51:00Z</dcterms:created>
  <dcterms:modified xsi:type="dcterms:W3CDTF">2024-10-11T01:44:00Z</dcterms:modified>
</cp:coreProperties>
</file>