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D" w:rsidRPr="006109DD" w:rsidRDefault="006109DD" w:rsidP="006109DD">
      <w:pPr>
        <w:pStyle w:val="4"/>
      </w:pPr>
      <w:r w:rsidRPr="006109DD">
        <w:t>АДМИНИСТРАЦИЯ</w:t>
      </w:r>
    </w:p>
    <w:p w:rsidR="006109DD" w:rsidRPr="006109DD" w:rsidRDefault="006109DD" w:rsidP="003E729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109DD">
        <w:rPr>
          <w:rFonts w:ascii="Times New Roman" w:hAnsi="Times New Roman" w:cs="Times New Roman"/>
          <w:sz w:val="52"/>
          <w:szCs w:val="52"/>
        </w:rPr>
        <w:t>Саянского района</w:t>
      </w:r>
    </w:p>
    <w:p w:rsidR="006109DD" w:rsidRPr="006109DD" w:rsidRDefault="006109DD" w:rsidP="003E729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109DD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:rsidR="006109DD" w:rsidRPr="006109DD" w:rsidRDefault="006109DD" w:rsidP="003E7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09DD">
        <w:rPr>
          <w:rFonts w:ascii="Times New Roman" w:hAnsi="Times New Roman" w:cs="Times New Roman"/>
          <w:sz w:val="32"/>
          <w:szCs w:val="32"/>
        </w:rPr>
        <w:t>с. Агинское</w:t>
      </w:r>
    </w:p>
    <w:p w:rsidR="006109DD" w:rsidRPr="003E01F5" w:rsidRDefault="003E01F5" w:rsidP="003A7E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15.10.2024г.</w:t>
      </w:r>
      <w:r w:rsidR="003A7E63" w:rsidRPr="00170C0F">
        <w:rPr>
          <w:rFonts w:ascii="Times New Roman" w:hAnsi="Times New Roman" w:cs="Times New Roman"/>
          <w:sz w:val="28"/>
          <w:szCs w:val="32"/>
        </w:rPr>
        <w:t xml:space="preserve">   </w:t>
      </w:r>
      <w:r w:rsidR="0057665F" w:rsidRPr="00170C0F">
        <w:rPr>
          <w:rFonts w:ascii="Times New Roman" w:hAnsi="Times New Roman" w:cs="Times New Roman"/>
          <w:color w:val="000000"/>
          <w:sz w:val="28"/>
          <w:szCs w:val="32"/>
        </w:rPr>
        <w:t xml:space="preserve">  </w:t>
      </w:r>
      <w:r w:rsidR="0057665F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</w:t>
      </w:r>
      <w:r w:rsidR="003A7E63" w:rsidRPr="0057665F">
        <w:rPr>
          <w:rFonts w:ascii="Times New Roman" w:hAnsi="Times New Roman" w:cs="Times New Roman"/>
          <w:color w:val="000000"/>
          <w:sz w:val="28"/>
          <w:szCs w:val="32"/>
        </w:rPr>
        <w:t xml:space="preserve">      </w:t>
      </w:r>
      <w:r w:rsidR="006109DD" w:rsidRPr="0057665F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                     </w:t>
      </w:r>
      <w:r w:rsidR="006109DD" w:rsidRPr="00FB6750">
        <w:rPr>
          <w:rFonts w:ascii="Times New Roman" w:hAnsi="Times New Roman" w:cs="Times New Roman"/>
          <w:color w:val="000000"/>
          <w:sz w:val="28"/>
          <w:szCs w:val="32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32"/>
          <w:u w:val="single"/>
        </w:rPr>
        <w:t>494-п</w:t>
      </w:r>
    </w:p>
    <w:p w:rsidR="00170C0F" w:rsidRPr="006109DD" w:rsidRDefault="00170C0F" w:rsidP="003A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DD" w:rsidRPr="006109DD" w:rsidRDefault="006109DD" w:rsidP="003A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D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109DD" w:rsidRPr="006109DD" w:rsidRDefault="006109DD" w:rsidP="0065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DD">
        <w:rPr>
          <w:rFonts w:ascii="Times New Roman" w:hAnsi="Times New Roman" w:cs="Times New Roman"/>
          <w:sz w:val="28"/>
          <w:szCs w:val="28"/>
        </w:rPr>
        <w:t xml:space="preserve">администрации Саянского района от </w:t>
      </w:r>
      <w:r w:rsidR="00170C0F">
        <w:rPr>
          <w:rFonts w:ascii="Times New Roman" w:hAnsi="Times New Roman" w:cs="Times New Roman"/>
          <w:sz w:val="28"/>
          <w:szCs w:val="28"/>
        </w:rPr>
        <w:t>06</w:t>
      </w:r>
      <w:r w:rsidRPr="006109DD">
        <w:rPr>
          <w:rFonts w:ascii="Times New Roman" w:hAnsi="Times New Roman" w:cs="Times New Roman"/>
          <w:sz w:val="28"/>
          <w:szCs w:val="28"/>
        </w:rPr>
        <w:t>.</w:t>
      </w:r>
      <w:r w:rsidR="00170C0F">
        <w:rPr>
          <w:rFonts w:ascii="Times New Roman" w:hAnsi="Times New Roman" w:cs="Times New Roman"/>
          <w:sz w:val="28"/>
          <w:szCs w:val="28"/>
        </w:rPr>
        <w:t>09</w:t>
      </w:r>
      <w:r w:rsidRPr="006109DD">
        <w:rPr>
          <w:rFonts w:ascii="Times New Roman" w:hAnsi="Times New Roman" w:cs="Times New Roman"/>
          <w:sz w:val="28"/>
          <w:szCs w:val="28"/>
        </w:rPr>
        <w:t>.201</w:t>
      </w:r>
      <w:r w:rsidR="00170C0F">
        <w:rPr>
          <w:rFonts w:ascii="Times New Roman" w:hAnsi="Times New Roman" w:cs="Times New Roman"/>
          <w:sz w:val="28"/>
          <w:szCs w:val="28"/>
        </w:rPr>
        <w:t>9</w:t>
      </w:r>
      <w:r w:rsidRPr="006109DD">
        <w:rPr>
          <w:rFonts w:ascii="Times New Roman" w:hAnsi="Times New Roman" w:cs="Times New Roman"/>
          <w:sz w:val="28"/>
          <w:szCs w:val="28"/>
        </w:rPr>
        <w:t>г.</w:t>
      </w:r>
    </w:p>
    <w:p w:rsidR="00170C0F" w:rsidRDefault="006109DD" w:rsidP="00170C0F">
      <w:pPr>
        <w:pStyle w:val="a3"/>
        <w:tabs>
          <w:tab w:val="left" w:pos="1932"/>
          <w:tab w:val="center" w:pos="4860"/>
        </w:tabs>
        <w:jc w:val="left"/>
        <w:rPr>
          <w:b w:val="0"/>
          <w:sz w:val="28"/>
          <w:szCs w:val="28"/>
        </w:rPr>
      </w:pPr>
      <w:r w:rsidRPr="00170C0F">
        <w:rPr>
          <w:b w:val="0"/>
          <w:sz w:val="28"/>
          <w:szCs w:val="28"/>
        </w:rPr>
        <w:t>№</w:t>
      </w:r>
      <w:r w:rsidR="002605CB" w:rsidRPr="00170C0F">
        <w:rPr>
          <w:b w:val="0"/>
          <w:sz w:val="28"/>
          <w:szCs w:val="28"/>
        </w:rPr>
        <w:t xml:space="preserve"> </w:t>
      </w:r>
      <w:r w:rsidR="00170C0F" w:rsidRPr="00170C0F">
        <w:rPr>
          <w:b w:val="0"/>
          <w:sz w:val="28"/>
          <w:szCs w:val="28"/>
        </w:rPr>
        <w:t>450</w:t>
      </w:r>
      <w:r w:rsidRPr="00170C0F">
        <w:rPr>
          <w:b w:val="0"/>
          <w:sz w:val="28"/>
          <w:szCs w:val="28"/>
        </w:rPr>
        <w:t>-п</w:t>
      </w:r>
      <w:r w:rsidRPr="006109DD">
        <w:rPr>
          <w:sz w:val="28"/>
          <w:szCs w:val="28"/>
        </w:rPr>
        <w:t xml:space="preserve"> </w:t>
      </w:r>
      <w:r w:rsidR="00170C0F">
        <w:rPr>
          <w:sz w:val="28"/>
          <w:szCs w:val="28"/>
        </w:rPr>
        <w:t xml:space="preserve"> </w:t>
      </w:r>
      <w:r w:rsidRPr="006109DD">
        <w:rPr>
          <w:sz w:val="28"/>
          <w:szCs w:val="28"/>
        </w:rPr>
        <w:t>«</w:t>
      </w:r>
      <w:r w:rsidR="00170C0F">
        <w:rPr>
          <w:b w:val="0"/>
          <w:sz w:val="28"/>
          <w:szCs w:val="28"/>
        </w:rPr>
        <w:t>О создании</w:t>
      </w:r>
      <w:r w:rsidR="00170C0F" w:rsidRPr="00B13800">
        <w:rPr>
          <w:b w:val="0"/>
          <w:sz w:val="28"/>
          <w:szCs w:val="28"/>
        </w:rPr>
        <w:t xml:space="preserve"> пункт</w:t>
      </w:r>
      <w:r w:rsidR="00170C0F">
        <w:rPr>
          <w:b w:val="0"/>
          <w:sz w:val="28"/>
          <w:szCs w:val="28"/>
        </w:rPr>
        <w:t xml:space="preserve">ов </w:t>
      </w:r>
      <w:proofErr w:type="gramStart"/>
      <w:r w:rsidR="00170C0F" w:rsidRPr="00B13800">
        <w:rPr>
          <w:b w:val="0"/>
          <w:sz w:val="28"/>
          <w:szCs w:val="28"/>
        </w:rPr>
        <w:t>временного</w:t>
      </w:r>
      <w:proofErr w:type="gramEnd"/>
    </w:p>
    <w:p w:rsidR="00170C0F" w:rsidRDefault="00170C0F" w:rsidP="00170C0F">
      <w:pPr>
        <w:pStyle w:val="a3"/>
        <w:tabs>
          <w:tab w:val="left" w:pos="1932"/>
          <w:tab w:val="center" w:pos="4860"/>
        </w:tabs>
        <w:jc w:val="left"/>
        <w:rPr>
          <w:b w:val="0"/>
          <w:sz w:val="28"/>
          <w:szCs w:val="28"/>
        </w:rPr>
      </w:pPr>
      <w:r w:rsidRPr="00B13800">
        <w:rPr>
          <w:b w:val="0"/>
          <w:sz w:val="28"/>
          <w:szCs w:val="28"/>
        </w:rPr>
        <w:t>размещения</w:t>
      </w:r>
      <w:r>
        <w:rPr>
          <w:b w:val="0"/>
          <w:sz w:val="28"/>
          <w:szCs w:val="28"/>
        </w:rPr>
        <w:t xml:space="preserve"> </w:t>
      </w:r>
      <w:r w:rsidRPr="00B13800">
        <w:rPr>
          <w:b w:val="0"/>
          <w:sz w:val="28"/>
          <w:szCs w:val="28"/>
        </w:rPr>
        <w:t>населения</w:t>
      </w:r>
      <w:r>
        <w:rPr>
          <w:b w:val="0"/>
          <w:sz w:val="28"/>
          <w:szCs w:val="28"/>
        </w:rPr>
        <w:t>, пострадавшего</w:t>
      </w:r>
      <w:r w:rsidRPr="00B13800">
        <w:rPr>
          <w:b w:val="0"/>
          <w:sz w:val="28"/>
          <w:szCs w:val="28"/>
        </w:rPr>
        <w:t xml:space="preserve"> </w:t>
      </w:r>
    </w:p>
    <w:p w:rsidR="006109DD" w:rsidRPr="006109DD" w:rsidRDefault="00170C0F" w:rsidP="00170C0F">
      <w:pPr>
        <w:pStyle w:val="a3"/>
        <w:tabs>
          <w:tab w:val="left" w:pos="1932"/>
          <w:tab w:val="center" w:pos="4860"/>
        </w:tabs>
        <w:jc w:val="left"/>
        <w:rPr>
          <w:sz w:val="28"/>
          <w:szCs w:val="28"/>
        </w:rPr>
      </w:pPr>
      <w:r w:rsidRPr="00B13800">
        <w:rPr>
          <w:b w:val="0"/>
          <w:sz w:val="28"/>
          <w:szCs w:val="28"/>
        </w:rPr>
        <w:t>в чрезвычайных</w:t>
      </w:r>
      <w:r>
        <w:rPr>
          <w:b w:val="0"/>
          <w:sz w:val="28"/>
          <w:szCs w:val="28"/>
        </w:rPr>
        <w:t xml:space="preserve"> </w:t>
      </w:r>
      <w:r w:rsidRPr="00B13800">
        <w:rPr>
          <w:b w:val="0"/>
          <w:sz w:val="28"/>
          <w:szCs w:val="28"/>
        </w:rPr>
        <w:t>ситуаци</w:t>
      </w:r>
      <w:r>
        <w:rPr>
          <w:b w:val="0"/>
          <w:sz w:val="28"/>
          <w:szCs w:val="28"/>
        </w:rPr>
        <w:t>ях</w:t>
      </w:r>
      <w:r w:rsidR="006109DD" w:rsidRPr="006109DD">
        <w:rPr>
          <w:sz w:val="28"/>
          <w:szCs w:val="28"/>
        </w:rPr>
        <w:t>»</w:t>
      </w:r>
    </w:p>
    <w:p w:rsidR="006109DD" w:rsidRPr="009E04E7" w:rsidRDefault="00170C0F" w:rsidP="00171270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171270">
        <w:rPr>
          <w:rFonts w:ascii="Times New Roman" w:eastAsiaTheme="minorEastAsia" w:hAnsi="Times New Roman" w:cs="Times New Roman"/>
          <w:b w:val="0"/>
          <w:bCs w:val="0"/>
          <w:color w:val="auto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32175C" w:rsidRPr="00171270">
        <w:rPr>
          <w:rFonts w:ascii="Times New Roman" w:eastAsiaTheme="minorEastAsia" w:hAnsi="Times New Roman" w:cs="Times New Roman"/>
          <w:b w:val="0"/>
          <w:bCs w:val="0"/>
          <w:color w:val="auto"/>
        </w:rPr>
        <w:t>ем</w:t>
      </w:r>
      <w:r w:rsidR="00171270" w:rsidRPr="0017127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Правительства Российской Федерации </w:t>
      </w:r>
      <w:r w:rsidR="0032175C" w:rsidRPr="0017127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от 25.07.2024 № 1005 </w:t>
      </w:r>
      <w:proofErr w:type="gramStart"/>
      <w:r w:rsidR="00B64BEF" w:rsidRPr="00171270">
        <w:rPr>
          <w:rFonts w:ascii="Times New Roman" w:eastAsiaTheme="minorEastAsia" w:hAnsi="Times New Roman" w:cs="Times New Roman"/>
          <w:b w:val="0"/>
          <w:bCs w:val="0"/>
          <w:color w:val="auto"/>
        </w:rPr>
        <w:t>"Об утверждении Правил предоставления субсидий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софинансирования расходных обязательств субъектов Российской Федерации по финансовому обеспечению отдельных мер по ликвидации чрезвычайных ситуаций природного и техногенного характера, отнесенных к чрезвычайным ситуациям регионального характера"</w:t>
      </w:r>
      <w:r w:rsidR="00171270" w:rsidRPr="0017127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, </w:t>
      </w:r>
      <w:r w:rsidR="00171270" w:rsidRPr="009E04E7">
        <w:rPr>
          <w:rFonts w:ascii="Times New Roman" w:eastAsiaTheme="minorEastAsia" w:hAnsi="Times New Roman" w:cs="Times New Roman"/>
          <w:b w:val="0"/>
          <w:bCs w:val="0"/>
          <w:color w:val="auto"/>
        </w:rPr>
        <w:t>"Об утверждении Правил предоставления иных межбюджетных трансфертов</w:t>
      </w:r>
      <w:r w:rsidR="00171270" w:rsidRPr="009E04E7">
        <w:rPr>
          <w:rFonts w:ascii="Times New Roman" w:hAnsi="Times New Roman" w:cs="Times New Roman"/>
          <w:b w:val="0"/>
          <w:color w:val="auto"/>
        </w:rPr>
        <w:t xml:space="preserve"> из федерального</w:t>
      </w:r>
      <w:proofErr w:type="gramEnd"/>
      <w:r w:rsidR="00171270" w:rsidRPr="009E04E7">
        <w:rPr>
          <w:rFonts w:ascii="Times New Roman" w:hAnsi="Times New Roman" w:cs="Times New Roman"/>
          <w:b w:val="0"/>
          <w:color w:val="auto"/>
        </w:rPr>
        <w:t xml:space="preserve"> бюджета, источником финансового </w:t>
      </w:r>
      <w:proofErr w:type="gramStart"/>
      <w:r w:rsidR="00171270" w:rsidRPr="009E04E7">
        <w:rPr>
          <w:rFonts w:ascii="Times New Roman" w:hAnsi="Times New Roman" w:cs="Times New Roman"/>
          <w:b w:val="0"/>
          <w:color w:val="auto"/>
        </w:rPr>
        <w:t>обеспечения</w:t>
      </w:r>
      <w:proofErr w:type="gramEnd"/>
      <w:r w:rsidR="00171270" w:rsidRPr="009E04E7">
        <w:rPr>
          <w:rFonts w:ascii="Times New Roman" w:hAnsi="Times New Roman" w:cs="Times New Roman"/>
          <w:b w:val="0"/>
          <w:color w:val="auto"/>
        </w:rPr>
        <w:t xml:space="preserve"> которых являются бюджетные 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действиями" </w:t>
      </w:r>
      <w:r w:rsidR="00171270" w:rsidRPr="009E04E7">
        <w:rPr>
          <w:rFonts w:ascii="Times New Roman" w:hAnsi="Times New Roman" w:cs="Times New Roman"/>
          <w:color w:val="auto"/>
        </w:rPr>
        <w:t xml:space="preserve"> </w:t>
      </w:r>
      <w:r w:rsidR="006109DD" w:rsidRPr="009E04E7">
        <w:rPr>
          <w:rFonts w:ascii="Times New Roman" w:hAnsi="Times New Roman" w:cs="Times New Roman"/>
          <w:b w:val="0"/>
          <w:color w:val="auto"/>
        </w:rPr>
        <w:t xml:space="preserve">руководствуясь статьями 10, 62, 81 </w:t>
      </w:r>
      <w:r w:rsidR="004F2A82" w:rsidRPr="009E04E7">
        <w:rPr>
          <w:rFonts w:ascii="Times New Roman" w:hAnsi="Times New Roman" w:cs="Times New Roman"/>
          <w:b w:val="0"/>
          <w:color w:val="auto"/>
        </w:rPr>
        <w:t xml:space="preserve">Устава Саянского муниципального района </w:t>
      </w:r>
      <w:r w:rsidR="006109DD" w:rsidRPr="009E04E7">
        <w:rPr>
          <w:rFonts w:ascii="Times New Roman" w:hAnsi="Times New Roman" w:cs="Times New Roman"/>
          <w:b w:val="0"/>
          <w:color w:val="auto"/>
        </w:rPr>
        <w:t>Красноярского края, ПОСТАНОВЛЯЮ:</w:t>
      </w:r>
      <w:r w:rsidR="00121B33" w:rsidRPr="009E04E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B10CA" w:rsidRDefault="006109DD" w:rsidP="003B1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D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Саянского района от </w:t>
      </w:r>
      <w:r w:rsidR="00121B33" w:rsidRPr="006109DD">
        <w:rPr>
          <w:rFonts w:ascii="Times New Roman" w:hAnsi="Times New Roman" w:cs="Times New Roman"/>
          <w:sz w:val="28"/>
          <w:szCs w:val="28"/>
        </w:rPr>
        <w:t xml:space="preserve"> </w:t>
      </w:r>
      <w:r w:rsidR="00121B33" w:rsidRPr="003A561E">
        <w:rPr>
          <w:rFonts w:ascii="Times New Roman" w:hAnsi="Times New Roman" w:cs="Times New Roman"/>
          <w:sz w:val="28"/>
          <w:szCs w:val="28"/>
        </w:rPr>
        <w:t xml:space="preserve">06.09.2019г. № 450-п  «О создании пунктов временного размещения </w:t>
      </w:r>
      <w:r w:rsidR="00121B33" w:rsidRPr="003A561E">
        <w:rPr>
          <w:rFonts w:ascii="Times New Roman" w:hAnsi="Times New Roman" w:cs="Times New Roman"/>
          <w:sz w:val="28"/>
          <w:szCs w:val="28"/>
        </w:rPr>
        <w:lastRenderedPageBreak/>
        <w:t>населения, пострадавшего в чрезвычайных ситуациях»</w:t>
      </w:r>
      <w:r w:rsidR="003A561E">
        <w:rPr>
          <w:rFonts w:ascii="Times New Roman" w:hAnsi="Times New Roman" w:cs="Times New Roman"/>
          <w:sz w:val="28"/>
          <w:szCs w:val="28"/>
        </w:rPr>
        <w:t xml:space="preserve"> </w:t>
      </w:r>
      <w:r w:rsidR="00591E3F">
        <w:rPr>
          <w:rFonts w:ascii="Times New Roman" w:hAnsi="Times New Roman" w:cs="Times New Roman"/>
          <w:sz w:val="28"/>
          <w:szCs w:val="28"/>
        </w:rPr>
        <w:t>(далее постановление)</w:t>
      </w:r>
      <w:r w:rsidR="00DD63FE">
        <w:rPr>
          <w:rFonts w:ascii="Times New Roman" w:hAnsi="Times New Roman" w:cs="Times New Roman"/>
          <w:sz w:val="28"/>
          <w:szCs w:val="28"/>
        </w:rPr>
        <w:t xml:space="preserve"> </w:t>
      </w:r>
      <w:r w:rsidRPr="006109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109DD" w:rsidRPr="003B10CA" w:rsidRDefault="006109DD" w:rsidP="003B1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10CA">
        <w:rPr>
          <w:rFonts w:ascii="Times New Roman" w:hAnsi="Times New Roman" w:cs="Times New Roman"/>
          <w:sz w:val="28"/>
        </w:rPr>
        <w:t xml:space="preserve">1.1. </w:t>
      </w:r>
      <w:r w:rsidR="00171270">
        <w:rPr>
          <w:rFonts w:ascii="Times New Roman" w:hAnsi="Times New Roman" w:cs="Times New Roman"/>
          <w:sz w:val="28"/>
        </w:rPr>
        <w:t>В наименовании и по тексту постановления с</w:t>
      </w:r>
      <w:r w:rsidR="003B10CA" w:rsidRPr="003B10CA">
        <w:rPr>
          <w:rFonts w:ascii="Times New Roman" w:hAnsi="Times New Roman" w:cs="Times New Roman"/>
          <w:sz w:val="28"/>
        </w:rPr>
        <w:t xml:space="preserve">лова «пункт временного размещения населения» </w:t>
      </w:r>
      <w:proofErr w:type="gramStart"/>
      <w:r w:rsidR="003B10CA" w:rsidRPr="003B10CA">
        <w:rPr>
          <w:rFonts w:ascii="Times New Roman" w:hAnsi="Times New Roman" w:cs="Times New Roman"/>
          <w:sz w:val="28"/>
        </w:rPr>
        <w:t>заменить на слова</w:t>
      </w:r>
      <w:proofErr w:type="gramEnd"/>
      <w:r w:rsidR="003B10CA" w:rsidRPr="003B10CA">
        <w:rPr>
          <w:rFonts w:ascii="Times New Roman" w:hAnsi="Times New Roman" w:cs="Times New Roman"/>
          <w:sz w:val="28"/>
        </w:rPr>
        <w:t xml:space="preserve"> «пункт временного размещения населения и питания»</w:t>
      </w:r>
      <w:r w:rsidR="00171270">
        <w:rPr>
          <w:rFonts w:ascii="Times New Roman" w:hAnsi="Times New Roman" w:cs="Times New Roman"/>
          <w:sz w:val="28"/>
        </w:rPr>
        <w:t>.</w:t>
      </w:r>
    </w:p>
    <w:p w:rsidR="006109DD" w:rsidRPr="006109DD" w:rsidRDefault="006109DD" w:rsidP="0059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09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9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7D1C" w:rsidRPr="00DB2EDF" w:rsidRDefault="003E729E" w:rsidP="003D7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9DD" w:rsidRPr="006109DD">
        <w:rPr>
          <w:rFonts w:ascii="Times New Roman" w:hAnsi="Times New Roman" w:cs="Times New Roman"/>
          <w:sz w:val="28"/>
          <w:szCs w:val="28"/>
        </w:rPr>
        <w:t xml:space="preserve">. </w:t>
      </w:r>
      <w:r w:rsidR="003D7D1C">
        <w:rPr>
          <w:rFonts w:ascii="Times New Roman" w:hAnsi="Times New Roman" w:cs="Times New Roman"/>
          <w:sz w:val="28"/>
          <w:szCs w:val="28"/>
        </w:rPr>
        <w:t>О</w:t>
      </w:r>
      <w:r w:rsidR="003D7D1C" w:rsidRPr="006109DD">
        <w:rPr>
          <w:rFonts w:ascii="Times New Roman" w:hAnsi="Times New Roman" w:cs="Times New Roman"/>
          <w:color w:val="000000"/>
          <w:sz w:val="28"/>
          <w:szCs w:val="28"/>
        </w:rPr>
        <w:t xml:space="preserve">тделу </w:t>
      </w:r>
      <w:r w:rsidR="003D7D1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информационно-технологического обеспечения и защиты информации  </w:t>
      </w:r>
      <w:r w:rsidR="003D7D1C" w:rsidRPr="006109DD">
        <w:rPr>
          <w:rFonts w:ascii="Times New Roman" w:hAnsi="Times New Roman" w:cs="Times New Roman"/>
          <w:color w:val="000000"/>
          <w:sz w:val="28"/>
          <w:szCs w:val="28"/>
        </w:rPr>
        <w:t>администрации Саянского района</w:t>
      </w:r>
      <w:r w:rsidR="003D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D1C" w:rsidRPr="006109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</w:t>
      </w:r>
      <w:proofErr w:type="gramStart"/>
      <w:r w:rsidR="003D7D1C" w:rsidRPr="006109D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3D7D1C" w:rsidRPr="006109DD">
        <w:rPr>
          <w:rFonts w:ascii="Times New Roman" w:hAnsi="Times New Roman" w:cs="Times New Roman"/>
          <w:sz w:val="28"/>
          <w:szCs w:val="28"/>
        </w:rPr>
        <w:t xml:space="preserve"> веб-сайте Саянского района: </w:t>
      </w:r>
      <w:hyperlink r:id="rId5" w:history="1"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sayany</w:t>
        </w:r>
        <w:proofErr w:type="spellEnd"/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7D1C" w:rsidRPr="00DB2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D7D1C" w:rsidRPr="00DB2EDF">
        <w:rPr>
          <w:rFonts w:ascii="Times New Roman" w:hAnsi="Times New Roman" w:cs="Times New Roman"/>
          <w:sz w:val="28"/>
          <w:szCs w:val="28"/>
        </w:rPr>
        <w:t>.</w:t>
      </w:r>
    </w:p>
    <w:p w:rsidR="003D7D1C" w:rsidRDefault="003D7D1C" w:rsidP="0068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0BCC" w:rsidRPr="00680B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6109DD" w:rsidRPr="006109DD" w:rsidRDefault="006109DD" w:rsidP="0059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9DD" w:rsidRDefault="006109DD" w:rsidP="006109D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719" w:rsidRPr="006109DD" w:rsidRDefault="00183719" w:rsidP="006109D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C51" w:rsidRDefault="006109DD" w:rsidP="003E729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6109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729E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6109D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</w:t>
      </w:r>
      <w:r w:rsidR="003E729E">
        <w:rPr>
          <w:rFonts w:ascii="Times New Roman" w:hAnsi="Times New Roman" w:cs="Times New Roman"/>
          <w:sz w:val="28"/>
          <w:szCs w:val="28"/>
        </w:rPr>
        <w:t>Д. А. Типикин</w:t>
      </w:r>
      <w:r w:rsidRPr="006109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C51" w:rsidSect="004D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9DD"/>
    <w:rsid w:val="00002AD5"/>
    <w:rsid w:val="000311C0"/>
    <w:rsid w:val="00082385"/>
    <w:rsid w:val="000A4B0C"/>
    <w:rsid w:val="000B002A"/>
    <w:rsid w:val="000D44A9"/>
    <w:rsid w:val="000F4A2E"/>
    <w:rsid w:val="00101C91"/>
    <w:rsid w:val="00121B33"/>
    <w:rsid w:val="001245AE"/>
    <w:rsid w:val="00143FC1"/>
    <w:rsid w:val="00170C0F"/>
    <w:rsid w:val="00171270"/>
    <w:rsid w:val="00183719"/>
    <w:rsid w:val="001B4C7C"/>
    <w:rsid w:val="00234407"/>
    <w:rsid w:val="002605CB"/>
    <w:rsid w:val="0026510E"/>
    <w:rsid w:val="002768CE"/>
    <w:rsid w:val="0032175C"/>
    <w:rsid w:val="00324578"/>
    <w:rsid w:val="00336547"/>
    <w:rsid w:val="00346B10"/>
    <w:rsid w:val="00356CBF"/>
    <w:rsid w:val="0036420C"/>
    <w:rsid w:val="003A561E"/>
    <w:rsid w:val="003A7E63"/>
    <w:rsid w:val="003B10CA"/>
    <w:rsid w:val="003D7D1C"/>
    <w:rsid w:val="003E01F5"/>
    <w:rsid w:val="003E3C1E"/>
    <w:rsid w:val="003E729E"/>
    <w:rsid w:val="0043510F"/>
    <w:rsid w:val="0049560F"/>
    <w:rsid w:val="004D295F"/>
    <w:rsid w:val="004D7697"/>
    <w:rsid w:val="004F2A82"/>
    <w:rsid w:val="00553891"/>
    <w:rsid w:val="0057035F"/>
    <w:rsid w:val="0057665F"/>
    <w:rsid w:val="00591E3F"/>
    <w:rsid w:val="005C2160"/>
    <w:rsid w:val="006011C8"/>
    <w:rsid w:val="006109DD"/>
    <w:rsid w:val="006257E2"/>
    <w:rsid w:val="00635203"/>
    <w:rsid w:val="0065681F"/>
    <w:rsid w:val="00665138"/>
    <w:rsid w:val="00680BCC"/>
    <w:rsid w:val="00693283"/>
    <w:rsid w:val="00723C55"/>
    <w:rsid w:val="0072574D"/>
    <w:rsid w:val="007547EE"/>
    <w:rsid w:val="00755B2B"/>
    <w:rsid w:val="00762781"/>
    <w:rsid w:val="00786C51"/>
    <w:rsid w:val="0079780A"/>
    <w:rsid w:val="0081383E"/>
    <w:rsid w:val="00824B12"/>
    <w:rsid w:val="00834303"/>
    <w:rsid w:val="008371EE"/>
    <w:rsid w:val="00874CC0"/>
    <w:rsid w:val="008A120A"/>
    <w:rsid w:val="009227A1"/>
    <w:rsid w:val="0093283B"/>
    <w:rsid w:val="00952CDF"/>
    <w:rsid w:val="00985120"/>
    <w:rsid w:val="009D1821"/>
    <w:rsid w:val="009E04E7"/>
    <w:rsid w:val="00A02484"/>
    <w:rsid w:val="00A0327C"/>
    <w:rsid w:val="00A60D55"/>
    <w:rsid w:val="00A72635"/>
    <w:rsid w:val="00A871B3"/>
    <w:rsid w:val="00AA32B9"/>
    <w:rsid w:val="00AC3AC3"/>
    <w:rsid w:val="00B335A1"/>
    <w:rsid w:val="00B64BEF"/>
    <w:rsid w:val="00B660AC"/>
    <w:rsid w:val="00B82AD2"/>
    <w:rsid w:val="00B933BD"/>
    <w:rsid w:val="00BA7055"/>
    <w:rsid w:val="00C01FC0"/>
    <w:rsid w:val="00C41491"/>
    <w:rsid w:val="00C605B7"/>
    <w:rsid w:val="00C60988"/>
    <w:rsid w:val="00C6269C"/>
    <w:rsid w:val="00CE7590"/>
    <w:rsid w:val="00D0689E"/>
    <w:rsid w:val="00D36C71"/>
    <w:rsid w:val="00DC51F3"/>
    <w:rsid w:val="00DD0324"/>
    <w:rsid w:val="00DD63EE"/>
    <w:rsid w:val="00DD63FE"/>
    <w:rsid w:val="00DE1D34"/>
    <w:rsid w:val="00E00624"/>
    <w:rsid w:val="00EA5553"/>
    <w:rsid w:val="00F3335F"/>
    <w:rsid w:val="00F4791A"/>
    <w:rsid w:val="00F67405"/>
    <w:rsid w:val="00F837FD"/>
    <w:rsid w:val="00FA2A3E"/>
    <w:rsid w:val="00FB6750"/>
    <w:rsid w:val="00FE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5F"/>
  </w:style>
  <w:style w:type="paragraph" w:styleId="1">
    <w:name w:val="heading 1"/>
    <w:basedOn w:val="a"/>
    <w:next w:val="a"/>
    <w:link w:val="10"/>
    <w:uiPriority w:val="9"/>
    <w:qFormat/>
    <w:rsid w:val="0017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9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109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9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109DD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Title"/>
    <w:basedOn w:val="a"/>
    <w:link w:val="a4"/>
    <w:qFormat/>
    <w:rsid w:val="006109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6109DD"/>
    <w:rPr>
      <w:rFonts w:ascii="Times New Roman" w:eastAsia="Times New Roman" w:hAnsi="Times New Roman" w:cs="Times New Roman"/>
      <w:b/>
      <w:sz w:val="52"/>
      <w:szCs w:val="20"/>
    </w:rPr>
  </w:style>
  <w:style w:type="character" w:styleId="a5">
    <w:name w:val="Hyperlink"/>
    <w:rsid w:val="006109DD"/>
    <w:rPr>
      <w:color w:val="0000FF"/>
      <w:u w:val="single"/>
    </w:rPr>
  </w:style>
  <w:style w:type="table" w:styleId="a6">
    <w:name w:val="Table Grid"/>
    <w:basedOn w:val="a1"/>
    <w:rsid w:val="00610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4049-4B0A-480B-BCA9-8CC3EC5B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67</cp:revision>
  <cp:lastPrinted>2024-10-15T07:51:00Z</cp:lastPrinted>
  <dcterms:created xsi:type="dcterms:W3CDTF">2018-02-06T03:24:00Z</dcterms:created>
  <dcterms:modified xsi:type="dcterms:W3CDTF">2024-10-21T01:21:00Z</dcterms:modified>
</cp:coreProperties>
</file>