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92" w:rsidRPr="00046B92" w:rsidRDefault="00046B92" w:rsidP="00046B92">
      <w:pPr>
        <w:jc w:val="right"/>
        <w:rPr>
          <w:rFonts w:ascii="Arial" w:hAnsi="Arial" w:cs="Arial"/>
          <w:sz w:val="24"/>
          <w:szCs w:val="24"/>
        </w:rPr>
      </w:pPr>
    </w:p>
    <w:p w:rsidR="00D659D9" w:rsidRPr="00DA7553" w:rsidRDefault="00D659D9" w:rsidP="00D659D9">
      <w:pPr>
        <w:jc w:val="center"/>
        <w:rPr>
          <w:rFonts w:ascii="Arial" w:hAnsi="Arial" w:cs="Arial"/>
          <w:b/>
          <w:sz w:val="48"/>
          <w:szCs w:val="48"/>
        </w:rPr>
      </w:pPr>
      <w:r w:rsidRPr="00DA7553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D659D9" w:rsidRPr="00DA7553" w:rsidRDefault="00D659D9" w:rsidP="00D659D9">
      <w:pPr>
        <w:jc w:val="center"/>
        <w:rPr>
          <w:rFonts w:ascii="Arial" w:hAnsi="Arial" w:cs="Arial"/>
          <w:sz w:val="32"/>
          <w:szCs w:val="32"/>
        </w:rPr>
      </w:pPr>
      <w:r w:rsidRPr="00DA7553">
        <w:rPr>
          <w:rFonts w:ascii="Arial" w:hAnsi="Arial" w:cs="Arial"/>
          <w:sz w:val="32"/>
          <w:szCs w:val="32"/>
        </w:rPr>
        <w:t>САЯНСКОГО РАЙОНА</w:t>
      </w:r>
    </w:p>
    <w:p w:rsidR="00D659D9" w:rsidRPr="00DA7553" w:rsidRDefault="00D659D9" w:rsidP="00D659D9">
      <w:pPr>
        <w:jc w:val="center"/>
        <w:rPr>
          <w:rFonts w:ascii="Arial" w:hAnsi="Arial" w:cs="Arial"/>
          <w:sz w:val="24"/>
          <w:szCs w:val="24"/>
        </w:rPr>
      </w:pPr>
    </w:p>
    <w:p w:rsidR="00D659D9" w:rsidRPr="00DA7553" w:rsidRDefault="00D659D9" w:rsidP="00D659D9">
      <w:pPr>
        <w:jc w:val="center"/>
        <w:rPr>
          <w:rFonts w:ascii="Arial" w:hAnsi="Arial" w:cs="Arial"/>
          <w:b/>
          <w:sz w:val="52"/>
          <w:szCs w:val="52"/>
        </w:rPr>
      </w:pPr>
      <w:r w:rsidRPr="00DA7553">
        <w:rPr>
          <w:rFonts w:ascii="Arial" w:hAnsi="Arial" w:cs="Arial"/>
          <w:b/>
          <w:sz w:val="52"/>
          <w:szCs w:val="52"/>
        </w:rPr>
        <w:t>ПОСТАНОВЛЕНИЕ</w:t>
      </w:r>
    </w:p>
    <w:p w:rsidR="00D659D9" w:rsidRPr="00DA7553" w:rsidRDefault="00D659D9" w:rsidP="00D659D9">
      <w:pPr>
        <w:jc w:val="center"/>
        <w:rPr>
          <w:rFonts w:ascii="Arial" w:hAnsi="Arial" w:cs="Arial"/>
          <w:sz w:val="24"/>
          <w:szCs w:val="24"/>
        </w:rPr>
      </w:pPr>
      <w:r w:rsidRPr="00DA7553">
        <w:rPr>
          <w:rFonts w:ascii="Arial" w:hAnsi="Arial" w:cs="Arial"/>
          <w:sz w:val="24"/>
          <w:szCs w:val="24"/>
        </w:rPr>
        <w:t>с. Агинское</w:t>
      </w:r>
    </w:p>
    <w:p w:rsidR="00D659D9" w:rsidRPr="00DA7553" w:rsidRDefault="00D659D9" w:rsidP="00D659D9">
      <w:pPr>
        <w:rPr>
          <w:rFonts w:ascii="Arial" w:hAnsi="Arial" w:cs="Arial"/>
          <w:sz w:val="24"/>
          <w:szCs w:val="24"/>
        </w:rPr>
      </w:pPr>
    </w:p>
    <w:p w:rsidR="00D659D9" w:rsidRPr="00DA7553" w:rsidRDefault="006F7448" w:rsidP="00D659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09.12.2024</w:t>
      </w:r>
      <w:r w:rsidR="00D659D9" w:rsidRPr="00DA75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D659D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659D9" w:rsidRPr="00DA755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589-п</w:t>
      </w:r>
    </w:p>
    <w:p w:rsidR="00D659D9" w:rsidRPr="00B35FD1" w:rsidRDefault="00D659D9" w:rsidP="00D659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659D9" w:rsidRDefault="00D659D9" w:rsidP="00D659D9">
      <w:pPr>
        <w:rPr>
          <w:rFonts w:ascii="Arial" w:hAnsi="Arial" w:cs="Arial"/>
          <w:sz w:val="24"/>
          <w:szCs w:val="24"/>
        </w:rPr>
      </w:pPr>
      <w:r w:rsidRPr="00D659D9">
        <w:rPr>
          <w:rFonts w:ascii="Arial" w:hAnsi="Arial" w:cs="Arial"/>
          <w:sz w:val="24"/>
          <w:szCs w:val="24"/>
        </w:rPr>
        <w:t>О срочном захоронен</w:t>
      </w:r>
      <w:r>
        <w:rPr>
          <w:rFonts w:ascii="Arial" w:hAnsi="Arial" w:cs="Arial"/>
          <w:sz w:val="24"/>
          <w:szCs w:val="24"/>
        </w:rPr>
        <w:t>ии</w:t>
      </w:r>
      <w:r w:rsidRPr="00D659D9">
        <w:rPr>
          <w:rFonts w:ascii="Arial" w:hAnsi="Arial" w:cs="Arial"/>
          <w:sz w:val="24"/>
          <w:szCs w:val="24"/>
        </w:rPr>
        <w:t xml:space="preserve"> трупов в военное время</w:t>
      </w:r>
    </w:p>
    <w:p w:rsidR="00D659D9" w:rsidRPr="00D659D9" w:rsidRDefault="00D659D9" w:rsidP="00D659D9">
      <w:pPr>
        <w:rPr>
          <w:rFonts w:ascii="Arial" w:hAnsi="Arial" w:cs="Arial"/>
          <w:sz w:val="24"/>
          <w:szCs w:val="24"/>
        </w:rPr>
      </w:pPr>
      <w:r w:rsidRPr="00D659D9">
        <w:rPr>
          <w:rFonts w:ascii="Arial" w:hAnsi="Arial" w:cs="Arial"/>
          <w:sz w:val="24"/>
          <w:szCs w:val="24"/>
        </w:rPr>
        <w:t>и в крупнома</w:t>
      </w:r>
      <w:r>
        <w:rPr>
          <w:rFonts w:ascii="Arial" w:hAnsi="Arial" w:cs="Arial"/>
          <w:sz w:val="24"/>
          <w:szCs w:val="24"/>
        </w:rPr>
        <w:t>сштабных чрезвычайных</w:t>
      </w:r>
      <w:r w:rsidRPr="00D659D9">
        <w:rPr>
          <w:rFonts w:ascii="Arial" w:hAnsi="Arial" w:cs="Arial"/>
          <w:sz w:val="24"/>
          <w:szCs w:val="24"/>
        </w:rPr>
        <w:t xml:space="preserve"> ситуациях</w:t>
      </w:r>
    </w:p>
    <w:p w:rsidR="00D659D9" w:rsidRPr="00D659D9" w:rsidRDefault="00D659D9" w:rsidP="00D659D9">
      <w:pPr>
        <w:rPr>
          <w:rFonts w:ascii="Arial" w:hAnsi="Arial" w:cs="Arial"/>
          <w:sz w:val="24"/>
          <w:szCs w:val="24"/>
        </w:rPr>
      </w:pPr>
      <w:r w:rsidRPr="00D659D9">
        <w:rPr>
          <w:rFonts w:ascii="Arial" w:hAnsi="Arial" w:cs="Arial"/>
          <w:sz w:val="24"/>
          <w:szCs w:val="24"/>
        </w:rPr>
        <w:t>на территории Саянского района</w:t>
      </w:r>
    </w:p>
    <w:p w:rsidR="00D659D9" w:rsidRDefault="00D659D9" w:rsidP="00D659D9">
      <w:pPr>
        <w:rPr>
          <w:rFonts w:ascii="Arial" w:hAnsi="Arial" w:cs="Arial"/>
          <w:sz w:val="24"/>
          <w:szCs w:val="24"/>
        </w:rPr>
      </w:pPr>
    </w:p>
    <w:p w:rsidR="00D659D9" w:rsidRDefault="00D659D9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59D9">
        <w:rPr>
          <w:rFonts w:ascii="Arial" w:hAnsi="Arial" w:cs="Arial"/>
          <w:sz w:val="24"/>
          <w:szCs w:val="24"/>
        </w:rPr>
        <w:t xml:space="preserve">В соответствии с </w:t>
      </w:r>
      <w:r w:rsidR="004E642E">
        <w:rPr>
          <w:rFonts w:ascii="Arial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D659D9">
        <w:rPr>
          <w:rFonts w:ascii="Arial" w:hAnsi="Arial" w:cs="Arial"/>
          <w:sz w:val="24"/>
          <w:szCs w:val="24"/>
        </w:rPr>
        <w:t>Федеральным законом от 12 февраля 1998 года N 28-ФЗ "О гражданской обороне"</w:t>
      </w:r>
      <w:r w:rsidR="00D753F2">
        <w:rPr>
          <w:rFonts w:ascii="Arial" w:hAnsi="Arial" w:cs="Arial"/>
          <w:sz w:val="24"/>
          <w:szCs w:val="24"/>
        </w:rPr>
        <w:t>,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12.01.1996 №8-ФЗ «О погребении и похоронном деле», постановлением Правительства Российской Федерации от 26.11.2007 №804 «Об утверждении Положения о гражданской обороне в Российской Федерации», «ГОСТ Р 42.7.01-2021. Национальный стандарт Российской Федерации. Гражданская оборона. Захоронение срочное трупов в военное и</w:t>
      </w:r>
      <w:r w:rsidR="004E642E">
        <w:rPr>
          <w:rFonts w:ascii="Arial" w:hAnsi="Arial" w:cs="Arial"/>
          <w:sz w:val="24"/>
          <w:szCs w:val="24"/>
        </w:rPr>
        <w:t xml:space="preserve"> мирное время. Общие требования» (утв. и введен в действие Приказом Росстандарта от 13.09.2021 №950-ст), 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</w:t>
      </w:r>
      <w:r w:rsidRPr="00D659D9">
        <w:rPr>
          <w:rFonts w:ascii="Arial" w:hAnsi="Arial" w:cs="Arial"/>
          <w:sz w:val="24"/>
          <w:szCs w:val="24"/>
        </w:rPr>
        <w:t xml:space="preserve">(умерших) </w:t>
      </w:r>
      <w:r w:rsidR="004E642E">
        <w:rPr>
          <w:rFonts w:ascii="Arial" w:hAnsi="Arial" w:cs="Arial"/>
          <w:sz w:val="24"/>
          <w:szCs w:val="24"/>
        </w:rPr>
        <w:t xml:space="preserve">в случае возникновения </w:t>
      </w:r>
      <w:r w:rsidRPr="00D659D9">
        <w:rPr>
          <w:rFonts w:ascii="Arial" w:hAnsi="Arial" w:cs="Arial"/>
          <w:sz w:val="24"/>
          <w:szCs w:val="24"/>
        </w:rPr>
        <w:t>военн</w:t>
      </w:r>
      <w:r w:rsidR="004E642E">
        <w:rPr>
          <w:rFonts w:ascii="Arial" w:hAnsi="Arial" w:cs="Arial"/>
          <w:sz w:val="24"/>
          <w:szCs w:val="24"/>
        </w:rPr>
        <w:t>ых</w:t>
      </w:r>
      <w:r w:rsidRPr="00D659D9">
        <w:rPr>
          <w:rFonts w:ascii="Arial" w:hAnsi="Arial" w:cs="Arial"/>
          <w:sz w:val="24"/>
          <w:szCs w:val="24"/>
        </w:rPr>
        <w:t xml:space="preserve"> </w:t>
      </w:r>
      <w:r w:rsidR="004E642E">
        <w:rPr>
          <w:rFonts w:ascii="Arial" w:hAnsi="Arial" w:cs="Arial"/>
          <w:sz w:val="24"/>
          <w:szCs w:val="24"/>
        </w:rPr>
        <w:t>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летальным исходом на территории Саянского района</w:t>
      </w:r>
      <w:r w:rsidRPr="00D659D9">
        <w:rPr>
          <w:rFonts w:ascii="Arial" w:hAnsi="Arial" w:cs="Arial"/>
          <w:sz w:val="24"/>
          <w:szCs w:val="24"/>
        </w:rPr>
        <w:t xml:space="preserve">, </w:t>
      </w:r>
      <w:r w:rsidRPr="009E6866">
        <w:rPr>
          <w:rFonts w:ascii="Arial" w:hAnsi="Arial" w:cs="Arial"/>
          <w:sz w:val="24"/>
          <w:szCs w:val="24"/>
        </w:rPr>
        <w:t>руководствуясь ст. 62, 81 Устава Саянского муниципального района, ПОСТАНОВЛЯЮ:</w:t>
      </w:r>
    </w:p>
    <w:p w:rsidR="00CD0FFC" w:rsidRDefault="00D659D9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59D9">
        <w:rPr>
          <w:rFonts w:ascii="Arial" w:hAnsi="Arial" w:cs="Arial"/>
          <w:sz w:val="24"/>
          <w:szCs w:val="24"/>
        </w:rPr>
        <w:t>1.</w:t>
      </w:r>
      <w:r w:rsidR="006F6483">
        <w:rPr>
          <w:rFonts w:ascii="Arial" w:hAnsi="Arial" w:cs="Arial"/>
          <w:sz w:val="24"/>
          <w:szCs w:val="24"/>
        </w:rPr>
        <w:t xml:space="preserve"> </w:t>
      </w:r>
      <w:r w:rsidR="00CD0FFC">
        <w:rPr>
          <w:rFonts w:ascii="Arial" w:hAnsi="Arial" w:cs="Arial"/>
          <w:sz w:val="24"/>
          <w:szCs w:val="24"/>
        </w:rPr>
        <w:t>Утвердить:</w:t>
      </w:r>
    </w:p>
    <w:p w:rsidR="00CD0FFC" w:rsidRDefault="00CD0FFC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</w:t>
      </w:r>
      <w:r w:rsidRPr="00D659D9">
        <w:rPr>
          <w:rFonts w:ascii="Arial" w:hAnsi="Arial" w:cs="Arial"/>
          <w:sz w:val="24"/>
          <w:szCs w:val="24"/>
        </w:rPr>
        <w:t xml:space="preserve">оложение </w:t>
      </w:r>
      <w:r>
        <w:rPr>
          <w:rFonts w:ascii="Arial" w:hAnsi="Arial" w:cs="Arial"/>
          <w:sz w:val="24"/>
          <w:szCs w:val="24"/>
        </w:rPr>
        <w:t xml:space="preserve">об организации </w:t>
      </w:r>
      <w:r w:rsidRPr="00D659D9">
        <w:rPr>
          <w:rFonts w:ascii="Arial" w:hAnsi="Arial" w:cs="Arial"/>
          <w:sz w:val="24"/>
          <w:szCs w:val="24"/>
        </w:rPr>
        <w:t>срочно</w:t>
      </w:r>
      <w:r>
        <w:rPr>
          <w:rFonts w:ascii="Arial" w:hAnsi="Arial" w:cs="Arial"/>
          <w:sz w:val="24"/>
          <w:szCs w:val="24"/>
        </w:rPr>
        <w:t>го</w:t>
      </w:r>
      <w:r w:rsidRPr="00D659D9">
        <w:rPr>
          <w:rFonts w:ascii="Arial" w:hAnsi="Arial" w:cs="Arial"/>
          <w:sz w:val="24"/>
          <w:szCs w:val="24"/>
        </w:rPr>
        <w:t xml:space="preserve"> захоронен</w:t>
      </w:r>
      <w:r>
        <w:rPr>
          <w:rFonts w:ascii="Arial" w:hAnsi="Arial" w:cs="Arial"/>
          <w:sz w:val="24"/>
          <w:szCs w:val="24"/>
        </w:rPr>
        <w:t>ия</w:t>
      </w:r>
      <w:r w:rsidRPr="00D659D9">
        <w:rPr>
          <w:rFonts w:ascii="Arial" w:hAnsi="Arial" w:cs="Arial"/>
          <w:sz w:val="24"/>
          <w:szCs w:val="24"/>
        </w:rPr>
        <w:t xml:space="preserve"> трупов </w:t>
      </w:r>
      <w:r>
        <w:rPr>
          <w:rFonts w:ascii="Arial" w:hAnsi="Arial" w:cs="Arial"/>
          <w:sz w:val="24"/>
          <w:szCs w:val="24"/>
        </w:rPr>
        <w:t xml:space="preserve">людей </w:t>
      </w:r>
      <w:r w:rsidRPr="00D659D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условиях </w:t>
      </w:r>
      <w:r w:rsidRPr="00D659D9">
        <w:rPr>
          <w:rFonts w:ascii="Arial" w:hAnsi="Arial" w:cs="Arial"/>
          <w:sz w:val="24"/>
          <w:szCs w:val="24"/>
        </w:rPr>
        <w:t>военно</w:t>
      </w:r>
      <w:r>
        <w:rPr>
          <w:rFonts w:ascii="Arial" w:hAnsi="Arial" w:cs="Arial"/>
          <w:sz w:val="24"/>
          <w:szCs w:val="24"/>
        </w:rPr>
        <w:t>го</w:t>
      </w:r>
      <w:r w:rsidRPr="00D659D9">
        <w:rPr>
          <w:rFonts w:ascii="Arial" w:hAnsi="Arial" w:cs="Arial"/>
          <w:sz w:val="24"/>
          <w:szCs w:val="24"/>
        </w:rPr>
        <w:t xml:space="preserve"> врем</w:t>
      </w:r>
      <w:r>
        <w:rPr>
          <w:rFonts w:ascii="Arial" w:hAnsi="Arial" w:cs="Arial"/>
          <w:sz w:val="24"/>
          <w:szCs w:val="24"/>
        </w:rPr>
        <w:t>ени</w:t>
      </w:r>
      <w:r w:rsidRPr="00D659D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при</w:t>
      </w:r>
      <w:r w:rsidRPr="00D659D9">
        <w:rPr>
          <w:rFonts w:ascii="Arial" w:hAnsi="Arial" w:cs="Arial"/>
          <w:sz w:val="24"/>
          <w:szCs w:val="24"/>
        </w:rPr>
        <w:t xml:space="preserve"> крупномасштабных </w:t>
      </w:r>
      <w:r>
        <w:rPr>
          <w:rFonts w:ascii="Arial" w:hAnsi="Arial" w:cs="Arial"/>
          <w:sz w:val="24"/>
          <w:szCs w:val="24"/>
        </w:rPr>
        <w:t xml:space="preserve">чрезвычайных ситуациях на территории </w:t>
      </w:r>
      <w:r w:rsidRPr="00D659D9">
        <w:rPr>
          <w:rFonts w:ascii="Arial" w:hAnsi="Arial" w:cs="Arial"/>
          <w:sz w:val="24"/>
          <w:szCs w:val="24"/>
        </w:rPr>
        <w:t>Саянско</w:t>
      </w:r>
      <w:r>
        <w:rPr>
          <w:rFonts w:ascii="Arial" w:hAnsi="Arial" w:cs="Arial"/>
          <w:sz w:val="24"/>
          <w:szCs w:val="24"/>
        </w:rPr>
        <w:t>го</w:t>
      </w:r>
      <w:r w:rsidRPr="00D659D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а, согласно приложению 1 к настоящему постановлению</w:t>
      </w:r>
      <w:r w:rsidR="002D3F20">
        <w:rPr>
          <w:rFonts w:ascii="Arial" w:hAnsi="Arial" w:cs="Arial"/>
          <w:sz w:val="24"/>
          <w:szCs w:val="24"/>
        </w:rPr>
        <w:t>;</w:t>
      </w:r>
    </w:p>
    <w:p w:rsidR="00CD0FFC" w:rsidRDefault="00CD0FFC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Положение о комиссии</w:t>
      </w:r>
      <w:r w:rsidRPr="00CD0FFC">
        <w:t xml:space="preserve"> </w:t>
      </w:r>
      <w:r w:rsidRPr="00CD0FFC">
        <w:rPr>
          <w:rFonts w:ascii="Arial" w:hAnsi="Arial" w:cs="Arial"/>
          <w:sz w:val="24"/>
          <w:szCs w:val="24"/>
        </w:rPr>
        <w:t>по срочному захоронению трупов</w:t>
      </w:r>
      <w:r>
        <w:rPr>
          <w:rFonts w:ascii="Arial" w:hAnsi="Arial" w:cs="Arial"/>
          <w:sz w:val="24"/>
          <w:szCs w:val="24"/>
        </w:rPr>
        <w:t xml:space="preserve"> людей в условиях военного времени и при крупномасштабных чрезвычайных ситуациях на территории Саянского района согласно приложен</w:t>
      </w:r>
      <w:r w:rsidR="002D3F20">
        <w:rPr>
          <w:rFonts w:ascii="Arial" w:hAnsi="Arial" w:cs="Arial"/>
          <w:sz w:val="24"/>
          <w:szCs w:val="24"/>
        </w:rPr>
        <w:t>ию 2 к настоящему постановлению;</w:t>
      </w:r>
    </w:p>
    <w:p w:rsidR="00CD0FFC" w:rsidRDefault="00CD0FFC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Перечень мест возможного захоронения трупов людей в условиях военного времени и при крупномасштабных чрезвычайных ситуациях на территории Саянского района согласно приложению 3 к настоящему постановлению</w:t>
      </w:r>
      <w:r w:rsidR="002D3F20">
        <w:rPr>
          <w:rFonts w:ascii="Arial" w:hAnsi="Arial" w:cs="Arial"/>
          <w:sz w:val="24"/>
          <w:szCs w:val="24"/>
        </w:rPr>
        <w:t>;</w:t>
      </w:r>
    </w:p>
    <w:p w:rsidR="002D3F20" w:rsidRDefault="002D3F20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Состав </w:t>
      </w:r>
      <w:r w:rsidR="00D659D9" w:rsidRPr="00D659D9">
        <w:rPr>
          <w:rFonts w:ascii="Arial" w:hAnsi="Arial" w:cs="Arial"/>
          <w:sz w:val="24"/>
          <w:szCs w:val="24"/>
        </w:rPr>
        <w:t>комисс</w:t>
      </w:r>
      <w:r w:rsidR="006F648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и</w:t>
      </w:r>
      <w:r w:rsidR="00D659D9" w:rsidRPr="00D659D9">
        <w:rPr>
          <w:rFonts w:ascii="Arial" w:hAnsi="Arial" w:cs="Arial"/>
          <w:sz w:val="24"/>
          <w:szCs w:val="24"/>
        </w:rPr>
        <w:t xml:space="preserve"> по срочному захоронению трупов</w:t>
      </w:r>
      <w:r>
        <w:rPr>
          <w:rFonts w:ascii="Arial" w:hAnsi="Arial" w:cs="Arial"/>
          <w:sz w:val="24"/>
          <w:szCs w:val="24"/>
        </w:rPr>
        <w:t xml:space="preserve"> людей</w:t>
      </w:r>
      <w:r w:rsidR="00D659D9" w:rsidRPr="00D659D9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условиях </w:t>
      </w:r>
      <w:r w:rsidR="00D659D9" w:rsidRPr="00D659D9">
        <w:rPr>
          <w:rFonts w:ascii="Arial" w:hAnsi="Arial" w:cs="Arial"/>
          <w:sz w:val="24"/>
          <w:szCs w:val="24"/>
        </w:rPr>
        <w:t>военно</w:t>
      </w:r>
      <w:r>
        <w:rPr>
          <w:rFonts w:ascii="Arial" w:hAnsi="Arial" w:cs="Arial"/>
          <w:sz w:val="24"/>
          <w:szCs w:val="24"/>
        </w:rPr>
        <w:t>го</w:t>
      </w:r>
      <w:r w:rsidR="00D659D9" w:rsidRPr="00D659D9">
        <w:rPr>
          <w:rFonts w:ascii="Arial" w:hAnsi="Arial" w:cs="Arial"/>
          <w:sz w:val="24"/>
          <w:szCs w:val="24"/>
        </w:rPr>
        <w:t xml:space="preserve"> врем</w:t>
      </w:r>
      <w:r>
        <w:rPr>
          <w:rFonts w:ascii="Arial" w:hAnsi="Arial" w:cs="Arial"/>
          <w:sz w:val="24"/>
          <w:szCs w:val="24"/>
        </w:rPr>
        <w:t>ени</w:t>
      </w:r>
      <w:r w:rsidR="00D659D9" w:rsidRPr="00D659D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при</w:t>
      </w:r>
      <w:r w:rsidR="00D659D9" w:rsidRPr="00D659D9">
        <w:rPr>
          <w:rFonts w:ascii="Arial" w:hAnsi="Arial" w:cs="Arial"/>
          <w:sz w:val="24"/>
          <w:szCs w:val="24"/>
        </w:rPr>
        <w:t xml:space="preserve"> крупномасштаб</w:t>
      </w:r>
      <w:r w:rsidR="006F6483">
        <w:rPr>
          <w:rFonts w:ascii="Arial" w:hAnsi="Arial" w:cs="Arial"/>
          <w:sz w:val="24"/>
          <w:szCs w:val="24"/>
        </w:rPr>
        <w:t>ных чрезвычайных</w:t>
      </w:r>
      <w:r w:rsidR="00D659D9" w:rsidRPr="00D659D9">
        <w:rPr>
          <w:rFonts w:ascii="Arial" w:hAnsi="Arial" w:cs="Arial"/>
          <w:sz w:val="24"/>
          <w:szCs w:val="24"/>
        </w:rPr>
        <w:t xml:space="preserve"> 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D659D9" w:rsidRPr="00D659D9">
        <w:rPr>
          <w:rFonts w:ascii="Arial" w:hAnsi="Arial" w:cs="Arial"/>
          <w:sz w:val="24"/>
          <w:szCs w:val="24"/>
        </w:rPr>
        <w:t>на территории Саянского района</w:t>
      </w:r>
      <w:r>
        <w:rPr>
          <w:rFonts w:ascii="Arial" w:hAnsi="Arial" w:cs="Arial"/>
          <w:sz w:val="24"/>
          <w:szCs w:val="24"/>
        </w:rPr>
        <w:t>, согласно приложению 4 к настоящему постановлению.</w:t>
      </w:r>
    </w:p>
    <w:p w:rsidR="00AB0829" w:rsidRDefault="00AB0829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План срочного захоронения трупов людей в условиях военного времени и при крупномасштабных чрезвычайных ситуациях на территории Саянского района, согласно приложению 5 к настоящему постановлению.</w:t>
      </w:r>
    </w:p>
    <w:p w:rsidR="006F6483" w:rsidRDefault="00AB0829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6483">
        <w:rPr>
          <w:rFonts w:ascii="Arial" w:hAnsi="Arial" w:cs="Arial"/>
          <w:sz w:val="24"/>
          <w:szCs w:val="24"/>
        </w:rPr>
        <w:t>. Считать утратившим силу постановление администрации Саянского района от 02.08.2013г. №545-п «О срочном</w:t>
      </w:r>
      <w:r w:rsidR="006F6483" w:rsidRPr="006F6483">
        <w:t xml:space="preserve"> </w:t>
      </w:r>
      <w:r w:rsidR="006F6483" w:rsidRPr="006F6483">
        <w:rPr>
          <w:rFonts w:ascii="Arial" w:hAnsi="Arial" w:cs="Arial"/>
          <w:sz w:val="24"/>
          <w:szCs w:val="24"/>
        </w:rPr>
        <w:t>захоронении трупов в военное время</w:t>
      </w:r>
      <w:r w:rsidR="006F6483">
        <w:rPr>
          <w:rFonts w:ascii="Arial" w:hAnsi="Arial" w:cs="Arial"/>
          <w:sz w:val="24"/>
          <w:szCs w:val="24"/>
        </w:rPr>
        <w:t xml:space="preserve"> </w:t>
      </w:r>
      <w:r w:rsidR="006F6483" w:rsidRPr="006F6483">
        <w:rPr>
          <w:rFonts w:ascii="Arial" w:hAnsi="Arial" w:cs="Arial"/>
          <w:sz w:val="24"/>
          <w:szCs w:val="24"/>
        </w:rPr>
        <w:t xml:space="preserve">и в </w:t>
      </w:r>
      <w:r w:rsidR="006F6483" w:rsidRPr="006F6483">
        <w:rPr>
          <w:rFonts w:ascii="Arial" w:hAnsi="Arial" w:cs="Arial"/>
          <w:sz w:val="24"/>
          <w:szCs w:val="24"/>
        </w:rPr>
        <w:lastRenderedPageBreak/>
        <w:t>крупномасштабных чрезвычайных ситуациях,</w:t>
      </w:r>
      <w:r w:rsidR="006F6483">
        <w:rPr>
          <w:rFonts w:ascii="Arial" w:hAnsi="Arial" w:cs="Arial"/>
          <w:sz w:val="24"/>
          <w:szCs w:val="24"/>
        </w:rPr>
        <w:t xml:space="preserve"> </w:t>
      </w:r>
      <w:r w:rsidR="006F6483" w:rsidRPr="006F6483">
        <w:rPr>
          <w:rFonts w:ascii="Arial" w:hAnsi="Arial" w:cs="Arial"/>
          <w:sz w:val="24"/>
          <w:szCs w:val="24"/>
        </w:rPr>
        <w:t>авариях, катастрофах на</w:t>
      </w:r>
      <w:r w:rsidR="006F6483">
        <w:rPr>
          <w:rFonts w:ascii="Arial" w:hAnsi="Arial" w:cs="Arial"/>
          <w:sz w:val="24"/>
          <w:szCs w:val="24"/>
        </w:rPr>
        <w:t xml:space="preserve"> </w:t>
      </w:r>
      <w:r w:rsidR="006F6483" w:rsidRPr="006F6483">
        <w:rPr>
          <w:rFonts w:ascii="Arial" w:hAnsi="Arial" w:cs="Arial"/>
          <w:sz w:val="24"/>
          <w:szCs w:val="24"/>
        </w:rPr>
        <w:t>территории Саянского района</w:t>
      </w:r>
      <w:r w:rsidR="006F6483">
        <w:rPr>
          <w:rFonts w:ascii="Arial" w:hAnsi="Arial" w:cs="Arial"/>
          <w:sz w:val="24"/>
          <w:szCs w:val="24"/>
        </w:rPr>
        <w:t>».</w:t>
      </w:r>
    </w:p>
    <w:p w:rsidR="006F6483" w:rsidRDefault="00697E50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6483">
        <w:rPr>
          <w:rFonts w:ascii="Arial" w:hAnsi="Arial" w:cs="Arial"/>
          <w:sz w:val="24"/>
          <w:szCs w:val="24"/>
        </w:rPr>
        <w:t xml:space="preserve">. </w:t>
      </w:r>
      <w:r w:rsidR="006F6483" w:rsidRPr="006F6483">
        <w:rPr>
          <w:rFonts w:ascii="Arial" w:hAnsi="Arial" w:cs="Arial"/>
          <w:sz w:val="24"/>
          <w:szCs w:val="24"/>
        </w:rPr>
        <w:t>Отделу информационно-технологического обеспечения и защиты информации администрации Саянского района опубликовать настоящее постановление на официальном</w:t>
      </w:r>
      <w:r w:rsidR="006F6483">
        <w:rPr>
          <w:rFonts w:ascii="Arial" w:hAnsi="Arial" w:cs="Arial"/>
          <w:sz w:val="24"/>
          <w:szCs w:val="24"/>
        </w:rPr>
        <w:t xml:space="preserve"> веб-сайте: </w:t>
      </w:r>
      <w:hyperlink r:id="rId6" w:history="1">
        <w:r w:rsidR="006F6483" w:rsidRPr="00697E50">
          <w:rPr>
            <w:rStyle w:val="a4"/>
            <w:rFonts w:ascii="Arial" w:hAnsi="Arial" w:cs="Arial"/>
            <w:color w:val="auto"/>
            <w:sz w:val="24"/>
            <w:szCs w:val="24"/>
          </w:rPr>
          <w:t>www.adm-sayany.ru</w:t>
        </w:r>
      </w:hyperlink>
      <w:r w:rsidR="006F6483" w:rsidRPr="00697E50">
        <w:rPr>
          <w:rFonts w:ascii="Arial" w:hAnsi="Arial" w:cs="Arial"/>
          <w:sz w:val="24"/>
          <w:szCs w:val="24"/>
        </w:rPr>
        <w:t>.</w:t>
      </w:r>
    </w:p>
    <w:p w:rsidR="006F6483" w:rsidRDefault="00697E50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6483" w:rsidRPr="006F648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F6483" w:rsidRPr="006F6483" w:rsidRDefault="00697E50" w:rsidP="006F64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F6483" w:rsidRPr="006F6483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6F6483" w:rsidRPr="006F6483" w:rsidRDefault="006F6483" w:rsidP="006F6483">
      <w:pPr>
        <w:jc w:val="both"/>
        <w:rPr>
          <w:rFonts w:ascii="Arial" w:hAnsi="Arial" w:cs="Arial"/>
          <w:sz w:val="24"/>
          <w:szCs w:val="24"/>
        </w:rPr>
      </w:pPr>
    </w:p>
    <w:p w:rsidR="006F6483" w:rsidRPr="006F6483" w:rsidRDefault="006F6483" w:rsidP="006F6483">
      <w:pPr>
        <w:jc w:val="both"/>
        <w:rPr>
          <w:rFonts w:ascii="Arial" w:hAnsi="Arial" w:cs="Arial"/>
          <w:sz w:val="24"/>
          <w:szCs w:val="24"/>
        </w:rPr>
      </w:pPr>
    </w:p>
    <w:p w:rsidR="006F6483" w:rsidRPr="006F6483" w:rsidRDefault="006F6483" w:rsidP="006F6483">
      <w:pPr>
        <w:jc w:val="both"/>
        <w:rPr>
          <w:rFonts w:ascii="Arial" w:hAnsi="Arial" w:cs="Arial"/>
          <w:sz w:val="24"/>
          <w:szCs w:val="24"/>
        </w:rPr>
      </w:pPr>
    </w:p>
    <w:p w:rsidR="0002672B" w:rsidRDefault="006F6483" w:rsidP="006F6483">
      <w:pPr>
        <w:jc w:val="both"/>
        <w:rPr>
          <w:rFonts w:ascii="Arial" w:hAnsi="Arial" w:cs="Arial"/>
          <w:sz w:val="24"/>
          <w:szCs w:val="24"/>
        </w:rPr>
      </w:pPr>
      <w:r w:rsidRPr="006F6483">
        <w:rPr>
          <w:rFonts w:ascii="Arial" w:hAnsi="Arial" w:cs="Arial"/>
          <w:sz w:val="24"/>
          <w:szCs w:val="24"/>
        </w:rPr>
        <w:t xml:space="preserve">Глава </w:t>
      </w:r>
      <w:r w:rsidR="00B7147F">
        <w:rPr>
          <w:rFonts w:ascii="Arial" w:hAnsi="Arial" w:cs="Arial"/>
          <w:sz w:val="24"/>
          <w:szCs w:val="24"/>
        </w:rPr>
        <w:t xml:space="preserve">Саянского </w:t>
      </w:r>
      <w:r w:rsidRPr="006F6483">
        <w:rPr>
          <w:rFonts w:ascii="Arial" w:hAnsi="Arial" w:cs="Arial"/>
          <w:sz w:val="24"/>
          <w:szCs w:val="24"/>
        </w:rPr>
        <w:t xml:space="preserve">района                                                                   </w:t>
      </w:r>
      <w:r w:rsidR="00662DBF">
        <w:rPr>
          <w:rFonts w:ascii="Arial" w:hAnsi="Arial" w:cs="Arial"/>
          <w:sz w:val="24"/>
          <w:szCs w:val="24"/>
        </w:rPr>
        <w:t xml:space="preserve">             </w:t>
      </w:r>
      <w:r w:rsidRPr="006F6483">
        <w:rPr>
          <w:rFonts w:ascii="Arial" w:hAnsi="Arial" w:cs="Arial"/>
          <w:sz w:val="24"/>
          <w:szCs w:val="24"/>
        </w:rPr>
        <w:t>Д.А. Типикин</w:t>
      </w: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97E50" w:rsidRDefault="00697E50" w:rsidP="006F6483">
      <w:pPr>
        <w:jc w:val="both"/>
        <w:rPr>
          <w:rFonts w:ascii="Arial" w:hAnsi="Arial" w:cs="Arial"/>
          <w:sz w:val="24"/>
          <w:szCs w:val="24"/>
        </w:rPr>
      </w:pPr>
    </w:p>
    <w:p w:rsidR="006F6483" w:rsidRPr="00E05D56" w:rsidRDefault="006F6483" w:rsidP="009F7D6A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6F6483" w:rsidRPr="00E05D56" w:rsidRDefault="009F7D6A" w:rsidP="009F7D6A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к</w:t>
      </w:r>
      <w:r w:rsidR="006F6483" w:rsidRPr="00E05D56">
        <w:rPr>
          <w:rFonts w:ascii="Arial" w:hAnsi="Arial" w:cs="Arial"/>
          <w:sz w:val="22"/>
          <w:szCs w:val="22"/>
        </w:rPr>
        <w:t xml:space="preserve"> постановлению администрации</w:t>
      </w:r>
    </w:p>
    <w:p w:rsidR="006F6483" w:rsidRPr="00E05D56" w:rsidRDefault="006F6483" w:rsidP="009F7D6A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Саянского района</w:t>
      </w:r>
    </w:p>
    <w:p w:rsidR="00D579FE" w:rsidRPr="00D579FE" w:rsidRDefault="00D579FE" w:rsidP="00D579FE">
      <w:pPr>
        <w:ind w:left="609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579FE">
        <w:rPr>
          <w:rFonts w:ascii="Arial" w:hAnsi="Arial" w:cs="Arial"/>
          <w:sz w:val="22"/>
          <w:szCs w:val="22"/>
        </w:rPr>
        <w:t>от 09.12.2024</w:t>
      </w:r>
    </w:p>
    <w:p w:rsidR="006F6483" w:rsidRPr="00E05D56" w:rsidRDefault="00D579FE" w:rsidP="00D579FE">
      <w:pPr>
        <w:pStyle w:val="a5"/>
        <w:ind w:left="6096"/>
        <w:rPr>
          <w:rFonts w:ascii="Arial" w:hAnsi="Arial" w:cs="Arial"/>
          <w:sz w:val="22"/>
          <w:szCs w:val="22"/>
        </w:rPr>
      </w:pPr>
      <w:r w:rsidRPr="00D579FE">
        <w:rPr>
          <w:rFonts w:ascii="Arial" w:hAnsi="Arial" w:cs="Arial"/>
          <w:sz w:val="22"/>
          <w:szCs w:val="22"/>
        </w:rPr>
        <w:t>№589-п</w:t>
      </w:r>
    </w:p>
    <w:p w:rsidR="006F6483" w:rsidRPr="009F7D6A" w:rsidRDefault="006F6483" w:rsidP="009F7D6A">
      <w:pPr>
        <w:pStyle w:val="a5"/>
        <w:rPr>
          <w:sz w:val="24"/>
          <w:szCs w:val="24"/>
        </w:rPr>
      </w:pPr>
    </w:p>
    <w:p w:rsidR="007E08E0" w:rsidRDefault="007E08E0" w:rsidP="008E4A54">
      <w:pPr>
        <w:jc w:val="center"/>
        <w:rPr>
          <w:rFonts w:ascii="Arial" w:hAnsi="Arial" w:cs="Arial"/>
          <w:sz w:val="24"/>
          <w:szCs w:val="24"/>
        </w:rPr>
      </w:pPr>
    </w:p>
    <w:p w:rsidR="008E4A54" w:rsidRPr="00E05D56" w:rsidRDefault="008E4A54" w:rsidP="008E4A54">
      <w:pPr>
        <w:jc w:val="center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>Положение</w:t>
      </w:r>
    </w:p>
    <w:p w:rsidR="006F6483" w:rsidRPr="00E05D56" w:rsidRDefault="00E05D56" w:rsidP="008E4A54">
      <w:pPr>
        <w:jc w:val="center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 xml:space="preserve">об организации срочного захоронения трупов людей в условиях военного времени и при крупномасштабных чрезвычайных ситуациях на территории </w:t>
      </w:r>
      <w:r w:rsidR="008E4A54" w:rsidRPr="00E05D56">
        <w:rPr>
          <w:rFonts w:ascii="Arial" w:hAnsi="Arial" w:cs="Arial"/>
          <w:sz w:val="24"/>
          <w:szCs w:val="24"/>
        </w:rPr>
        <w:t>Саянско</w:t>
      </w:r>
      <w:r w:rsidRPr="00E05D56">
        <w:rPr>
          <w:rFonts w:ascii="Arial" w:hAnsi="Arial" w:cs="Arial"/>
          <w:sz w:val="24"/>
          <w:szCs w:val="24"/>
        </w:rPr>
        <w:t xml:space="preserve">го </w:t>
      </w:r>
      <w:r w:rsidR="008E4A54" w:rsidRPr="00E05D56">
        <w:rPr>
          <w:rFonts w:ascii="Arial" w:hAnsi="Arial" w:cs="Arial"/>
          <w:sz w:val="24"/>
          <w:szCs w:val="24"/>
        </w:rPr>
        <w:t>район</w:t>
      </w:r>
      <w:r w:rsidRPr="00E05D56">
        <w:rPr>
          <w:rFonts w:ascii="Arial" w:hAnsi="Arial" w:cs="Arial"/>
          <w:sz w:val="24"/>
          <w:szCs w:val="24"/>
        </w:rPr>
        <w:t>а</w:t>
      </w:r>
    </w:p>
    <w:p w:rsidR="008E4A54" w:rsidRPr="00E05D56" w:rsidRDefault="008E4A54" w:rsidP="008E4A54">
      <w:pPr>
        <w:jc w:val="center"/>
        <w:rPr>
          <w:rFonts w:ascii="Arial" w:hAnsi="Arial" w:cs="Arial"/>
          <w:sz w:val="24"/>
          <w:szCs w:val="24"/>
        </w:rPr>
      </w:pPr>
    </w:p>
    <w:p w:rsidR="008E4A54" w:rsidRPr="00E05D56" w:rsidRDefault="008E4A54" w:rsidP="008E4A54">
      <w:pPr>
        <w:jc w:val="center"/>
        <w:rPr>
          <w:rFonts w:ascii="Arial" w:hAnsi="Arial" w:cs="Arial"/>
          <w:b/>
          <w:sz w:val="24"/>
          <w:szCs w:val="24"/>
        </w:rPr>
      </w:pPr>
      <w:r w:rsidRPr="00E05D56">
        <w:rPr>
          <w:rFonts w:ascii="Arial" w:hAnsi="Arial" w:cs="Arial"/>
          <w:b/>
          <w:sz w:val="24"/>
          <w:szCs w:val="24"/>
        </w:rPr>
        <w:t>1.Общие положения</w:t>
      </w:r>
    </w:p>
    <w:p w:rsidR="008E4A54" w:rsidRPr="00E05D56" w:rsidRDefault="008E4A54" w:rsidP="008E4A54">
      <w:pPr>
        <w:jc w:val="center"/>
        <w:rPr>
          <w:rFonts w:ascii="Arial" w:hAnsi="Arial" w:cs="Arial"/>
          <w:sz w:val="24"/>
          <w:szCs w:val="24"/>
        </w:rPr>
      </w:pPr>
    </w:p>
    <w:p w:rsidR="008E4A54" w:rsidRPr="00E05D56" w:rsidRDefault="00E05D56" w:rsidP="00E05D56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="008E4A54" w:rsidRPr="00E05D5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</w:t>
      </w:r>
      <w:r w:rsidR="008E4A54" w:rsidRPr="00E05D56">
        <w:rPr>
          <w:rFonts w:ascii="Arial" w:hAnsi="Arial" w:cs="Arial"/>
          <w:sz w:val="24"/>
          <w:szCs w:val="24"/>
        </w:rPr>
        <w:t>жени</w:t>
      </w:r>
      <w:r>
        <w:rPr>
          <w:rFonts w:ascii="Arial" w:hAnsi="Arial" w:cs="Arial"/>
          <w:sz w:val="24"/>
          <w:szCs w:val="24"/>
        </w:rPr>
        <w:t>е</w:t>
      </w:r>
      <w:r w:rsidR="008E4A54" w:rsidRPr="00E05D56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б</w:t>
      </w:r>
      <w:r w:rsidR="008E4A54" w:rsidRPr="00E05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организации срочного захоронения трупов в военное время и при </w:t>
      </w:r>
      <w:r w:rsidR="008E4A54" w:rsidRPr="00E05D56">
        <w:rPr>
          <w:rFonts w:ascii="Arial" w:hAnsi="Arial" w:cs="Arial"/>
          <w:sz w:val="24"/>
          <w:szCs w:val="24"/>
        </w:rPr>
        <w:t>крупномас</w:t>
      </w:r>
      <w:r>
        <w:rPr>
          <w:rFonts w:ascii="Arial" w:hAnsi="Arial" w:cs="Arial"/>
          <w:sz w:val="24"/>
          <w:szCs w:val="24"/>
        </w:rPr>
        <w:t xml:space="preserve">штабных чрезвычайных ситуациях определяет порядок выбора и подготовки мест под массовые захоронения, порядок транспортировки </w:t>
      </w:r>
      <w:r w:rsidR="008E4A54" w:rsidRPr="00E05D56">
        <w:rPr>
          <w:rFonts w:ascii="Arial" w:hAnsi="Arial" w:cs="Arial"/>
          <w:sz w:val="24"/>
          <w:szCs w:val="24"/>
        </w:rPr>
        <w:t>и доставки погибших (умерших) к местам погребений;</w:t>
      </w:r>
      <w:r>
        <w:rPr>
          <w:rFonts w:ascii="Arial" w:hAnsi="Arial" w:cs="Arial"/>
          <w:sz w:val="24"/>
          <w:szCs w:val="24"/>
        </w:rPr>
        <w:t xml:space="preserve"> </w:t>
      </w:r>
      <w:r w:rsidR="008E4A54" w:rsidRPr="00E05D56">
        <w:rPr>
          <w:rFonts w:ascii="Arial" w:hAnsi="Arial" w:cs="Arial"/>
          <w:sz w:val="24"/>
          <w:szCs w:val="24"/>
        </w:rPr>
        <w:t>порядок проведения массовых захоронений в братских могилах;</w:t>
      </w:r>
      <w:r>
        <w:rPr>
          <w:rFonts w:ascii="Arial" w:hAnsi="Arial" w:cs="Arial"/>
          <w:sz w:val="24"/>
          <w:szCs w:val="24"/>
        </w:rPr>
        <w:t xml:space="preserve"> </w:t>
      </w:r>
      <w:r w:rsidR="008E4A54" w:rsidRPr="00E05D56">
        <w:rPr>
          <w:rFonts w:ascii="Arial" w:hAnsi="Arial" w:cs="Arial"/>
          <w:sz w:val="24"/>
          <w:szCs w:val="24"/>
        </w:rPr>
        <w:t xml:space="preserve">порядок регистрации </w:t>
      </w:r>
      <w:r w:rsidR="001E1136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учета массовых погребений</w:t>
      </w:r>
      <w:r>
        <w:rPr>
          <w:rFonts w:ascii="Arial" w:hAnsi="Arial" w:cs="Arial"/>
          <w:sz w:val="24"/>
          <w:szCs w:val="24"/>
        </w:rPr>
        <w:t>; финансирование работ по организации массового погребения в военное время и при крупномасштабных чрезвычайных ситуациях на территории Саянского района</w:t>
      </w:r>
      <w:r w:rsidR="008E4A54" w:rsidRPr="00E05D56">
        <w:rPr>
          <w:rFonts w:ascii="Arial" w:hAnsi="Arial" w:cs="Arial"/>
          <w:sz w:val="24"/>
          <w:szCs w:val="24"/>
        </w:rPr>
        <w:t>.</w:t>
      </w:r>
    </w:p>
    <w:p w:rsidR="008E4A54" w:rsidRPr="00E05D56" w:rsidRDefault="008E4A54" w:rsidP="008E4A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E1136" w:rsidRPr="00E05D56" w:rsidRDefault="001E1136" w:rsidP="008E4A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7FB" w:rsidRPr="00E05D56" w:rsidRDefault="008E4A54" w:rsidP="001E113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05D56">
        <w:rPr>
          <w:rFonts w:ascii="Arial" w:hAnsi="Arial" w:cs="Arial"/>
          <w:b/>
          <w:sz w:val="24"/>
          <w:szCs w:val="24"/>
        </w:rPr>
        <w:t>2.</w:t>
      </w:r>
      <w:r w:rsidR="001E1136" w:rsidRPr="00E05D56">
        <w:rPr>
          <w:rFonts w:ascii="Arial" w:hAnsi="Arial" w:cs="Arial"/>
          <w:b/>
          <w:sz w:val="24"/>
          <w:szCs w:val="24"/>
        </w:rPr>
        <w:t xml:space="preserve"> </w:t>
      </w:r>
      <w:r w:rsidRPr="00E05D56">
        <w:rPr>
          <w:rFonts w:ascii="Arial" w:hAnsi="Arial" w:cs="Arial"/>
          <w:b/>
          <w:sz w:val="24"/>
          <w:szCs w:val="24"/>
        </w:rPr>
        <w:t>В</w:t>
      </w:r>
      <w:r w:rsidR="001E1136" w:rsidRPr="00E05D56">
        <w:rPr>
          <w:rFonts w:ascii="Arial" w:hAnsi="Arial" w:cs="Arial"/>
          <w:b/>
          <w:sz w:val="24"/>
          <w:szCs w:val="24"/>
        </w:rPr>
        <w:t>ы</w:t>
      </w:r>
      <w:r w:rsidRPr="00E05D56">
        <w:rPr>
          <w:rFonts w:ascii="Arial" w:hAnsi="Arial" w:cs="Arial"/>
          <w:b/>
          <w:sz w:val="24"/>
          <w:szCs w:val="24"/>
        </w:rPr>
        <w:t xml:space="preserve">бор </w:t>
      </w:r>
      <w:r w:rsidR="001E1136" w:rsidRPr="00E05D56">
        <w:rPr>
          <w:rFonts w:ascii="Arial" w:hAnsi="Arial" w:cs="Arial"/>
          <w:b/>
          <w:sz w:val="24"/>
          <w:szCs w:val="24"/>
        </w:rPr>
        <w:t>и</w:t>
      </w:r>
      <w:r w:rsidRPr="00E05D56">
        <w:rPr>
          <w:rFonts w:ascii="Arial" w:hAnsi="Arial" w:cs="Arial"/>
          <w:b/>
          <w:sz w:val="24"/>
          <w:szCs w:val="24"/>
        </w:rPr>
        <w:t xml:space="preserve"> подготовка мест для </w:t>
      </w:r>
      <w:r w:rsidR="001E1136" w:rsidRPr="00E05D56">
        <w:rPr>
          <w:rFonts w:ascii="Arial" w:hAnsi="Arial" w:cs="Arial"/>
          <w:b/>
          <w:sz w:val="24"/>
          <w:szCs w:val="24"/>
        </w:rPr>
        <w:t>п</w:t>
      </w:r>
      <w:r w:rsidRPr="00E05D56">
        <w:rPr>
          <w:rFonts w:ascii="Arial" w:hAnsi="Arial" w:cs="Arial"/>
          <w:b/>
          <w:sz w:val="24"/>
          <w:szCs w:val="24"/>
        </w:rPr>
        <w:t>роведе</w:t>
      </w:r>
      <w:r w:rsidR="001E1136" w:rsidRPr="00E05D56">
        <w:rPr>
          <w:rFonts w:ascii="Arial" w:hAnsi="Arial" w:cs="Arial"/>
          <w:b/>
          <w:sz w:val="24"/>
          <w:szCs w:val="24"/>
        </w:rPr>
        <w:t>ни</w:t>
      </w:r>
      <w:r w:rsidRPr="00E05D56">
        <w:rPr>
          <w:rFonts w:ascii="Arial" w:hAnsi="Arial" w:cs="Arial"/>
          <w:b/>
          <w:sz w:val="24"/>
          <w:szCs w:val="24"/>
        </w:rPr>
        <w:t xml:space="preserve">я массовых </w:t>
      </w:r>
      <w:r w:rsidR="001E1136" w:rsidRPr="00E05D56">
        <w:rPr>
          <w:rFonts w:ascii="Arial" w:hAnsi="Arial" w:cs="Arial"/>
          <w:b/>
          <w:sz w:val="24"/>
          <w:szCs w:val="24"/>
        </w:rPr>
        <w:t>п</w:t>
      </w:r>
      <w:r w:rsidRPr="00E05D56">
        <w:rPr>
          <w:rFonts w:ascii="Arial" w:hAnsi="Arial" w:cs="Arial"/>
          <w:b/>
          <w:sz w:val="24"/>
          <w:szCs w:val="24"/>
        </w:rPr>
        <w:t>огребе</w:t>
      </w:r>
      <w:r w:rsidR="001E1136" w:rsidRPr="00E05D56">
        <w:rPr>
          <w:rFonts w:ascii="Arial" w:hAnsi="Arial" w:cs="Arial"/>
          <w:b/>
          <w:sz w:val="24"/>
          <w:szCs w:val="24"/>
        </w:rPr>
        <w:t>ний</w:t>
      </w:r>
      <w:r w:rsidRPr="00E05D56">
        <w:rPr>
          <w:rFonts w:ascii="Arial" w:hAnsi="Arial" w:cs="Arial"/>
          <w:b/>
          <w:sz w:val="24"/>
          <w:szCs w:val="24"/>
        </w:rPr>
        <w:t>,</w:t>
      </w:r>
    </w:p>
    <w:p w:rsidR="001E1136" w:rsidRPr="00E05D56" w:rsidRDefault="001E1136" w:rsidP="001E113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05D56">
        <w:rPr>
          <w:rFonts w:ascii="Arial" w:hAnsi="Arial" w:cs="Arial"/>
          <w:b/>
          <w:sz w:val="24"/>
          <w:szCs w:val="24"/>
        </w:rPr>
        <w:t>н</w:t>
      </w:r>
      <w:r w:rsidR="008E4A54" w:rsidRPr="00E05D56">
        <w:rPr>
          <w:rFonts w:ascii="Arial" w:hAnsi="Arial" w:cs="Arial"/>
          <w:b/>
          <w:sz w:val="24"/>
          <w:szCs w:val="24"/>
        </w:rPr>
        <w:t>ормат</w:t>
      </w:r>
      <w:r w:rsidRPr="00E05D56">
        <w:rPr>
          <w:rFonts w:ascii="Arial" w:hAnsi="Arial" w:cs="Arial"/>
          <w:b/>
          <w:sz w:val="24"/>
          <w:szCs w:val="24"/>
        </w:rPr>
        <w:t>ивно</w:t>
      </w:r>
      <w:r w:rsidR="008E4A54" w:rsidRPr="00E05D56">
        <w:rPr>
          <w:rFonts w:ascii="Arial" w:hAnsi="Arial" w:cs="Arial"/>
          <w:b/>
          <w:sz w:val="24"/>
          <w:szCs w:val="24"/>
        </w:rPr>
        <w:t>-г</w:t>
      </w:r>
      <w:r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>г</w:t>
      </w:r>
      <w:r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>е</w:t>
      </w:r>
      <w:r w:rsidRPr="00E05D56">
        <w:rPr>
          <w:rFonts w:ascii="Arial" w:hAnsi="Arial" w:cs="Arial"/>
          <w:b/>
          <w:sz w:val="24"/>
          <w:szCs w:val="24"/>
        </w:rPr>
        <w:t>ни</w:t>
      </w:r>
      <w:r w:rsidR="008E4A54" w:rsidRPr="00E05D56">
        <w:rPr>
          <w:rFonts w:ascii="Arial" w:hAnsi="Arial" w:cs="Arial"/>
          <w:b/>
          <w:sz w:val="24"/>
          <w:szCs w:val="24"/>
        </w:rPr>
        <w:t>ческ</w:t>
      </w:r>
      <w:r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>е требова</w:t>
      </w:r>
      <w:r w:rsidRPr="00E05D56">
        <w:rPr>
          <w:rFonts w:ascii="Arial" w:hAnsi="Arial" w:cs="Arial"/>
          <w:b/>
          <w:sz w:val="24"/>
          <w:szCs w:val="24"/>
        </w:rPr>
        <w:t>ни</w:t>
      </w:r>
      <w:r w:rsidR="008E4A54" w:rsidRPr="00E05D56">
        <w:rPr>
          <w:rFonts w:ascii="Arial" w:hAnsi="Arial" w:cs="Arial"/>
          <w:b/>
          <w:sz w:val="24"/>
          <w:szCs w:val="24"/>
        </w:rPr>
        <w:t>я</w:t>
      </w:r>
      <w:r w:rsidRPr="00E05D56">
        <w:rPr>
          <w:rFonts w:ascii="Arial" w:hAnsi="Arial" w:cs="Arial"/>
          <w:b/>
          <w:sz w:val="24"/>
          <w:szCs w:val="24"/>
        </w:rPr>
        <w:t xml:space="preserve"> п</w:t>
      </w:r>
      <w:r w:rsidR="008E4A54" w:rsidRPr="00E05D56">
        <w:rPr>
          <w:rFonts w:ascii="Arial" w:hAnsi="Arial" w:cs="Arial"/>
          <w:b/>
          <w:sz w:val="24"/>
          <w:szCs w:val="24"/>
        </w:rPr>
        <w:t xml:space="preserve">о </w:t>
      </w:r>
      <w:r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 xml:space="preserve">х устройству </w:t>
      </w:r>
      <w:r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 xml:space="preserve"> содержа</w:t>
      </w:r>
      <w:r w:rsidRPr="00E05D56">
        <w:rPr>
          <w:rFonts w:ascii="Arial" w:hAnsi="Arial" w:cs="Arial"/>
          <w:b/>
          <w:sz w:val="24"/>
          <w:szCs w:val="24"/>
        </w:rPr>
        <w:t>нию</w:t>
      </w:r>
    </w:p>
    <w:p w:rsidR="008E4A54" w:rsidRPr="00E05D56" w:rsidRDefault="008E4A54" w:rsidP="001E1136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>2.1.</w:t>
      </w:r>
      <w:r w:rsidRPr="00E05D56">
        <w:rPr>
          <w:rFonts w:ascii="Arial" w:hAnsi="Arial" w:cs="Arial"/>
          <w:sz w:val="24"/>
          <w:szCs w:val="24"/>
        </w:rPr>
        <w:tab/>
        <w:t xml:space="preserve">Выбор </w:t>
      </w:r>
      <w:r w:rsidR="001E1136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 xml:space="preserve"> выделе</w:t>
      </w:r>
      <w:r w:rsidR="001E1136" w:rsidRPr="00E05D56">
        <w:rPr>
          <w:rFonts w:ascii="Arial" w:hAnsi="Arial" w:cs="Arial"/>
          <w:sz w:val="24"/>
          <w:szCs w:val="24"/>
        </w:rPr>
        <w:t>ние</w:t>
      </w:r>
      <w:r w:rsidRPr="00E05D56">
        <w:rPr>
          <w:rFonts w:ascii="Arial" w:hAnsi="Arial" w:cs="Arial"/>
          <w:sz w:val="24"/>
          <w:szCs w:val="24"/>
        </w:rPr>
        <w:t xml:space="preserve"> мест для 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роведе</w:t>
      </w:r>
      <w:r w:rsidR="001E1136" w:rsidRPr="00E05D56">
        <w:rPr>
          <w:rFonts w:ascii="Arial" w:hAnsi="Arial" w:cs="Arial"/>
          <w:sz w:val="24"/>
          <w:szCs w:val="24"/>
        </w:rPr>
        <w:t>ни</w:t>
      </w:r>
      <w:r w:rsidRPr="00E05D56">
        <w:rPr>
          <w:rFonts w:ascii="Arial" w:hAnsi="Arial" w:cs="Arial"/>
          <w:sz w:val="24"/>
          <w:szCs w:val="24"/>
        </w:rPr>
        <w:t xml:space="preserve">я массовых 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огребе</w:t>
      </w:r>
      <w:r w:rsidR="001E1136" w:rsidRPr="00E05D56">
        <w:rPr>
          <w:rFonts w:ascii="Arial" w:hAnsi="Arial" w:cs="Arial"/>
          <w:sz w:val="24"/>
          <w:szCs w:val="24"/>
        </w:rPr>
        <w:t>ний</w:t>
      </w:r>
      <w:r w:rsidRPr="00E05D56">
        <w:rPr>
          <w:rFonts w:ascii="Arial" w:hAnsi="Arial" w:cs="Arial"/>
          <w:sz w:val="24"/>
          <w:szCs w:val="24"/>
        </w:rPr>
        <w:t xml:space="preserve"> определяют органы мест</w:t>
      </w:r>
      <w:r w:rsidR="001E1136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ого самоу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равле</w:t>
      </w:r>
      <w:r w:rsidR="001E1136" w:rsidRPr="00E05D56">
        <w:rPr>
          <w:rFonts w:ascii="Arial" w:hAnsi="Arial" w:cs="Arial"/>
          <w:sz w:val="24"/>
          <w:szCs w:val="24"/>
        </w:rPr>
        <w:t>ния</w:t>
      </w:r>
      <w:r w:rsidR="00E05D56">
        <w:rPr>
          <w:rFonts w:ascii="Arial" w:hAnsi="Arial" w:cs="Arial"/>
          <w:sz w:val="24"/>
          <w:szCs w:val="24"/>
        </w:rPr>
        <w:t>, отдел по ГО,</w:t>
      </w:r>
      <w:r w:rsidR="0096008C">
        <w:rPr>
          <w:rFonts w:ascii="Arial" w:hAnsi="Arial" w:cs="Arial"/>
          <w:sz w:val="24"/>
          <w:szCs w:val="24"/>
        </w:rPr>
        <w:t xml:space="preserve"> </w:t>
      </w:r>
      <w:r w:rsidR="00E05D56">
        <w:rPr>
          <w:rFonts w:ascii="Arial" w:hAnsi="Arial" w:cs="Arial"/>
          <w:sz w:val="24"/>
          <w:szCs w:val="24"/>
        </w:rPr>
        <w:t xml:space="preserve">ЧС и ПБ администрации Саянского района совместно с </w:t>
      </w:r>
      <w:r w:rsidR="0096008C">
        <w:rPr>
          <w:rFonts w:ascii="Arial" w:hAnsi="Arial" w:cs="Arial"/>
          <w:sz w:val="24"/>
          <w:szCs w:val="24"/>
        </w:rPr>
        <w:t>комиссией</w:t>
      </w:r>
      <w:r w:rsidR="0096008C" w:rsidRPr="00CD0FFC">
        <w:t xml:space="preserve"> </w:t>
      </w:r>
      <w:r w:rsidR="0096008C" w:rsidRPr="00CD0FFC">
        <w:rPr>
          <w:rFonts w:ascii="Arial" w:hAnsi="Arial" w:cs="Arial"/>
          <w:sz w:val="24"/>
          <w:szCs w:val="24"/>
        </w:rPr>
        <w:t>по срочному захоронению трупов</w:t>
      </w:r>
      <w:r w:rsidR="0096008C">
        <w:rPr>
          <w:rFonts w:ascii="Arial" w:hAnsi="Arial" w:cs="Arial"/>
          <w:sz w:val="24"/>
          <w:szCs w:val="24"/>
        </w:rPr>
        <w:t xml:space="preserve"> людей в условиях военного времени и при крупномасштабных чрезвычайных ситуациях на территории Саянского района (далее – комиссия) на подведомственных территориях, на которых предполагается выбор и выделение мест для проведения массовых </w:t>
      </w:r>
      <w:r w:rsidRPr="00E05D56">
        <w:rPr>
          <w:rFonts w:ascii="Arial" w:hAnsi="Arial" w:cs="Arial"/>
          <w:sz w:val="24"/>
          <w:szCs w:val="24"/>
        </w:rPr>
        <w:t xml:space="preserve"> </w:t>
      </w:r>
      <w:r w:rsidR="0096008C">
        <w:rPr>
          <w:rFonts w:ascii="Arial" w:hAnsi="Arial" w:cs="Arial"/>
          <w:sz w:val="24"/>
          <w:szCs w:val="24"/>
        </w:rPr>
        <w:t xml:space="preserve">погребений и захоронений 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р</w:t>
      </w:r>
      <w:r w:rsidR="001E1136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 xml:space="preserve"> 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олож</w:t>
      </w:r>
      <w:r w:rsidR="001E1136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>тель</w:t>
      </w:r>
      <w:r w:rsidR="001E1136" w:rsidRPr="00E05D56">
        <w:rPr>
          <w:rFonts w:ascii="Arial" w:hAnsi="Arial" w:cs="Arial"/>
          <w:sz w:val="24"/>
          <w:szCs w:val="24"/>
        </w:rPr>
        <w:t>ной</w:t>
      </w:r>
      <w:r w:rsidRPr="00E05D56">
        <w:rPr>
          <w:rFonts w:ascii="Arial" w:hAnsi="Arial" w:cs="Arial"/>
          <w:sz w:val="24"/>
          <w:szCs w:val="24"/>
        </w:rPr>
        <w:t xml:space="preserve"> са</w:t>
      </w:r>
      <w:r w:rsidR="001E1136" w:rsidRPr="00E05D56">
        <w:rPr>
          <w:rFonts w:ascii="Arial" w:hAnsi="Arial" w:cs="Arial"/>
          <w:sz w:val="24"/>
          <w:szCs w:val="24"/>
        </w:rPr>
        <w:t>нит</w:t>
      </w:r>
      <w:r w:rsidRPr="00E05D56">
        <w:rPr>
          <w:rFonts w:ascii="Arial" w:hAnsi="Arial" w:cs="Arial"/>
          <w:sz w:val="24"/>
          <w:szCs w:val="24"/>
        </w:rPr>
        <w:t>ар</w:t>
      </w:r>
      <w:r w:rsidR="001E1136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о-г</w:t>
      </w:r>
      <w:r w:rsidR="001E1136" w:rsidRPr="00E05D56">
        <w:rPr>
          <w:rFonts w:ascii="Arial" w:hAnsi="Arial" w:cs="Arial"/>
          <w:sz w:val="24"/>
          <w:szCs w:val="24"/>
        </w:rPr>
        <w:t>игиени</w:t>
      </w:r>
      <w:r w:rsidRPr="00E05D56">
        <w:rPr>
          <w:rFonts w:ascii="Arial" w:hAnsi="Arial" w:cs="Arial"/>
          <w:sz w:val="24"/>
          <w:szCs w:val="24"/>
        </w:rPr>
        <w:t>ческой экс</w:t>
      </w:r>
      <w:r w:rsidR="001E1136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ерт</w:t>
      </w:r>
      <w:r w:rsidR="001E1136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 xml:space="preserve">зе </w:t>
      </w:r>
      <w:r w:rsidR="001E1136" w:rsidRPr="00E05D56">
        <w:rPr>
          <w:rFonts w:ascii="Arial" w:hAnsi="Arial" w:cs="Arial"/>
          <w:sz w:val="24"/>
          <w:szCs w:val="24"/>
        </w:rPr>
        <w:t>в соответствии с</w:t>
      </w:r>
      <w:r w:rsidR="006361DA">
        <w:rPr>
          <w:rFonts w:ascii="Arial" w:hAnsi="Arial" w:cs="Arial"/>
          <w:sz w:val="24"/>
          <w:szCs w:val="24"/>
        </w:rPr>
        <w:t xml:space="preserve"> СанПиНом 2.1.3684-21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 </w:t>
      </w:r>
    </w:p>
    <w:p w:rsidR="00664F99" w:rsidRDefault="008E4A54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>2.2.</w:t>
      </w:r>
      <w:r w:rsidRPr="00E05D56">
        <w:rPr>
          <w:rFonts w:ascii="Arial" w:hAnsi="Arial" w:cs="Arial"/>
          <w:sz w:val="24"/>
          <w:szCs w:val="24"/>
        </w:rPr>
        <w:tab/>
      </w:r>
      <w:r w:rsidR="006361DA">
        <w:rPr>
          <w:rFonts w:ascii="Arial" w:hAnsi="Arial" w:cs="Arial"/>
          <w:sz w:val="24"/>
          <w:szCs w:val="24"/>
        </w:rPr>
        <w:t xml:space="preserve">Предоставление земельного участка для размещения места погребения осуществляется в соответствии с земельным законодательством, а также в </w:t>
      </w:r>
      <w:r w:rsidR="00664F99">
        <w:rPr>
          <w:rFonts w:ascii="Arial" w:hAnsi="Arial" w:cs="Arial"/>
          <w:sz w:val="24"/>
          <w:szCs w:val="24"/>
        </w:rPr>
        <w:t>соответствии</w:t>
      </w:r>
      <w:r w:rsidR="006361DA">
        <w:rPr>
          <w:rFonts w:ascii="Arial" w:hAnsi="Arial" w:cs="Arial"/>
          <w:sz w:val="24"/>
          <w:szCs w:val="24"/>
        </w:rPr>
        <w:t xml:space="preserve">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</w:t>
      </w:r>
      <w:r w:rsidR="00664F99">
        <w:rPr>
          <w:rFonts w:ascii="Arial" w:hAnsi="Arial" w:cs="Arial"/>
          <w:sz w:val="24"/>
          <w:szCs w:val="24"/>
        </w:rPr>
        <w:t>рации.</w:t>
      </w:r>
    </w:p>
    <w:p w:rsidR="00D035BA" w:rsidRDefault="00664F99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Выбор земельного участка для размещения места захоронения осуществляется в соответствии с земельным законодательством и правилами застройки </w:t>
      </w:r>
      <w:r w:rsidR="00D035BA">
        <w:rPr>
          <w:rFonts w:ascii="Arial" w:hAnsi="Arial" w:cs="Arial"/>
          <w:sz w:val="24"/>
          <w:szCs w:val="24"/>
        </w:rPr>
        <w:t>сельских поселений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:rsidR="00662DBF" w:rsidRDefault="00662DBF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Места захоронения должны размещаться на расстоянии не менее 300 м. от границ селитебной </w:t>
      </w:r>
      <w:r w:rsidR="00E5559B">
        <w:rPr>
          <w:rFonts w:ascii="Arial" w:hAnsi="Arial" w:cs="Arial"/>
          <w:sz w:val="24"/>
          <w:szCs w:val="24"/>
        </w:rPr>
        <w:t>территории.</w:t>
      </w:r>
    </w:p>
    <w:p w:rsidR="00E5559B" w:rsidRDefault="00E5559B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разрешается проводить захоронения на территориях:</w:t>
      </w:r>
    </w:p>
    <w:p w:rsidR="00E5559B" w:rsidRDefault="00E5559B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первого и второго поясов зоны санитарной охраны источника водоснабжения, минерального источника;</w:t>
      </w:r>
    </w:p>
    <w:p w:rsidR="00E5559B" w:rsidRDefault="00E5559B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 выходами на поверхность закарстованных, сильнотрещиноватых пород и в местах выклинивания водоносных горизонтов;</w:t>
      </w:r>
    </w:p>
    <w:p w:rsidR="007A6219" w:rsidRDefault="007A6219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7A6219" w:rsidRDefault="007A6219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 стоянием грунтовых вод более 2 м. от поверхности земли при наиболее высоком их стоянии, а также на затапливаемых, подверженных оползням и обвалам</w:t>
      </w:r>
      <w:r w:rsidR="000353C4">
        <w:rPr>
          <w:rFonts w:ascii="Arial" w:hAnsi="Arial" w:cs="Arial"/>
          <w:sz w:val="24"/>
          <w:szCs w:val="24"/>
        </w:rPr>
        <w:t>, заболоченных территориях.</w:t>
      </w:r>
    </w:p>
    <w:p w:rsidR="000353C4" w:rsidRDefault="000353C4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выбор участка, отводимого под срочное захоронение трупов, с уровнем залегания грунтовых вод более 2м. при наиболее высоком уровне их залегания при условии создания сооружения с применением технологий укрепления грунтов по ГОСТ 30491.</w:t>
      </w:r>
    </w:p>
    <w:p w:rsidR="000353C4" w:rsidRDefault="000353C4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новых мест захоронений,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0353C4" w:rsidRDefault="000353C4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земельного участка для размещения места погребения осуществляется органом местного самоуправления в соответствии с земельным законодательством, а также 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:rsidR="000353C4" w:rsidRDefault="000353C4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земельного участка для захоронения определяется с учетом количества жителей </w:t>
      </w:r>
      <w:r w:rsidR="00405977">
        <w:rPr>
          <w:rFonts w:ascii="Arial" w:hAnsi="Arial" w:cs="Arial"/>
          <w:sz w:val="24"/>
          <w:szCs w:val="24"/>
        </w:rPr>
        <w:t>населенного пункта или иного поселения, а также вместимости уже имеющихся кладбищ, но не может превышать 40 га.</w:t>
      </w:r>
    </w:p>
    <w:p w:rsidR="00405977" w:rsidRDefault="00405977" w:rsidP="0018126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F6761C" w:rsidRDefault="00405977" w:rsidP="007738C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F6761C">
        <w:rPr>
          <w:rFonts w:ascii="Arial" w:hAnsi="Arial" w:cs="Arial"/>
          <w:b/>
          <w:sz w:val="24"/>
          <w:szCs w:val="24"/>
        </w:rPr>
        <w:t>Регистрация и учет массовых погребений</w:t>
      </w:r>
    </w:p>
    <w:p w:rsidR="002B5243" w:rsidRDefault="00F6761C" w:rsidP="00F6761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 Регистрация и учет массовых захоронений производится на общих основаниях в книге захоронений</w:t>
      </w:r>
      <w:r w:rsidR="002B5243">
        <w:rPr>
          <w:rFonts w:ascii="Arial" w:hAnsi="Arial" w:cs="Arial"/>
          <w:sz w:val="24"/>
          <w:szCs w:val="24"/>
        </w:rPr>
        <w:t xml:space="preserve"> кладбищ, на которых определены номера участков для погребения в братских могилах.</w:t>
      </w:r>
    </w:p>
    <w:p w:rsidR="002B5243" w:rsidRDefault="002B5243" w:rsidP="00F6761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 Уполномоченным органом составляется акт в 2-х экземплярах, к котором указывается:</w:t>
      </w:r>
    </w:p>
    <w:p w:rsidR="002B5243" w:rsidRDefault="002B5243" w:rsidP="00F6761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а) дата захоронения;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регистрационный номер захоронения;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2B5243">
        <w:rPr>
          <w:rFonts w:ascii="Arial" w:hAnsi="Arial" w:cs="Arial"/>
          <w:sz w:val="24"/>
          <w:szCs w:val="24"/>
        </w:rPr>
        <w:t xml:space="preserve"> номер участка захоронения;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2B5243">
        <w:rPr>
          <w:rFonts w:ascii="Arial" w:hAnsi="Arial" w:cs="Arial"/>
          <w:sz w:val="24"/>
          <w:szCs w:val="24"/>
        </w:rPr>
        <w:t>количество захороненных;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2B5243">
        <w:rPr>
          <w:rFonts w:ascii="Arial" w:hAnsi="Arial" w:cs="Arial"/>
          <w:sz w:val="24"/>
          <w:szCs w:val="24"/>
        </w:rPr>
        <w:t>номер свидетельства о смерти и дата его выдачи в орган, его выдавший, на каждого захороненного;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Pr="002B5243">
        <w:rPr>
          <w:rFonts w:ascii="Arial" w:hAnsi="Arial" w:cs="Arial"/>
          <w:sz w:val="24"/>
          <w:szCs w:val="24"/>
        </w:rPr>
        <w:t xml:space="preserve"> номер танатологического отделения, в котором находился труп;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 w:rsidRPr="002B5243">
        <w:rPr>
          <w:rFonts w:ascii="Arial" w:hAnsi="Arial" w:cs="Arial"/>
          <w:sz w:val="24"/>
          <w:szCs w:val="24"/>
        </w:rPr>
        <w:t xml:space="preserve"> регистрационный номер трупа;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з) </w:t>
      </w:r>
      <w:r w:rsidRPr="002B5243">
        <w:rPr>
          <w:rFonts w:ascii="Arial" w:hAnsi="Arial" w:cs="Arial"/>
          <w:sz w:val="24"/>
          <w:szCs w:val="24"/>
        </w:rPr>
        <w:t>фамилия, имя, отчество трупа;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Pr="002B5243">
        <w:rPr>
          <w:rFonts w:ascii="Arial" w:hAnsi="Arial" w:cs="Arial"/>
          <w:sz w:val="24"/>
          <w:szCs w:val="24"/>
        </w:rPr>
        <w:t>адрес его обнаружения;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</w:t>
      </w:r>
      <w:r w:rsidRPr="002B5243">
        <w:rPr>
          <w:rFonts w:ascii="Arial" w:hAnsi="Arial" w:cs="Arial"/>
          <w:sz w:val="24"/>
          <w:szCs w:val="24"/>
        </w:rPr>
        <w:t xml:space="preserve"> адрес его места жительства;</w:t>
      </w:r>
    </w:p>
    <w:p w:rsid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</w:t>
      </w:r>
      <w:r w:rsidRPr="002B5243">
        <w:rPr>
          <w:rFonts w:ascii="Arial" w:hAnsi="Arial" w:cs="Arial"/>
          <w:sz w:val="24"/>
          <w:szCs w:val="24"/>
        </w:rPr>
        <w:t xml:space="preserve"> дата его рождения;</w:t>
      </w:r>
    </w:p>
    <w:p w:rsidR="002B5243" w:rsidRDefault="0060665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пол.</w:t>
      </w:r>
    </w:p>
    <w:p w:rsidR="002B5243" w:rsidRP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B5243">
        <w:rPr>
          <w:rFonts w:ascii="Arial" w:hAnsi="Arial" w:cs="Arial"/>
          <w:sz w:val="24"/>
          <w:szCs w:val="24"/>
        </w:rPr>
        <w:t xml:space="preserve">Первый экземпляр акта остается </w:t>
      </w:r>
      <w:r w:rsidR="00606653">
        <w:rPr>
          <w:rFonts w:ascii="Arial" w:hAnsi="Arial" w:cs="Arial"/>
          <w:sz w:val="24"/>
          <w:szCs w:val="24"/>
        </w:rPr>
        <w:t>в Уполномоченном органе</w:t>
      </w:r>
      <w:r w:rsidRPr="002B5243">
        <w:rPr>
          <w:rFonts w:ascii="Arial" w:hAnsi="Arial" w:cs="Arial"/>
          <w:sz w:val="24"/>
          <w:szCs w:val="24"/>
        </w:rPr>
        <w:t>.</w:t>
      </w:r>
    </w:p>
    <w:p w:rsidR="002B5243" w:rsidRPr="002B5243" w:rsidRDefault="002B5243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B5243">
        <w:rPr>
          <w:rFonts w:ascii="Arial" w:hAnsi="Arial" w:cs="Arial"/>
          <w:sz w:val="24"/>
          <w:szCs w:val="24"/>
        </w:rPr>
        <w:t xml:space="preserve">Второй экземпляр </w:t>
      </w:r>
      <w:r w:rsidR="006C7332">
        <w:rPr>
          <w:rFonts w:ascii="Arial" w:hAnsi="Arial" w:cs="Arial"/>
          <w:sz w:val="24"/>
          <w:szCs w:val="24"/>
        </w:rPr>
        <w:t>направляется в учреждение здравоохранения</w:t>
      </w:r>
      <w:r w:rsidRPr="002B5243">
        <w:rPr>
          <w:rFonts w:ascii="Arial" w:hAnsi="Arial" w:cs="Arial"/>
          <w:sz w:val="24"/>
          <w:szCs w:val="24"/>
        </w:rPr>
        <w:t>.</w:t>
      </w:r>
    </w:p>
    <w:p w:rsidR="006C7332" w:rsidRDefault="006C7332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5243" w:rsidRPr="002B5243">
        <w:rPr>
          <w:rFonts w:ascii="Arial" w:hAnsi="Arial" w:cs="Arial"/>
          <w:sz w:val="24"/>
          <w:szCs w:val="24"/>
        </w:rPr>
        <w:t>.3.</w:t>
      </w:r>
      <w:r w:rsidR="002B5243" w:rsidRPr="002B5243">
        <w:rPr>
          <w:rFonts w:ascii="Arial" w:hAnsi="Arial" w:cs="Arial"/>
          <w:sz w:val="24"/>
          <w:szCs w:val="24"/>
        </w:rPr>
        <w:tab/>
        <w:t xml:space="preserve">При захоронении неопознанных тел погибших (умерших) их учет производится </w:t>
      </w:r>
      <w:r>
        <w:rPr>
          <w:rFonts w:ascii="Arial" w:hAnsi="Arial" w:cs="Arial"/>
          <w:sz w:val="24"/>
          <w:szCs w:val="24"/>
        </w:rPr>
        <w:t>в порядке, предусмотренном пунктом 3.2, раздела 3 настоящего Положения, за исключением указания в акте фамилии, имени, отчества погибшего (умершего), адреса его места жительства, даты его рождения.</w:t>
      </w:r>
    </w:p>
    <w:p w:rsidR="006C7332" w:rsidRDefault="006C7332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860615" w:rsidRDefault="00860615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860615" w:rsidRDefault="00860615" w:rsidP="002B524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F363C1" w:rsidRPr="00E05D56" w:rsidRDefault="006C7332" w:rsidP="007738C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8E4A54" w:rsidRPr="00E05D56">
        <w:rPr>
          <w:rFonts w:ascii="Arial" w:hAnsi="Arial" w:cs="Arial"/>
          <w:b/>
          <w:sz w:val="24"/>
          <w:szCs w:val="24"/>
        </w:rPr>
        <w:t>.</w:t>
      </w:r>
      <w:r w:rsidR="00C867FB" w:rsidRPr="00E05D56">
        <w:rPr>
          <w:rFonts w:ascii="Arial" w:hAnsi="Arial" w:cs="Arial"/>
          <w:b/>
          <w:sz w:val="24"/>
          <w:szCs w:val="24"/>
        </w:rPr>
        <w:t xml:space="preserve"> </w:t>
      </w:r>
      <w:r w:rsidR="008E4A54" w:rsidRPr="00E05D56">
        <w:rPr>
          <w:rFonts w:ascii="Arial" w:hAnsi="Arial" w:cs="Arial"/>
          <w:b/>
          <w:sz w:val="24"/>
          <w:szCs w:val="24"/>
        </w:rPr>
        <w:t>Порядок тра</w:t>
      </w:r>
      <w:r w:rsidR="007738C9" w:rsidRPr="00E05D56">
        <w:rPr>
          <w:rFonts w:ascii="Arial" w:hAnsi="Arial" w:cs="Arial"/>
          <w:b/>
          <w:sz w:val="24"/>
          <w:szCs w:val="24"/>
        </w:rPr>
        <w:t>н</w:t>
      </w:r>
      <w:r w:rsidR="008E4A54" w:rsidRPr="00E05D56">
        <w:rPr>
          <w:rFonts w:ascii="Arial" w:hAnsi="Arial" w:cs="Arial"/>
          <w:b/>
          <w:sz w:val="24"/>
          <w:szCs w:val="24"/>
        </w:rPr>
        <w:t>спорт</w:t>
      </w:r>
      <w:r w:rsidR="007738C9"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>ровк</w:t>
      </w:r>
      <w:r w:rsidR="007738C9"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 xml:space="preserve"> </w:t>
      </w:r>
      <w:r w:rsidR="007738C9"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 xml:space="preserve"> доставки тел </w:t>
      </w:r>
      <w:r w:rsidR="007738C9" w:rsidRPr="00E05D56">
        <w:rPr>
          <w:rFonts w:ascii="Arial" w:hAnsi="Arial" w:cs="Arial"/>
          <w:b/>
          <w:sz w:val="24"/>
          <w:szCs w:val="24"/>
        </w:rPr>
        <w:t>п</w:t>
      </w:r>
      <w:r w:rsidR="008E4A54" w:rsidRPr="00E05D56">
        <w:rPr>
          <w:rFonts w:ascii="Arial" w:hAnsi="Arial" w:cs="Arial"/>
          <w:b/>
          <w:sz w:val="24"/>
          <w:szCs w:val="24"/>
        </w:rPr>
        <w:t>ог</w:t>
      </w:r>
      <w:r w:rsidR="007738C9" w:rsidRPr="00E05D56">
        <w:rPr>
          <w:rFonts w:ascii="Arial" w:hAnsi="Arial" w:cs="Arial"/>
          <w:b/>
          <w:sz w:val="24"/>
          <w:szCs w:val="24"/>
        </w:rPr>
        <w:t>и</w:t>
      </w:r>
      <w:r w:rsidR="008E4A54" w:rsidRPr="00E05D56">
        <w:rPr>
          <w:rFonts w:ascii="Arial" w:hAnsi="Arial" w:cs="Arial"/>
          <w:b/>
          <w:sz w:val="24"/>
          <w:szCs w:val="24"/>
        </w:rPr>
        <w:t>б</w:t>
      </w:r>
      <w:r w:rsidR="007738C9" w:rsidRPr="00E05D56">
        <w:rPr>
          <w:rFonts w:ascii="Arial" w:hAnsi="Arial" w:cs="Arial"/>
          <w:b/>
          <w:sz w:val="24"/>
          <w:szCs w:val="24"/>
        </w:rPr>
        <w:t>ши</w:t>
      </w:r>
      <w:r w:rsidR="008E4A54" w:rsidRPr="00E05D56">
        <w:rPr>
          <w:rFonts w:ascii="Arial" w:hAnsi="Arial" w:cs="Arial"/>
          <w:b/>
          <w:sz w:val="24"/>
          <w:szCs w:val="24"/>
        </w:rPr>
        <w:t>х (умер</w:t>
      </w:r>
      <w:r w:rsidR="007738C9" w:rsidRPr="00E05D56">
        <w:rPr>
          <w:rFonts w:ascii="Arial" w:hAnsi="Arial" w:cs="Arial"/>
          <w:b/>
          <w:sz w:val="24"/>
          <w:szCs w:val="24"/>
        </w:rPr>
        <w:t>ших</w:t>
      </w:r>
      <w:r w:rsidR="008E4A54" w:rsidRPr="00E05D56">
        <w:rPr>
          <w:rFonts w:ascii="Arial" w:hAnsi="Arial" w:cs="Arial"/>
          <w:b/>
          <w:sz w:val="24"/>
          <w:szCs w:val="24"/>
        </w:rPr>
        <w:t>)</w:t>
      </w:r>
    </w:p>
    <w:p w:rsidR="008E4A54" w:rsidRPr="00E05D56" w:rsidRDefault="008E4A54" w:rsidP="007738C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05D56">
        <w:rPr>
          <w:rFonts w:ascii="Arial" w:hAnsi="Arial" w:cs="Arial"/>
          <w:b/>
          <w:sz w:val="24"/>
          <w:szCs w:val="24"/>
        </w:rPr>
        <w:t xml:space="preserve">к местам </w:t>
      </w:r>
      <w:r w:rsidR="006C7332">
        <w:rPr>
          <w:rFonts w:ascii="Arial" w:hAnsi="Arial" w:cs="Arial"/>
          <w:b/>
          <w:sz w:val="24"/>
          <w:szCs w:val="24"/>
        </w:rPr>
        <w:t>захоронения</w:t>
      </w:r>
    </w:p>
    <w:p w:rsidR="007738C9" w:rsidRPr="00E05D56" w:rsidRDefault="006C7332" w:rsidP="00A545B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4A54" w:rsidRPr="00E05D56">
        <w:rPr>
          <w:rFonts w:ascii="Arial" w:hAnsi="Arial" w:cs="Arial"/>
          <w:sz w:val="24"/>
          <w:szCs w:val="24"/>
        </w:rPr>
        <w:t>.1.</w:t>
      </w:r>
      <w:r w:rsidR="008E4A54" w:rsidRPr="00E05D56">
        <w:rPr>
          <w:rFonts w:ascii="Arial" w:hAnsi="Arial" w:cs="Arial"/>
          <w:sz w:val="24"/>
          <w:szCs w:val="24"/>
        </w:rPr>
        <w:tab/>
        <w:t>Тра</w:t>
      </w:r>
      <w:r w:rsidR="007738C9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7738C9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орт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ровка 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доставка </w:t>
      </w:r>
      <w:r w:rsidR="007738C9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ог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бш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х (умер</w:t>
      </w:r>
      <w:r w:rsidR="007738C9" w:rsidRPr="00E05D56">
        <w:rPr>
          <w:rFonts w:ascii="Arial" w:hAnsi="Arial" w:cs="Arial"/>
          <w:sz w:val="24"/>
          <w:szCs w:val="24"/>
        </w:rPr>
        <w:t>ши</w:t>
      </w:r>
      <w:r w:rsidR="008E4A54" w:rsidRPr="00E05D56">
        <w:rPr>
          <w:rFonts w:ascii="Arial" w:hAnsi="Arial" w:cs="Arial"/>
          <w:sz w:val="24"/>
          <w:szCs w:val="24"/>
        </w:rPr>
        <w:t xml:space="preserve">х) к местам </w:t>
      </w:r>
      <w:r>
        <w:rPr>
          <w:rFonts w:ascii="Arial" w:hAnsi="Arial" w:cs="Arial"/>
          <w:sz w:val="24"/>
          <w:szCs w:val="24"/>
        </w:rPr>
        <w:t>захоронения</w:t>
      </w:r>
      <w:r w:rsidR="008E4A54" w:rsidRPr="00E05D56">
        <w:rPr>
          <w:rFonts w:ascii="Arial" w:hAnsi="Arial" w:cs="Arial"/>
          <w:sz w:val="24"/>
          <w:szCs w:val="24"/>
        </w:rPr>
        <w:t xml:space="preserve"> осу</w:t>
      </w:r>
      <w:r w:rsidR="007738C9" w:rsidRPr="00E05D56">
        <w:rPr>
          <w:rFonts w:ascii="Arial" w:hAnsi="Arial" w:cs="Arial"/>
          <w:sz w:val="24"/>
          <w:szCs w:val="24"/>
        </w:rPr>
        <w:t>щ</w:t>
      </w:r>
      <w:r w:rsidR="008E4A54" w:rsidRPr="00E05D56">
        <w:rPr>
          <w:rFonts w:ascii="Arial" w:hAnsi="Arial" w:cs="Arial"/>
          <w:sz w:val="24"/>
          <w:szCs w:val="24"/>
        </w:rPr>
        <w:t>ествляется в кратча</w:t>
      </w:r>
      <w:r w:rsidR="007738C9" w:rsidRPr="00E05D56">
        <w:rPr>
          <w:rFonts w:ascii="Arial" w:hAnsi="Arial" w:cs="Arial"/>
          <w:sz w:val="24"/>
          <w:szCs w:val="24"/>
        </w:rPr>
        <w:t>й</w:t>
      </w:r>
      <w:r w:rsidR="008E4A54" w:rsidRPr="00E05D56">
        <w:rPr>
          <w:rFonts w:ascii="Arial" w:hAnsi="Arial" w:cs="Arial"/>
          <w:sz w:val="24"/>
          <w:szCs w:val="24"/>
        </w:rPr>
        <w:t>ш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е срок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с </w:t>
      </w:r>
      <w:r w:rsidR="007738C9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одготовле</w:t>
      </w:r>
      <w:r w:rsidR="007738C9" w:rsidRPr="00E05D56">
        <w:rPr>
          <w:rFonts w:ascii="Arial" w:hAnsi="Arial" w:cs="Arial"/>
          <w:sz w:val="24"/>
          <w:szCs w:val="24"/>
        </w:rPr>
        <w:t>нны</w:t>
      </w:r>
      <w:r w:rsidR="008E4A54" w:rsidRPr="00E05D56">
        <w:rPr>
          <w:rFonts w:ascii="Arial" w:hAnsi="Arial" w:cs="Arial"/>
          <w:sz w:val="24"/>
          <w:szCs w:val="24"/>
        </w:rPr>
        <w:t xml:space="preserve">х </w:t>
      </w:r>
      <w:r w:rsidR="007738C9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ло</w:t>
      </w:r>
      <w:r w:rsidR="007738C9" w:rsidRPr="00E05D56">
        <w:rPr>
          <w:rFonts w:ascii="Arial" w:hAnsi="Arial" w:cs="Arial"/>
          <w:sz w:val="24"/>
          <w:szCs w:val="24"/>
        </w:rPr>
        <w:t>щ</w:t>
      </w:r>
      <w:r w:rsidR="008E4A54" w:rsidRPr="00E05D56">
        <w:rPr>
          <w:rFonts w:ascii="Arial" w:hAnsi="Arial" w:cs="Arial"/>
          <w:sz w:val="24"/>
          <w:szCs w:val="24"/>
        </w:rPr>
        <w:t xml:space="preserve">адок от моргов 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хра</w:t>
      </w:r>
      <w:r w:rsidR="007738C9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>л</w:t>
      </w:r>
      <w:r w:rsidR="007738C9" w:rsidRPr="00E05D56">
        <w:rPr>
          <w:rFonts w:ascii="Arial" w:hAnsi="Arial" w:cs="Arial"/>
          <w:sz w:val="24"/>
          <w:szCs w:val="24"/>
        </w:rPr>
        <w:t>ищ</w:t>
      </w:r>
      <w:r w:rsidR="008E4A54" w:rsidRPr="00E05D56">
        <w:rPr>
          <w:rFonts w:ascii="Arial" w:hAnsi="Arial" w:cs="Arial"/>
          <w:sz w:val="24"/>
          <w:szCs w:val="24"/>
        </w:rPr>
        <w:t xml:space="preserve"> трупов, с оформле</w:t>
      </w:r>
      <w:r w:rsidR="007738C9" w:rsidRPr="00E05D56">
        <w:rPr>
          <w:rFonts w:ascii="Arial" w:hAnsi="Arial" w:cs="Arial"/>
          <w:sz w:val="24"/>
          <w:szCs w:val="24"/>
        </w:rPr>
        <w:t>нными</w:t>
      </w:r>
      <w:r w:rsidR="008E4A54" w:rsidRPr="00E05D56">
        <w:rPr>
          <w:rFonts w:ascii="Arial" w:hAnsi="Arial" w:cs="Arial"/>
          <w:sz w:val="24"/>
          <w:szCs w:val="24"/>
        </w:rPr>
        <w:t xml:space="preserve"> до</w:t>
      </w:r>
      <w:r w:rsidR="007738C9" w:rsidRPr="00E05D56">
        <w:rPr>
          <w:rFonts w:ascii="Arial" w:hAnsi="Arial" w:cs="Arial"/>
          <w:sz w:val="24"/>
          <w:szCs w:val="24"/>
        </w:rPr>
        <w:t>кумен</w:t>
      </w:r>
      <w:r w:rsidR="008E4A54" w:rsidRPr="00E05D56">
        <w:rPr>
          <w:rFonts w:ascii="Arial" w:hAnsi="Arial" w:cs="Arial"/>
          <w:sz w:val="24"/>
          <w:szCs w:val="24"/>
        </w:rPr>
        <w:t>там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</w:t>
      </w:r>
      <w:r w:rsidR="007738C9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захоронение</w:t>
      </w:r>
      <w:r w:rsidR="008E4A54" w:rsidRPr="00E05D56">
        <w:rPr>
          <w:rFonts w:ascii="Arial" w:hAnsi="Arial" w:cs="Arial"/>
          <w:sz w:val="24"/>
          <w:szCs w:val="24"/>
        </w:rPr>
        <w:t>.</w:t>
      </w:r>
    </w:p>
    <w:p w:rsidR="00A545BF" w:rsidRPr="00E05D56" w:rsidRDefault="006C7332" w:rsidP="00A545B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4A54" w:rsidRPr="00E05D56">
        <w:rPr>
          <w:rFonts w:ascii="Arial" w:hAnsi="Arial" w:cs="Arial"/>
          <w:sz w:val="24"/>
          <w:szCs w:val="24"/>
        </w:rPr>
        <w:t>.2.</w:t>
      </w:r>
      <w:r w:rsidR="008E4A54" w:rsidRPr="00E05D56">
        <w:rPr>
          <w:rFonts w:ascii="Arial" w:hAnsi="Arial" w:cs="Arial"/>
          <w:sz w:val="24"/>
          <w:szCs w:val="24"/>
        </w:rPr>
        <w:tab/>
        <w:t>На месте г</w:t>
      </w:r>
      <w:r w:rsidR="007738C9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бели вра</w:t>
      </w:r>
      <w:r w:rsidR="007738C9" w:rsidRPr="00E05D56">
        <w:rPr>
          <w:rFonts w:ascii="Arial" w:hAnsi="Arial" w:cs="Arial"/>
          <w:sz w:val="24"/>
          <w:szCs w:val="24"/>
        </w:rPr>
        <w:t>ч</w:t>
      </w:r>
      <w:r w:rsidR="008E4A54" w:rsidRPr="00E05D56">
        <w:rPr>
          <w:rFonts w:ascii="Arial" w:hAnsi="Arial" w:cs="Arial"/>
          <w:sz w:val="24"/>
          <w:szCs w:val="24"/>
        </w:rPr>
        <w:t>ом и сотруд</w:t>
      </w:r>
      <w:r w:rsidR="007738C9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 xml:space="preserve">ком </w:t>
      </w:r>
      <w:r w:rsidR="00A545BF" w:rsidRPr="00E05D56">
        <w:rPr>
          <w:rFonts w:ascii="Arial" w:hAnsi="Arial" w:cs="Arial"/>
          <w:sz w:val="24"/>
          <w:szCs w:val="24"/>
        </w:rPr>
        <w:t xml:space="preserve">правоохранительных органов </w:t>
      </w:r>
      <w:r w:rsidR="008E4A54" w:rsidRPr="00E05D56">
        <w:rPr>
          <w:rFonts w:ascii="Arial" w:hAnsi="Arial" w:cs="Arial"/>
          <w:sz w:val="24"/>
          <w:szCs w:val="24"/>
        </w:rPr>
        <w:t>устанавливается пр</w:t>
      </w:r>
      <w:r w:rsidR="00A545BF" w:rsidRPr="00E05D56">
        <w:rPr>
          <w:rFonts w:ascii="Arial" w:hAnsi="Arial" w:cs="Arial"/>
          <w:sz w:val="24"/>
          <w:szCs w:val="24"/>
        </w:rPr>
        <w:t>ичи</w:t>
      </w:r>
      <w:r w:rsidR="008E4A54" w:rsidRPr="00E05D56">
        <w:rPr>
          <w:rFonts w:ascii="Arial" w:hAnsi="Arial" w:cs="Arial"/>
          <w:sz w:val="24"/>
          <w:szCs w:val="24"/>
        </w:rPr>
        <w:t>на смерт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погибшего.</w:t>
      </w:r>
    </w:p>
    <w:p w:rsidR="00A545BF" w:rsidRPr="00E05D56" w:rsidRDefault="008E4A54" w:rsidP="00A545B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>В морге вра</w:t>
      </w:r>
      <w:r w:rsidR="00A545BF" w:rsidRPr="00E05D56">
        <w:rPr>
          <w:rFonts w:ascii="Arial" w:hAnsi="Arial" w:cs="Arial"/>
          <w:sz w:val="24"/>
          <w:szCs w:val="24"/>
        </w:rPr>
        <w:t>ч</w:t>
      </w:r>
      <w:r w:rsidRPr="00E05D56">
        <w:rPr>
          <w:rFonts w:ascii="Arial" w:hAnsi="Arial" w:cs="Arial"/>
          <w:sz w:val="24"/>
          <w:szCs w:val="24"/>
        </w:rPr>
        <w:t>ом патологоанатомом в результате вскр</w:t>
      </w:r>
      <w:r w:rsidR="00A545BF" w:rsidRPr="00E05D56">
        <w:rPr>
          <w:rFonts w:ascii="Arial" w:hAnsi="Arial" w:cs="Arial"/>
          <w:sz w:val="24"/>
          <w:szCs w:val="24"/>
        </w:rPr>
        <w:t>ыти</w:t>
      </w:r>
      <w:r w:rsidRPr="00E05D56">
        <w:rPr>
          <w:rFonts w:ascii="Arial" w:hAnsi="Arial" w:cs="Arial"/>
          <w:sz w:val="24"/>
          <w:szCs w:val="24"/>
        </w:rPr>
        <w:t>я оформл</w:t>
      </w:r>
      <w:r w:rsidR="00A545BF" w:rsidRPr="00E05D56">
        <w:rPr>
          <w:rFonts w:ascii="Arial" w:hAnsi="Arial" w:cs="Arial"/>
          <w:sz w:val="24"/>
          <w:szCs w:val="24"/>
        </w:rPr>
        <w:t>яе</w:t>
      </w:r>
      <w:r w:rsidRPr="00E05D56">
        <w:rPr>
          <w:rFonts w:ascii="Arial" w:hAnsi="Arial" w:cs="Arial"/>
          <w:sz w:val="24"/>
          <w:szCs w:val="24"/>
        </w:rPr>
        <w:t>тся вра</w:t>
      </w:r>
      <w:r w:rsidR="00A545BF" w:rsidRPr="00E05D56">
        <w:rPr>
          <w:rFonts w:ascii="Arial" w:hAnsi="Arial" w:cs="Arial"/>
          <w:sz w:val="24"/>
          <w:szCs w:val="24"/>
        </w:rPr>
        <w:t>че</w:t>
      </w:r>
      <w:r w:rsidRPr="00E05D56">
        <w:rPr>
          <w:rFonts w:ascii="Arial" w:hAnsi="Arial" w:cs="Arial"/>
          <w:sz w:val="24"/>
          <w:szCs w:val="24"/>
        </w:rPr>
        <w:t>б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ое свидетельство о смерти.</w:t>
      </w:r>
    </w:p>
    <w:p w:rsidR="00A545BF" w:rsidRPr="00E05D56" w:rsidRDefault="008E4A54" w:rsidP="00A545B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05D56">
        <w:rPr>
          <w:rFonts w:ascii="Arial" w:hAnsi="Arial" w:cs="Arial"/>
          <w:sz w:val="24"/>
          <w:szCs w:val="24"/>
        </w:rPr>
        <w:t>Орга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 xml:space="preserve">ы ЗАГС 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а ос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ова</w:t>
      </w:r>
      <w:r w:rsidR="00A545BF" w:rsidRPr="00E05D56">
        <w:rPr>
          <w:rFonts w:ascii="Arial" w:hAnsi="Arial" w:cs="Arial"/>
          <w:sz w:val="24"/>
          <w:szCs w:val="24"/>
        </w:rPr>
        <w:t>нии</w:t>
      </w:r>
      <w:r w:rsidRPr="00E05D56">
        <w:rPr>
          <w:rFonts w:ascii="Arial" w:hAnsi="Arial" w:cs="Arial"/>
          <w:sz w:val="24"/>
          <w:szCs w:val="24"/>
        </w:rPr>
        <w:t xml:space="preserve"> вра</w:t>
      </w:r>
      <w:r w:rsidR="00A545BF" w:rsidRPr="00E05D56">
        <w:rPr>
          <w:rFonts w:ascii="Arial" w:hAnsi="Arial" w:cs="Arial"/>
          <w:sz w:val="24"/>
          <w:szCs w:val="24"/>
        </w:rPr>
        <w:t>че</w:t>
      </w:r>
      <w:r w:rsidRPr="00E05D56">
        <w:rPr>
          <w:rFonts w:ascii="Arial" w:hAnsi="Arial" w:cs="Arial"/>
          <w:sz w:val="24"/>
          <w:szCs w:val="24"/>
        </w:rPr>
        <w:t>б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 xml:space="preserve">ого </w:t>
      </w:r>
      <w:r w:rsidR="00A545BF" w:rsidRPr="00E05D56">
        <w:rPr>
          <w:rFonts w:ascii="Arial" w:hAnsi="Arial" w:cs="Arial"/>
          <w:sz w:val="24"/>
          <w:szCs w:val="24"/>
        </w:rPr>
        <w:t>свидетельства</w:t>
      </w:r>
      <w:r w:rsidRPr="00E05D56">
        <w:rPr>
          <w:rFonts w:ascii="Arial" w:hAnsi="Arial" w:cs="Arial"/>
          <w:sz w:val="24"/>
          <w:szCs w:val="24"/>
        </w:rPr>
        <w:t xml:space="preserve"> о </w:t>
      </w:r>
      <w:r w:rsidR="00A545BF" w:rsidRPr="00E05D56">
        <w:rPr>
          <w:rFonts w:ascii="Arial" w:hAnsi="Arial" w:cs="Arial"/>
          <w:sz w:val="24"/>
          <w:szCs w:val="24"/>
        </w:rPr>
        <w:t>смерти</w:t>
      </w:r>
      <w:r w:rsidRPr="00E05D56">
        <w:rPr>
          <w:rFonts w:ascii="Arial" w:hAnsi="Arial" w:cs="Arial"/>
          <w:sz w:val="24"/>
          <w:szCs w:val="24"/>
        </w:rPr>
        <w:t xml:space="preserve"> </w:t>
      </w:r>
      <w:r w:rsidR="00A545BF" w:rsidRPr="00E05D56">
        <w:rPr>
          <w:rFonts w:ascii="Arial" w:hAnsi="Arial" w:cs="Arial"/>
          <w:sz w:val="24"/>
          <w:szCs w:val="24"/>
        </w:rPr>
        <w:t>выдают</w:t>
      </w:r>
      <w:r w:rsidRPr="00E05D56">
        <w:rPr>
          <w:rFonts w:ascii="Arial" w:hAnsi="Arial" w:cs="Arial"/>
          <w:sz w:val="24"/>
          <w:szCs w:val="24"/>
        </w:rPr>
        <w:t xml:space="preserve"> государстве</w:t>
      </w:r>
      <w:r w:rsidR="00A545BF" w:rsidRPr="00E05D56">
        <w:rPr>
          <w:rFonts w:ascii="Arial" w:hAnsi="Arial" w:cs="Arial"/>
          <w:sz w:val="24"/>
          <w:szCs w:val="24"/>
        </w:rPr>
        <w:t>нн</w:t>
      </w:r>
      <w:r w:rsidRPr="00E05D56">
        <w:rPr>
          <w:rFonts w:ascii="Arial" w:hAnsi="Arial" w:cs="Arial"/>
          <w:sz w:val="24"/>
          <w:szCs w:val="24"/>
        </w:rPr>
        <w:t>ое (гербовое) свидетельство о смерт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>, которое является ос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Pr="00E05D56">
        <w:rPr>
          <w:rFonts w:ascii="Arial" w:hAnsi="Arial" w:cs="Arial"/>
          <w:sz w:val="24"/>
          <w:szCs w:val="24"/>
        </w:rPr>
        <w:t>ова</w:t>
      </w:r>
      <w:r w:rsidR="00A545BF" w:rsidRPr="00E05D56">
        <w:rPr>
          <w:rFonts w:ascii="Arial" w:hAnsi="Arial" w:cs="Arial"/>
          <w:sz w:val="24"/>
          <w:szCs w:val="24"/>
        </w:rPr>
        <w:t>ни</w:t>
      </w:r>
      <w:r w:rsidRPr="00E05D56">
        <w:rPr>
          <w:rFonts w:ascii="Arial" w:hAnsi="Arial" w:cs="Arial"/>
          <w:sz w:val="24"/>
          <w:szCs w:val="24"/>
        </w:rPr>
        <w:t>ем для в</w:t>
      </w:r>
      <w:r w:rsidR="00A545BF" w:rsidRPr="00E05D56">
        <w:rPr>
          <w:rFonts w:ascii="Arial" w:hAnsi="Arial" w:cs="Arial"/>
          <w:sz w:val="24"/>
          <w:szCs w:val="24"/>
        </w:rPr>
        <w:t>ыдачи</w:t>
      </w:r>
      <w:r w:rsidRPr="00E05D56">
        <w:rPr>
          <w:rFonts w:ascii="Arial" w:hAnsi="Arial" w:cs="Arial"/>
          <w:sz w:val="24"/>
          <w:szCs w:val="24"/>
        </w:rPr>
        <w:t xml:space="preserve"> тела родстве</w:t>
      </w:r>
      <w:r w:rsidR="00A545BF" w:rsidRPr="00E05D56">
        <w:rPr>
          <w:rFonts w:ascii="Arial" w:hAnsi="Arial" w:cs="Arial"/>
          <w:sz w:val="24"/>
          <w:szCs w:val="24"/>
        </w:rPr>
        <w:t>нникам</w:t>
      </w:r>
      <w:r w:rsidRPr="00E05D56">
        <w:rPr>
          <w:rFonts w:ascii="Arial" w:hAnsi="Arial" w:cs="Arial"/>
          <w:sz w:val="24"/>
          <w:szCs w:val="24"/>
        </w:rPr>
        <w:t xml:space="preserve"> 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>л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 xml:space="preserve"> со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>ровождающ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Pr="00E05D56">
        <w:rPr>
          <w:rFonts w:ascii="Arial" w:hAnsi="Arial" w:cs="Arial"/>
          <w:sz w:val="24"/>
          <w:szCs w:val="24"/>
        </w:rPr>
        <w:t>м тру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Pr="00E05D56">
        <w:rPr>
          <w:rFonts w:ascii="Arial" w:hAnsi="Arial" w:cs="Arial"/>
          <w:sz w:val="24"/>
          <w:szCs w:val="24"/>
        </w:rPr>
        <w:t xml:space="preserve"> к месту </w:t>
      </w:r>
      <w:r w:rsidR="006C7332">
        <w:rPr>
          <w:rFonts w:ascii="Arial" w:hAnsi="Arial" w:cs="Arial"/>
          <w:sz w:val="24"/>
          <w:szCs w:val="24"/>
        </w:rPr>
        <w:t>захоронения</w:t>
      </w:r>
      <w:r w:rsidRPr="00E05D56">
        <w:rPr>
          <w:rFonts w:ascii="Arial" w:hAnsi="Arial" w:cs="Arial"/>
          <w:sz w:val="24"/>
          <w:szCs w:val="24"/>
        </w:rPr>
        <w:t>.</w:t>
      </w:r>
    </w:p>
    <w:p w:rsidR="00A211B0" w:rsidRPr="00E05D56" w:rsidRDefault="006C7332" w:rsidP="00A211B0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4A54" w:rsidRPr="00E05D56">
        <w:rPr>
          <w:rFonts w:ascii="Arial" w:hAnsi="Arial" w:cs="Arial"/>
          <w:sz w:val="24"/>
          <w:szCs w:val="24"/>
        </w:rPr>
        <w:t>.3.</w:t>
      </w:r>
      <w:r w:rsidR="008E4A54" w:rsidRPr="00E05D56">
        <w:rPr>
          <w:rFonts w:ascii="Arial" w:hAnsi="Arial" w:cs="Arial"/>
          <w:sz w:val="24"/>
          <w:szCs w:val="24"/>
        </w:rPr>
        <w:tab/>
        <w:t xml:space="preserve">Перевозку 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ог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б</w:t>
      </w:r>
      <w:r w:rsidR="00A545BF" w:rsidRPr="00E05D56">
        <w:rPr>
          <w:rFonts w:ascii="Arial" w:hAnsi="Arial" w:cs="Arial"/>
          <w:sz w:val="24"/>
          <w:szCs w:val="24"/>
        </w:rPr>
        <w:t>ши</w:t>
      </w:r>
      <w:r w:rsidR="008E4A54" w:rsidRPr="00E05D56">
        <w:rPr>
          <w:rFonts w:ascii="Arial" w:hAnsi="Arial" w:cs="Arial"/>
          <w:sz w:val="24"/>
          <w:szCs w:val="24"/>
        </w:rPr>
        <w:t>х (умер</w:t>
      </w:r>
      <w:r w:rsidR="00A545BF" w:rsidRPr="00E05D56">
        <w:rPr>
          <w:rFonts w:ascii="Arial" w:hAnsi="Arial" w:cs="Arial"/>
          <w:sz w:val="24"/>
          <w:szCs w:val="24"/>
        </w:rPr>
        <w:t>ши</w:t>
      </w:r>
      <w:r w:rsidR="008E4A54" w:rsidRPr="00E05D56">
        <w:rPr>
          <w:rFonts w:ascii="Arial" w:hAnsi="Arial" w:cs="Arial"/>
          <w:sz w:val="24"/>
          <w:szCs w:val="24"/>
        </w:rPr>
        <w:t xml:space="preserve">х) к месту </w:t>
      </w:r>
      <w:r>
        <w:rPr>
          <w:rFonts w:ascii="Arial" w:hAnsi="Arial" w:cs="Arial"/>
          <w:sz w:val="24"/>
          <w:szCs w:val="24"/>
        </w:rPr>
        <w:t>захоронени</w:t>
      </w:r>
      <w:r w:rsidR="00A545BF" w:rsidRPr="00E05D56">
        <w:rPr>
          <w:rFonts w:ascii="Arial" w:hAnsi="Arial" w:cs="Arial"/>
          <w:sz w:val="24"/>
          <w:szCs w:val="24"/>
        </w:rPr>
        <w:t>я</w:t>
      </w:r>
      <w:r w:rsidR="008E4A54" w:rsidRPr="00E05D56">
        <w:rPr>
          <w:rFonts w:ascii="Arial" w:hAnsi="Arial" w:cs="Arial"/>
          <w:sz w:val="24"/>
          <w:szCs w:val="24"/>
        </w:rPr>
        <w:t xml:space="preserve"> осу</w:t>
      </w:r>
      <w:r w:rsidR="00A545BF" w:rsidRPr="00E05D56">
        <w:rPr>
          <w:rFonts w:ascii="Arial" w:hAnsi="Arial" w:cs="Arial"/>
          <w:sz w:val="24"/>
          <w:szCs w:val="24"/>
        </w:rPr>
        <w:t>щ</w:t>
      </w:r>
      <w:r w:rsidR="008E4A54" w:rsidRPr="00E05D56">
        <w:rPr>
          <w:rFonts w:ascii="Arial" w:hAnsi="Arial" w:cs="Arial"/>
          <w:sz w:val="24"/>
          <w:szCs w:val="24"/>
        </w:rPr>
        <w:t>ествл</w:t>
      </w:r>
      <w:r w:rsidR="00A545BF" w:rsidRPr="00E05D56">
        <w:rPr>
          <w:rFonts w:ascii="Arial" w:hAnsi="Arial" w:cs="Arial"/>
          <w:sz w:val="24"/>
          <w:szCs w:val="24"/>
        </w:rPr>
        <w:t>я</w:t>
      </w:r>
      <w:r w:rsidR="008E4A54" w:rsidRPr="00E05D56">
        <w:rPr>
          <w:rFonts w:ascii="Arial" w:hAnsi="Arial" w:cs="Arial"/>
          <w:sz w:val="24"/>
          <w:szCs w:val="24"/>
        </w:rPr>
        <w:t>ют с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е</w:t>
      </w:r>
      <w:r w:rsidR="00A545BF" w:rsidRPr="00E05D56">
        <w:rPr>
          <w:rFonts w:ascii="Arial" w:hAnsi="Arial" w:cs="Arial"/>
          <w:sz w:val="24"/>
          <w:szCs w:val="24"/>
        </w:rPr>
        <w:t>ци</w:t>
      </w:r>
      <w:r w:rsidR="008E4A54" w:rsidRPr="00E05D56">
        <w:rPr>
          <w:rFonts w:ascii="Arial" w:hAnsi="Arial" w:cs="Arial"/>
          <w:sz w:val="24"/>
          <w:szCs w:val="24"/>
        </w:rPr>
        <w:t>аль</w:t>
      </w:r>
      <w:r w:rsidR="00A545BF" w:rsidRPr="00E05D56">
        <w:rPr>
          <w:rFonts w:ascii="Arial" w:hAnsi="Arial" w:cs="Arial"/>
          <w:sz w:val="24"/>
          <w:szCs w:val="24"/>
        </w:rPr>
        <w:t>ные</w:t>
      </w:r>
      <w:r w:rsidR="008E4A54" w:rsidRPr="00E05D56">
        <w:rPr>
          <w:rFonts w:ascii="Arial" w:hAnsi="Arial" w:cs="Arial"/>
          <w:sz w:val="24"/>
          <w:szCs w:val="24"/>
        </w:rPr>
        <w:t xml:space="preserve"> службы 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а оборудова</w:t>
      </w:r>
      <w:r w:rsidR="00A545BF" w:rsidRPr="00E05D56">
        <w:rPr>
          <w:rFonts w:ascii="Arial" w:hAnsi="Arial" w:cs="Arial"/>
          <w:sz w:val="24"/>
          <w:szCs w:val="24"/>
        </w:rPr>
        <w:t>нн</w:t>
      </w:r>
      <w:r w:rsidR="008E4A54" w:rsidRPr="00E05D56">
        <w:rPr>
          <w:rFonts w:ascii="Arial" w:hAnsi="Arial" w:cs="Arial"/>
          <w:sz w:val="24"/>
          <w:szCs w:val="24"/>
        </w:rPr>
        <w:t>ом автотра</w:t>
      </w:r>
      <w:r w:rsidR="00A545BF" w:rsidRPr="00E05D56">
        <w:rPr>
          <w:rFonts w:ascii="Arial" w:hAnsi="Arial" w:cs="Arial"/>
          <w:sz w:val="24"/>
          <w:szCs w:val="24"/>
        </w:rPr>
        <w:t>нспорте</w:t>
      </w:r>
      <w:r w:rsidR="008E4A54" w:rsidRPr="00E05D56">
        <w:rPr>
          <w:rFonts w:ascii="Arial" w:hAnsi="Arial" w:cs="Arial"/>
          <w:sz w:val="24"/>
          <w:szCs w:val="24"/>
        </w:rPr>
        <w:t>. Пр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еобход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мост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до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 xml:space="preserve">ускается 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ол</w:t>
      </w:r>
      <w:r w:rsidR="00A545BF" w:rsidRPr="00E05D56">
        <w:rPr>
          <w:rFonts w:ascii="Arial" w:hAnsi="Arial" w:cs="Arial"/>
          <w:sz w:val="24"/>
          <w:szCs w:val="24"/>
        </w:rPr>
        <w:t>ь</w:t>
      </w:r>
      <w:r w:rsidR="008E4A54" w:rsidRPr="00E05D56">
        <w:rPr>
          <w:rFonts w:ascii="Arial" w:hAnsi="Arial" w:cs="Arial"/>
          <w:sz w:val="24"/>
          <w:szCs w:val="24"/>
        </w:rPr>
        <w:t>зова</w:t>
      </w:r>
      <w:r w:rsidR="00A545BF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>е автотра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спорта орга</w:t>
      </w:r>
      <w:r w:rsidR="00A545BF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>за</w:t>
      </w:r>
      <w:r w:rsidR="00A545BF" w:rsidRPr="00E05D56">
        <w:rPr>
          <w:rFonts w:ascii="Arial" w:hAnsi="Arial" w:cs="Arial"/>
          <w:sz w:val="24"/>
          <w:szCs w:val="24"/>
        </w:rPr>
        <w:t>ци</w:t>
      </w:r>
      <w:r w:rsidR="008E4A54" w:rsidRPr="00E05D56">
        <w:rPr>
          <w:rFonts w:ascii="Arial" w:hAnsi="Arial" w:cs="Arial"/>
          <w:sz w:val="24"/>
          <w:szCs w:val="24"/>
        </w:rPr>
        <w:t xml:space="preserve">й, 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ред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р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ят</w:t>
      </w:r>
      <w:r w:rsidR="00A545BF" w:rsidRPr="00E05D56">
        <w:rPr>
          <w:rFonts w:ascii="Arial" w:hAnsi="Arial" w:cs="Arial"/>
          <w:sz w:val="24"/>
          <w:szCs w:val="24"/>
        </w:rPr>
        <w:t>ий</w:t>
      </w:r>
      <w:r w:rsidR="008E4A54" w:rsidRPr="00E05D56">
        <w:rPr>
          <w:rFonts w:ascii="Arial" w:hAnsi="Arial" w:cs="Arial"/>
          <w:sz w:val="24"/>
          <w:szCs w:val="24"/>
        </w:rPr>
        <w:t xml:space="preserve"> и учрежде</w:t>
      </w:r>
      <w:r w:rsidR="00A545BF" w:rsidRPr="00E05D56">
        <w:rPr>
          <w:rFonts w:ascii="Arial" w:hAnsi="Arial" w:cs="Arial"/>
          <w:sz w:val="24"/>
          <w:szCs w:val="24"/>
        </w:rPr>
        <w:t>ний</w:t>
      </w:r>
      <w:r w:rsidR="008E4A54" w:rsidRPr="00E05D56">
        <w:rPr>
          <w:rFonts w:ascii="Arial" w:hAnsi="Arial" w:cs="Arial"/>
          <w:sz w:val="24"/>
          <w:szCs w:val="24"/>
        </w:rPr>
        <w:t xml:space="preserve">, 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 xml:space="preserve">е 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еревозя</w:t>
      </w:r>
      <w:r w:rsidR="00A545BF" w:rsidRPr="00E05D56">
        <w:rPr>
          <w:rFonts w:ascii="Arial" w:hAnsi="Arial" w:cs="Arial"/>
          <w:sz w:val="24"/>
          <w:szCs w:val="24"/>
        </w:rPr>
        <w:t>щ</w:t>
      </w:r>
      <w:r w:rsidR="008E4A54" w:rsidRPr="00E05D56">
        <w:rPr>
          <w:rFonts w:ascii="Arial" w:hAnsi="Arial" w:cs="Arial"/>
          <w:sz w:val="24"/>
          <w:szCs w:val="24"/>
        </w:rPr>
        <w:t xml:space="preserve">его </w:t>
      </w:r>
      <w:r w:rsidR="00A545BF" w:rsidRPr="00E05D56">
        <w:rPr>
          <w:rFonts w:ascii="Arial" w:hAnsi="Arial" w:cs="Arial"/>
          <w:sz w:val="24"/>
          <w:szCs w:val="24"/>
        </w:rPr>
        <w:t>пищ</w:t>
      </w:r>
      <w:r w:rsidR="008E4A54" w:rsidRPr="00E05D56">
        <w:rPr>
          <w:rFonts w:ascii="Arial" w:hAnsi="Arial" w:cs="Arial"/>
          <w:sz w:val="24"/>
          <w:szCs w:val="24"/>
        </w:rPr>
        <w:t>евое с</w:t>
      </w:r>
      <w:r w:rsidR="00A545BF" w:rsidRPr="00E05D56">
        <w:rPr>
          <w:rFonts w:ascii="Arial" w:hAnsi="Arial" w:cs="Arial"/>
          <w:sz w:val="24"/>
          <w:szCs w:val="24"/>
        </w:rPr>
        <w:t>ы</w:t>
      </w:r>
      <w:r w:rsidR="008E4A54" w:rsidRPr="00E05D56">
        <w:rPr>
          <w:rFonts w:ascii="Arial" w:hAnsi="Arial" w:cs="Arial"/>
          <w:sz w:val="24"/>
          <w:szCs w:val="24"/>
        </w:rPr>
        <w:t xml:space="preserve">рье 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продукт</w:t>
      </w:r>
      <w:r w:rsidR="00A545BF" w:rsidRPr="00E05D56">
        <w:rPr>
          <w:rFonts w:ascii="Arial" w:hAnsi="Arial" w:cs="Arial"/>
          <w:sz w:val="24"/>
          <w:szCs w:val="24"/>
        </w:rPr>
        <w:t>ы</w:t>
      </w:r>
      <w:r w:rsidR="008E4A54" w:rsidRPr="00E05D56">
        <w:rPr>
          <w:rFonts w:ascii="Arial" w:hAnsi="Arial" w:cs="Arial"/>
          <w:sz w:val="24"/>
          <w:szCs w:val="24"/>
        </w:rPr>
        <w:t xml:space="preserve"> п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та</w:t>
      </w:r>
      <w:r w:rsidR="00A545BF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>я. Отл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ч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тель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ые з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 xml:space="preserve">аки 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а тра</w:t>
      </w:r>
      <w:r w:rsidR="00A545BF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орт</w:t>
      </w:r>
      <w:r w:rsidR="00A545BF" w:rsidRPr="00E05D56">
        <w:rPr>
          <w:rFonts w:ascii="Arial" w:hAnsi="Arial" w:cs="Arial"/>
          <w:sz w:val="24"/>
          <w:szCs w:val="24"/>
        </w:rPr>
        <w:t>ны</w:t>
      </w:r>
      <w:r w:rsidR="008E4A54" w:rsidRPr="00E05D56">
        <w:rPr>
          <w:rFonts w:ascii="Arial" w:hAnsi="Arial" w:cs="Arial"/>
          <w:sz w:val="24"/>
          <w:szCs w:val="24"/>
        </w:rPr>
        <w:t xml:space="preserve">е средства, </w:t>
      </w:r>
      <w:r w:rsidR="00A545BF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р</w:t>
      </w:r>
      <w:r w:rsidR="00A545BF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влекаемые для перевозки трупов, в</w:t>
      </w:r>
      <w:r w:rsidR="00A545BF" w:rsidRPr="00E05D56">
        <w:rPr>
          <w:rFonts w:ascii="Arial" w:hAnsi="Arial" w:cs="Arial"/>
          <w:sz w:val="24"/>
          <w:szCs w:val="24"/>
        </w:rPr>
        <w:t>ы</w:t>
      </w:r>
      <w:r w:rsidR="008E4A54" w:rsidRPr="00E05D56">
        <w:rPr>
          <w:rFonts w:ascii="Arial" w:hAnsi="Arial" w:cs="Arial"/>
          <w:sz w:val="24"/>
          <w:szCs w:val="24"/>
        </w:rPr>
        <w:t xml:space="preserve">даются отделом военного </w:t>
      </w:r>
      <w:r w:rsidR="00A211B0" w:rsidRPr="00E05D56">
        <w:rPr>
          <w:rFonts w:ascii="Arial" w:hAnsi="Arial" w:cs="Arial"/>
          <w:sz w:val="24"/>
          <w:szCs w:val="24"/>
        </w:rPr>
        <w:t>ко</w:t>
      </w:r>
      <w:r w:rsidR="008E4A54" w:rsidRPr="00E05D56">
        <w:rPr>
          <w:rFonts w:ascii="Arial" w:hAnsi="Arial" w:cs="Arial"/>
          <w:sz w:val="24"/>
          <w:szCs w:val="24"/>
        </w:rPr>
        <w:t>м</w:t>
      </w:r>
      <w:r w:rsidR="00A211B0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ссар</w:t>
      </w:r>
      <w:r w:rsidR="00A211B0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ата Крас</w:t>
      </w:r>
      <w:r w:rsidR="00A211B0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о</w:t>
      </w:r>
      <w:r w:rsidR="00A211B0" w:rsidRPr="00E05D56">
        <w:rPr>
          <w:rFonts w:ascii="Arial" w:hAnsi="Arial" w:cs="Arial"/>
          <w:sz w:val="24"/>
          <w:szCs w:val="24"/>
        </w:rPr>
        <w:t>я</w:t>
      </w:r>
      <w:r w:rsidR="008E4A54" w:rsidRPr="00E05D56">
        <w:rPr>
          <w:rFonts w:ascii="Arial" w:hAnsi="Arial" w:cs="Arial"/>
          <w:sz w:val="24"/>
          <w:szCs w:val="24"/>
        </w:rPr>
        <w:t>рско</w:t>
      </w:r>
      <w:r w:rsidR="00A211B0" w:rsidRPr="00E05D56">
        <w:rPr>
          <w:rFonts w:ascii="Arial" w:hAnsi="Arial" w:cs="Arial"/>
          <w:sz w:val="24"/>
          <w:szCs w:val="24"/>
        </w:rPr>
        <w:t xml:space="preserve">го </w:t>
      </w:r>
      <w:r w:rsidR="008E4A54" w:rsidRPr="00E05D56">
        <w:rPr>
          <w:rFonts w:ascii="Arial" w:hAnsi="Arial" w:cs="Arial"/>
          <w:sz w:val="24"/>
          <w:szCs w:val="24"/>
        </w:rPr>
        <w:t xml:space="preserve">края </w:t>
      </w:r>
      <w:r w:rsidR="00A211B0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 xml:space="preserve">о </w:t>
      </w:r>
      <w:r w:rsidR="00A211B0" w:rsidRPr="00E05D56">
        <w:rPr>
          <w:rFonts w:ascii="Arial" w:hAnsi="Arial" w:cs="Arial"/>
          <w:sz w:val="24"/>
          <w:szCs w:val="24"/>
        </w:rPr>
        <w:t xml:space="preserve">Ирбейскому и </w:t>
      </w:r>
      <w:r w:rsidR="008E4A54" w:rsidRPr="00E05D56">
        <w:rPr>
          <w:rFonts w:ascii="Arial" w:hAnsi="Arial" w:cs="Arial"/>
          <w:sz w:val="24"/>
          <w:szCs w:val="24"/>
        </w:rPr>
        <w:t>Саянскому район</w:t>
      </w:r>
      <w:r w:rsidR="00A211B0" w:rsidRPr="00E05D56">
        <w:rPr>
          <w:rFonts w:ascii="Arial" w:hAnsi="Arial" w:cs="Arial"/>
          <w:sz w:val="24"/>
          <w:szCs w:val="24"/>
        </w:rPr>
        <w:t>ам</w:t>
      </w:r>
      <w:r w:rsidR="008E4A54" w:rsidRPr="00E05D56">
        <w:rPr>
          <w:rFonts w:ascii="Arial" w:hAnsi="Arial" w:cs="Arial"/>
          <w:sz w:val="24"/>
          <w:szCs w:val="24"/>
        </w:rPr>
        <w:t>.</w:t>
      </w:r>
    </w:p>
    <w:p w:rsidR="00F363C1" w:rsidRPr="00E05D56" w:rsidRDefault="006C7332" w:rsidP="00F363C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4A54" w:rsidRPr="00E05D56">
        <w:rPr>
          <w:rFonts w:ascii="Arial" w:hAnsi="Arial" w:cs="Arial"/>
          <w:sz w:val="24"/>
          <w:szCs w:val="24"/>
        </w:rPr>
        <w:t>.4.</w:t>
      </w:r>
      <w:r w:rsidR="008E4A54" w:rsidRPr="00E05D56">
        <w:rPr>
          <w:rFonts w:ascii="Arial" w:hAnsi="Arial" w:cs="Arial"/>
          <w:sz w:val="24"/>
          <w:szCs w:val="24"/>
        </w:rPr>
        <w:tab/>
        <w:t>По око</w:t>
      </w:r>
      <w:r w:rsidR="00A211B0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ча</w:t>
      </w:r>
      <w:r w:rsidR="00A211B0" w:rsidRPr="00E05D56">
        <w:rPr>
          <w:rFonts w:ascii="Arial" w:hAnsi="Arial" w:cs="Arial"/>
          <w:sz w:val="24"/>
          <w:szCs w:val="24"/>
        </w:rPr>
        <w:t>нии</w:t>
      </w:r>
      <w:r w:rsidR="008E4A54" w:rsidRPr="00E05D56">
        <w:rPr>
          <w:rFonts w:ascii="Arial" w:hAnsi="Arial" w:cs="Arial"/>
          <w:sz w:val="24"/>
          <w:szCs w:val="24"/>
        </w:rPr>
        <w:t xml:space="preserve"> перевозки 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захоро</w:t>
      </w:r>
      <w:r w:rsidR="00F363C1" w:rsidRPr="00E05D56">
        <w:rPr>
          <w:rFonts w:ascii="Arial" w:hAnsi="Arial" w:cs="Arial"/>
          <w:sz w:val="24"/>
          <w:szCs w:val="24"/>
        </w:rPr>
        <w:t>нения</w:t>
      </w:r>
      <w:r w:rsidR="008E4A54" w:rsidRPr="00E05D56">
        <w:rPr>
          <w:rFonts w:ascii="Arial" w:hAnsi="Arial" w:cs="Arial"/>
          <w:sz w:val="24"/>
          <w:szCs w:val="24"/>
        </w:rPr>
        <w:t xml:space="preserve"> </w:t>
      </w:r>
      <w:r w:rsidR="00F363C1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ог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бш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х (умерших) тра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F363C1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орт долже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 xml:space="preserve"> в обязатель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ом порядке про</w:t>
      </w:r>
      <w:r w:rsidR="00F363C1" w:rsidRPr="00E05D56">
        <w:rPr>
          <w:rFonts w:ascii="Arial" w:hAnsi="Arial" w:cs="Arial"/>
          <w:sz w:val="24"/>
          <w:szCs w:val="24"/>
        </w:rPr>
        <w:t>йти</w:t>
      </w:r>
      <w:r w:rsidR="008E4A54" w:rsidRPr="00E05D56">
        <w:rPr>
          <w:rFonts w:ascii="Arial" w:hAnsi="Arial" w:cs="Arial"/>
          <w:sz w:val="24"/>
          <w:szCs w:val="24"/>
        </w:rPr>
        <w:t xml:space="preserve"> дез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нфек</w:t>
      </w:r>
      <w:r w:rsidR="00F363C1" w:rsidRPr="00E05D56">
        <w:rPr>
          <w:rFonts w:ascii="Arial" w:hAnsi="Arial" w:cs="Arial"/>
          <w:sz w:val="24"/>
          <w:szCs w:val="24"/>
        </w:rPr>
        <w:t>ци</w:t>
      </w:r>
      <w:r w:rsidR="008E4A54" w:rsidRPr="00E05D56">
        <w:rPr>
          <w:rFonts w:ascii="Arial" w:hAnsi="Arial" w:cs="Arial"/>
          <w:sz w:val="24"/>
          <w:szCs w:val="24"/>
        </w:rPr>
        <w:t>ю дез</w:t>
      </w:r>
      <w:r w:rsidR="00F363C1" w:rsidRPr="00E05D56">
        <w:rPr>
          <w:rFonts w:ascii="Arial" w:hAnsi="Arial" w:cs="Arial"/>
          <w:sz w:val="24"/>
          <w:szCs w:val="24"/>
        </w:rPr>
        <w:t>ин</w:t>
      </w:r>
      <w:r w:rsidR="008E4A54" w:rsidRPr="00E05D56">
        <w:rPr>
          <w:rFonts w:ascii="Arial" w:hAnsi="Arial" w:cs="Arial"/>
          <w:sz w:val="24"/>
          <w:szCs w:val="24"/>
        </w:rPr>
        <w:t>ф</w:t>
      </w:r>
      <w:r w:rsidR="00F363C1" w:rsidRPr="00E05D56">
        <w:rPr>
          <w:rFonts w:ascii="Arial" w:hAnsi="Arial" w:cs="Arial"/>
          <w:sz w:val="24"/>
          <w:szCs w:val="24"/>
        </w:rPr>
        <w:t>ицирующими</w:t>
      </w:r>
      <w:r w:rsidR="008E4A54" w:rsidRPr="00E05D56">
        <w:rPr>
          <w:rFonts w:ascii="Arial" w:hAnsi="Arial" w:cs="Arial"/>
          <w:sz w:val="24"/>
          <w:szCs w:val="24"/>
        </w:rPr>
        <w:t xml:space="preserve"> средствами, разре</w:t>
      </w:r>
      <w:r w:rsidR="00F363C1" w:rsidRPr="00E05D56">
        <w:rPr>
          <w:rFonts w:ascii="Arial" w:hAnsi="Arial" w:cs="Arial"/>
          <w:sz w:val="24"/>
          <w:szCs w:val="24"/>
        </w:rPr>
        <w:t>ш</w:t>
      </w:r>
      <w:r w:rsidR="008E4A54" w:rsidRPr="00E05D56">
        <w:rPr>
          <w:rFonts w:ascii="Arial" w:hAnsi="Arial" w:cs="Arial"/>
          <w:sz w:val="24"/>
          <w:szCs w:val="24"/>
        </w:rPr>
        <w:t>е</w:t>
      </w:r>
      <w:r w:rsidR="00F363C1" w:rsidRPr="00E05D56">
        <w:rPr>
          <w:rFonts w:ascii="Arial" w:hAnsi="Arial" w:cs="Arial"/>
          <w:sz w:val="24"/>
          <w:szCs w:val="24"/>
        </w:rPr>
        <w:t>нными</w:t>
      </w:r>
      <w:r w:rsidR="008E4A54" w:rsidRPr="00E05D56">
        <w:rPr>
          <w:rFonts w:ascii="Arial" w:hAnsi="Arial" w:cs="Arial"/>
          <w:sz w:val="24"/>
          <w:szCs w:val="24"/>
        </w:rPr>
        <w:t xml:space="preserve"> к приме</w:t>
      </w:r>
      <w:r w:rsidR="00F363C1" w:rsidRPr="00E05D56">
        <w:rPr>
          <w:rFonts w:ascii="Arial" w:hAnsi="Arial" w:cs="Arial"/>
          <w:sz w:val="24"/>
          <w:szCs w:val="24"/>
        </w:rPr>
        <w:t>нению</w:t>
      </w:r>
      <w:r w:rsidR="008E4A54" w:rsidRPr="00E05D56">
        <w:rPr>
          <w:rFonts w:ascii="Arial" w:hAnsi="Arial" w:cs="Arial"/>
          <w:sz w:val="24"/>
          <w:szCs w:val="24"/>
        </w:rPr>
        <w:t xml:space="preserve"> в уста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овле</w:t>
      </w:r>
      <w:r w:rsidR="00F363C1" w:rsidRPr="00E05D56">
        <w:rPr>
          <w:rFonts w:ascii="Arial" w:hAnsi="Arial" w:cs="Arial"/>
          <w:sz w:val="24"/>
          <w:szCs w:val="24"/>
        </w:rPr>
        <w:t>нн</w:t>
      </w:r>
      <w:r w:rsidR="008E4A54" w:rsidRPr="00E05D56">
        <w:rPr>
          <w:rFonts w:ascii="Arial" w:hAnsi="Arial" w:cs="Arial"/>
          <w:sz w:val="24"/>
          <w:szCs w:val="24"/>
        </w:rPr>
        <w:t>ом порядке.</w:t>
      </w:r>
    </w:p>
    <w:p w:rsidR="00F363C1" w:rsidRPr="00E05D56" w:rsidRDefault="006C7332" w:rsidP="00F363C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E4A54" w:rsidRPr="00E05D56">
        <w:rPr>
          <w:rFonts w:ascii="Arial" w:hAnsi="Arial" w:cs="Arial"/>
          <w:sz w:val="24"/>
          <w:szCs w:val="24"/>
        </w:rPr>
        <w:t>.5.</w:t>
      </w:r>
      <w:r w:rsidR="008E4A54" w:rsidRPr="00E05D56">
        <w:rPr>
          <w:rFonts w:ascii="Arial" w:hAnsi="Arial" w:cs="Arial"/>
          <w:sz w:val="24"/>
          <w:szCs w:val="24"/>
        </w:rPr>
        <w:tab/>
        <w:t>После дез</w:t>
      </w:r>
      <w:r w:rsidR="00F363C1" w:rsidRPr="00E05D56">
        <w:rPr>
          <w:rFonts w:ascii="Arial" w:hAnsi="Arial" w:cs="Arial"/>
          <w:sz w:val="24"/>
          <w:szCs w:val="24"/>
        </w:rPr>
        <w:t>инфекции</w:t>
      </w:r>
      <w:r w:rsidR="008E4A54" w:rsidRPr="00E05D56">
        <w:rPr>
          <w:rFonts w:ascii="Arial" w:hAnsi="Arial" w:cs="Arial"/>
          <w:sz w:val="24"/>
          <w:szCs w:val="24"/>
        </w:rPr>
        <w:t xml:space="preserve"> </w:t>
      </w:r>
      <w:r w:rsidR="00F363C1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ровод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тся са</w:t>
      </w:r>
      <w:r w:rsidR="00F363C1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>тар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о-э</w:t>
      </w:r>
      <w:r w:rsidR="00F363C1" w:rsidRPr="00E05D56">
        <w:rPr>
          <w:rFonts w:ascii="Arial" w:hAnsi="Arial" w:cs="Arial"/>
          <w:sz w:val="24"/>
          <w:szCs w:val="24"/>
        </w:rPr>
        <w:t>пи</w:t>
      </w:r>
      <w:r w:rsidR="008E4A54" w:rsidRPr="00E05D56">
        <w:rPr>
          <w:rFonts w:ascii="Arial" w:hAnsi="Arial" w:cs="Arial"/>
          <w:sz w:val="24"/>
          <w:szCs w:val="24"/>
        </w:rPr>
        <w:t>дем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о</w:t>
      </w:r>
      <w:r w:rsidR="00F363C1" w:rsidRPr="00E05D56">
        <w:rPr>
          <w:rFonts w:ascii="Arial" w:hAnsi="Arial" w:cs="Arial"/>
          <w:sz w:val="24"/>
          <w:szCs w:val="24"/>
        </w:rPr>
        <w:t>л</w:t>
      </w:r>
      <w:r w:rsidR="008E4A54" w:rsidRPr="00E05D56">
        <w:rPr>
          <w:rFonts w:ascii="Arial" w:hAnsi="Arial" w:cs="Arial"/>
          <w:sz w:val="24"/>
          <w:szCs w:val="24"/>
        </w:rPr>
        <w:t>ог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ческ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й 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дозиметр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ческ</w:t>
      </w:r>
      <w:r w:rsidR="00F363C1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й ко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троль автотра</w:t>
      </w:r>
      <w:r w:rsidR="00F363C1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F363C1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орт</w:t>
      </w:r>
      <w:r w:rsidR="00F363C1" w:rsidRPr="00E05D56">
        <w:rPr>
          <w:rFonts w:ascii="Arial" w:hAnsi="Arial" w:cs="Arial"/>
          <w:sz w:val="24"/>
          <w:szCs w:val="24"/>
        </w:rPr>
        <w:t>а.</w:t>
      </w:r>
    </w:p>
    <w:p w:rsidR="00462EEB" w:rsidRPr="00E05D56" w:rsidRDefault="00462EEB" w:rsidP="008E4A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023B0" w:rsidRPr="00E05D56" w:rsidRDefault="004023B0" w:rsidP="004023B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3B0" w:rsidRPr="00E05D56" w:rsidRDefault="00860615" w:rsidP="004023B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023B0" w:rsidRPr="00E05D56">
        <w:rPr>
          <w:rFonts w:ascii="Arial" w:hAnsi="Arial" w:cs="Arial"/>
          <w:b/>
          <w:sz w:val="24"/>
          <w:szCs w:val="24"/>
        </w:rPr>
        <w:t xml:space="preserve">. Финансирование работ по организации массового </w:t>
      </w:r>
      <w:r>
        <w:rPr>
          <w:rFonts w:ascii="Arial" w:hAnsi="Arial" w:cs="Arial"/>
          <w:b/>
          <w:sz w:val="24"/>
          <w:szCs w:val="24"/>
        </w:rPr>
        <w:t>захоронения</w:t>
      </w:r>
    </w:p>
    <w:p w:rsidR="004023B0" w:rsidRPr="00E05D56" w:rsidRDefault="00860615" w:rsidP="004023B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братских могилах </w:t>
      </w:r>
      <w:r w:rsidR="004023B0" w:rsidRPr="00E05D56">
        <w:rPr>
          <w:rFonts w:ascii="Arial" w:hAnsi="Arial" w:cs="Arial"/>
          <w:b/>
          <w:sz w:val="24"/>
          <w:szCs w:val="24"/>
        </w:rPr>
        <w:t>и других захоронений</w:t>
      </w:r>
    </w:p>
    <w:p w:rsidR="008E4A54" w:rsidRDefault="00860615" w:rsidP="0018224A">
      <w:pPr>
        <w:pStyle w:val="a5"/>
        <w:ind w:firstLine="708"/>
        <w:jc w:val="both"/>
      </w:pPr>
      <w:r>
        <w:rPr>
          <w:rFonts w:ascii="Arial" w:hAnsi="Arial" w:cs="Arial"/>
          <w:sz w:val="24"/>
          <w:szCs w:val="24"/>
        </w:rPr>
        <w:t>5</w:t>
      </w:r>
      <w:r w:rsidR="008E4A54" w:rsidRPr="00E05D56">
        <w:rPr>
          <w:rFonts w:ascii="Arial" w:hAnsi="Arial" w:cs="Arial"/>
          <w:sz w:val="24"/>
          <w:szCs w:val="24"/>
        </w:rPr>
        <w:t>.</w:t>
      </w:r>
      <w:r w:rsidR="004023B0" w:rsidRPr="00E05D56">
        <w:rPr>
          <w:rFonts w:ascii="Arial" w:hAnsi="Arial" w:cs="Arial"/>
          <w:sz w:val="24"/>
          <w:szCs w:val="24"/>
        </w:rPr>
        <w:t>1.</w:t>
      </w:r>
      <w:r w:rsidR="008E4A54" w:rsidRPr="00E05D56">
        <w:rPr>
          <w:rFonts w:ascii="Arial" w:hAnsi="Arial" w:cs="Arial"/>
          <w:sz w:val="24"/>
          <w:szCs w:val="24"/>
        </w:rPr>
        <w:tab/>
        <w:t>Финан</w:t>
      </w:r>
      <w:r w:rsidR="004A6BD6" w:rsidRPr="00E05D56">
        <w:rPr>
          <w:rFonts w:ascii="Arial" w:hAnsi="Arial" w:cs="Arial"/>
          <w:sz w:val="24"/>
          <w:szCs w:val="24"/>
        </w:rPr>
        <w:t>сирование</w:t>
      </w:r>
      <w:r w:rsidR="008E4A54" w:rsidRPr="00E05D56">
        <w:rPr>
          <w:rFonts w:ascii="Arial" w:hAnsi="Arial" w:cs="Arial"/>
          <w:sz w:val="24"/>
          <w:szCs w:val="24"/>
        </w:rPr>
        <w:t xml:space="preserve"> работ </w:t>
      </w:r>
      <w:r w:rsidR="004A6BD6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 орга</w:t>
      </w:r>
      <w:r w:rsidR="004A6BD6" w:rsidRPr="00E05D56">
        <w:rPr>
          <w:rFonts w:ascii="Arial" w:hAnsi="Arial" w:cs="Arial"/>
          <w:sz w:val="24"/>
          <w:szCs w:val="24"/>
        </w:rPr>
        <w:t>низации</w:t>
      </w:r>
      <w:r w:rsidR="008E4A54" w:rsidRPr="00E05D56">
        <w:rPr>
          <w:rFonts w:ascii="Arial" w:hAnsi="Arial" w:cs="Arial"/>
          <w:sz w:val="24"/>
          <w:szCs w:val="24"/>
        </w:rPr>
        <w:t xml:space="preserve"> массового погребе</w:t>
      </w:r>
      <w:r w:rsidR="004A6BD6" w:rsidRPr="00E05D56">
        <w:rPr>
          <w:rFonts w:ascii="Arial" w:hAnsi="Arial" w:cs="Arial"/>
          <w:sz w:val="24"/>
          <w:szCs w:val="24"/>
        </w:rPr>
        <w:t>ния</w:t>
      </w:r>
      <w:r w:rsidR="008E4A54" w:rsidRPr="00E05D56">
        <w:rPr>
          <w:rFonts w:ascii="Arial" w:hAnsi="Arial" w:cs="Arial"/>
          <w:sz w:val="24"/>
          <w:szCs w:val="24"/>
        </w:rPr>
        <w:t xml:space="preserve"> в братск</w:t>
      </w:r>
      <w:r w:rsidR="004A6BD6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х могилах</w:t>
      </w:r>
      <w:r w:rsidR="005A64ED">
        <w:rPr>
          <w:rFonts w:ascii="Arial" w:hAnsi="Arial" w:cs="Arial"/>
          <w:sz w:val="24"/>
          <w:szCs w:val="24"/>
        </w:rPr>
        <w:t xml:space="preserve"> и </w:t>
      </w:r>
      <w:r w:rsidR="008E4A54" w:rsidRPr="00E05D56">
        <w:rPr>
          <w:rFonts w:ascii="Arial" w:hAnsi="Arial" w:cs="Arial"/>
          <w:sz w:val="24"/>
          <w:szCs w:val="24"/>
        </w:rPr>
        <w:t>других захоро</w:t>
      </w:r>
      <w:r w:rsidR="004A6BD6" w:rsidRPr="00E05D56">
        <w:rPr>
          <w:rFonts w:ascii="Arial" w:hAnsi="Arial" w:cs="Arial"/>
          <w:sz w:val="24"/>
          <w:szCs w:val="24"/>
        </w:rPr>
        <w:t>нений</w:t>
      </w:r>
      <w:r w:rsidR="008E4A54" w:rsidRPr="00E05D56">
        <w:rPr>
          <w:rFonts w:ascii="Arial" w:hAnsi="Arial" w:cs="Arial"/>
          <w:sz w:val="24"/>
          <w:szCs w:val="24"/>
        </w:rPr>
        <w:t xml:space="preserve"> жертв вое</w:t>
      </w:r>
      <w:r w:rsidR="004A6BD6" w:rsidRPr="00E05D56">
        <w:rPr>
          <w:rFonts w:ascii="Arial" w:hAnsi="Arial" w:cs="Arial"/>
          <w:sz w:val="24"/>
          <w:szCs w:val="24"/>
        </w:rPr>
        <w:t>нн</w:t>
      </w:r>
      <w:r w:rsidR="008E4A54" w:rsidRPr="00E05D56">
        <w:rPr>
          <w:rFonts w:ascii="Arial" w:hAnsi="Arial" w:cs="Arial"/>
          <w:sz w:val="24"/>
          <w:szCs w:val="24"/>
        </w:rPr>
        <w:t>ых де</w:t>
      </w:r>
      <w:r w:rsidR="004A6BD6" w:rsidRPr="00E05D56">
        <w:rPr>
          <w:rFonts w:ascii="Arial" w:hAnsi="Arial" w:cs="Arial"/>
          <w:sz w:val="24"/>
          <w:szCs w:val="24"/>
        </w:rPr>
        <w:t>й</w:t>
      </w:r>
      <w:r w:rsidR="008E4A54" w:rsidRPr="00E05D56">
        <w:rPr>
          <w:rFonts w:ascii="Arial" w:hAnsi="Arial" w:cs="Arial"/>
          <w:sz w:val="24"/>
          <w:szCs w:val="24"/>
        </w:rPr>
        <w:t>ств</w:t>
      </w:r>
      <w:r w:rsidR="004A6BD6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й </w:t>
      </w:r>
      <w:r w:rsidR="004023B0" w:rsidRPr="00E05D56">
        <w:rPr>
          <w:rFonts w:ascii="Arial" w:hAnsi="Arial" w:cs="Arial"/>
          <w:sz w:val="24"/>
          <w:szCs w:val="24"/>
        </w:rPr>
        <w:t>и крупномасштабных катастроф</w:t>
      </w:r>
      <w:r w:rsidR="008E4A54" w:rsidRPr="00E05D56">
        <w:rPr>
          <w:rFonts w:ascii="Arial" w:hAnsi="Arial" w:cs="Arial"/>
          <w:sz w:val="24"/>
          <w:szCs w:val="24"/>
        </w:rPr>
        <w:t>, а также ф</w:t>
      </w:r>
      <w:r w:rsidR="004A6BD6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на</w:t>
      </w:r>
      <w:r w:rsidR="004A6BD6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с</w:t>
      </w:r>
      <w:r w:rsidR="004A6BD6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>рова</w:t>
      </w:r>
      <w:r w:rsidR="004A6BD6" w:rsidRPr="00E05D56">
        <w:rPr>
          <w:rFonts w:ascii="Arial" w:hAnsi="Arial" w:cs="Arial"/>
          <w:sz w:val="24"/>
          <w:szCs w:val="24"/>
        </w:rPr>
        <w:t>ние</w:t>
      </w:r>
      <w:r w:rsidR="008E4A54" w:rsidRPr="00E05D56">
        <w:rPr>
          <w:rFonts w:ascii="Arial" w:hAnsi="Arial" w:cs="Arial"/>
          <w:sz w:val="24"/>
          <w:szCs w:val="24"/>
        </w:rPr>
        <w:t xml:space="preserve"> содержа</w:t>
      </w:r>
      <w:r w:rsidR="004A6BD6" w:rsidRPr="00E05D56">
        <w:rPr>
          <w:rFonts w:ascii="Arial" w:hAnsi="Arial" w:cs="Arial"/>
          <w:sz w:val="24"/>
          <w:szCs w:val="24"/>
        </w:rPr>
        <w:t>ния</w:t>
      </w:r>
      <w:r w:rsidR="008E4A54" w:rsidRPr="00E05D56">
        <w:rPr>
          <w:rFonts w:ascii="Arial" w:hAnsi="Arial" w:cs="Arial"/>
          <w:sz w:val="24"/>
          <w:szCs w:val="24"/>
        </w:rPr>
        <w:t xml:space="preserve"> мест </w:t>
      </w:r>
      <w:r w:rsidR="004A6BD6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огребе</w:t>
      </w:r>
      <w:r w:rsidR="004023B0" w:rsidRPr="00E05D56">
        <w:rPr>
          <w:rFonts w:ascii="Arial" w:hAnsi="Arial" w:cs="Arial"/>
          <w:sz w:val="24"/>
          <w:szCs w:val="24"/>
        </w:rPr>
        <w:t>ний</w:t>
      </w:r>
      <w:r w:rsidR="008E4A54" w:rsidRPr="00E05D56">
        <w:rPr>
          <w:rFonts w:ascii="Arial" w:hAnsi="Arial" w:cs="Arial"/>
          <w:sz w:val="24"/>
          <w:szCs w:val="24"/>
        </w:rPr>
        <w:t>, уста</w:t>
      </w:r>
      <w:r w:rsidR="004023B0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 xml:space="preserve">овка </w:t>
      </w:r>
      <w:r w:rsidR="004023B0" w:rsidRPr="00E05D56">
        <w:rPr>
          <w:rFonts w:ascii="Arial" w:hAnsi="Arial" w:cs="Arial"/>
          <w:sz w:val="24"/>
          <w:szCs w:val="24"/>
        </w:rPr>
        <w:t>п</w:t>
      </w:r>
      <w:r w:rsidR="008E4A54" w:rsidRPr="00E05D56">
        <w:rPr>
          <w:rFonts w:ascii="Arial" w:hAnsi="Arial" w:cs="Arial"/>
          <w:sz w:val="24"/>
          <w:szCs w:val="24"/>
        </w:rPr>
        <w:t>амят</w:t>
      </w:r>
      <w:r w:rsidR="004023B0" w:rsidRPr="00E05D56">
        <w:rPr>
          <w:rFonts w:ascii="Arial" w:hAnsi="Arial" w:cs="Arial"/>
          <w:sz w:val="24"/>
          <w:szCs w:val="24"/>
        </w:rPr>
        <w:t>ников</w:t>
      </w:r>
      <w:r w:rsidR="008E4A54" w:rsidRPr="00E05D56">
        <w:rPr>
          <w:rFonts w:ascii="Arial" w:hAnsi="Arial" w:cs="Arial"/>
          <w:sz w:val="24"/>
          <w:szCs w:val="24"/>
        </w:rPr>
        <w:t>, созда</w:t>
      </w:r>
      <w:r w:rsidR="004023B0" w:rsidRPr="00E05D56">
        <w:rPr>
          <w:rFonts w:ascii="Arial" w:hAnsi="Arial" w:cs="Arial"/>
          <w:sz w:val="24"/>
          <w:szCs w:val="24"/>
        </w:rPr>
        <w:t>ние</w:t>
      </w:r>
      <w:r w:rsidR="008E4A54" w:rsidRPr="00E05D56">
        <w:rPr>
          <w:rFonts w:ascii="Arial" w:hAnsi="Arial" w:cs="Arial"/>
          <w:sz w:val="24"/>
          <w:szCs w:val="24"/>
        </w:rPr>
        <w:t xml:space="preserve"> мемориалов будет осу</w:t>
      </w:r>
      <w:r w:rsidR="004023B0" w:rsidRPr="00E05D56">
        <w:rPr>
          <w:rFonts w:ascii="Arial" w:hAnsi="Arial" w:cs="Arial"/>
          <w:sz w:val="24"/>
          <w:szCs w:val="24"/>
        </w:rPr>
        <w:t>щ</w:t>
      </w:r>
      <w:r w:rsidR="008E4A54" w:rsidRPr="00E05D56">
        <w:rPr>
          <w:rFonts w:ascii="Arial" w:hAnsi="Arial" w:cs="Arial"/>
          <w:sz w:val="24"/>
          <w:szCs w:val="24"/>
        </w:rPr>
        <w:t>ествляться в соответствии с расход</w:t>
      </w:r>
      <w:r w:rsidR="004023B0" w:rsidRPr="00E05D56">
        <w:rPr>
          <w:rFonts w:ascii="Arial" w:hAnsi="Arial" w:cs="Arial"/>
          <w:sz w:val="24"/>
          <w:szCs w:val="24"/>
        </w:rPr>
        <w:t>н</w:t>
      </w:r>
      <w:r w:rsidR="008E4A54" w:rsidRPr="00E05D56">
        <w:rPr>
          <w:rFonts w:ascii="Arial" w:hAnsi="Arial" w:cs="Arial"/>
          <w:sz w:val="24"/>
          <w:szCs w:val="24"/>
        </w:rPr>
        <w:t>ым</w:t>
      </w:r>
      <w:r w:rsidR="004023B0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обязатель</w:t>
      </w:r>
      <w:r w:rsidR="004023B0" w:rsidRPr="00E05D56">
        <w:rPr>
          <w:rFonts w:ascii="Arial" w:hAnsi="Arial" w:cs="Arial"/>
          <w:sz w:val="24"/>
          <w:szCs w:val="24"/>
        </w:rPr>
        <w:t>с</w:t>
      </w:r>
      <w:r w:rsidR="008E4A54" w:rsidRPr="00E05D56">
        <w:rPr>
          <w:rFonts w:ascii="Arial" w:hAnsi="Arial" w:cs="Arial"/>
          <w:sz w:val="24"/>
          <w:szCs w:val="24"/>
        </w:rPr>
        <w:t>твам</w:t>
      </w:r>
      <w:r w:rsidR="004023B0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за с</w:t>
      </w:r>
      <w:r w:rsidR="004023B0" w:rsidRPr="00E05D56">
        <w:rPr>
          <w:rFonts w:ascii="Arial" w:hAnsi="Arial" w:cs="Arial"/>
          <w:sz w:val="24"/>
          <w:szCs w:val="24"/>
        </w:rPr>
        <w:t>ч</w:t>
      </w:r>
      <w:r w:rsidR="008E4A54" w:rsidRPr="00E05D56">
        <w:rPr>
          <w:rFonts w:ascii="Arial" w:hAnsi="Arial" w:cs="Arial"/>
          <w:sz w:val="24"/>
          <w:szCs w:val="24"/>
        </w:rPr>
        <w:t>ет бюджетов федеральных органов, бюджетов субъектов РФ, му</w:t>
      </w:r>
      <w:r w:rsidR="004023B0" w:rsidRPr="00E05D56">
        <w:rPr>
          <w:rFonts w:ascii="Arial" w:hAnsi="Arial" w:cs="Arial"/>
          <w:sz w:val="24"/>
          <w:szCs w:val="24"/>
        </w:rPr>
        <w:t>ниципальных</w:t>
      </w:r>
      <w:r w:rsidR="008E4A54" w:rsidRPr="00E05D56">
        <w:rPr>
          <w:rFonts w:ascii="Arial" w:hAnsi="Arial" w:cs="Arial"/>
          <w:sz w:val="24"/>
          <w:szCs w:val="24"/>
        </w:rPr>
        <w:t xml:space="preserve"> образова</w:t>
      </w:r>
      <w:r w:rsidR="004023B0" w:rsidRPr="00E05D56">
        <w:rPr>
          <w:rFonts w:ascii="Arial" w:hAnsi="Arial" w:cs="Arial"/>
          <w:sz w:val="24"/>
          <w:szCs w:val="24"/>
        </w:rPr>
        <w:t>ни</w:t>
      </w:r>
      <w:r w:rsidR="008E4A54" w:rsidRPr="00E05D56">
        <w:rPr>
          <w:rFonts w:ascii="Arial" w:hAnsi="Arial" w:cs="Arial"/>
          <w:sz w:val="24"/>
          <w:szCs w:val="24"/>
        </w:rPr>
        <w:t xml:space="preserve">й </w:t>
      </w:r>
      <w:r w:rsidR="004023B0" w:rsidRPr="00E05D56">
        <w:rPr>
          <w:rFonts w:ascii="Arial" w:hAnsi="Arial" w:cs="Arial"/>
          <w:sz w:val="24"/>
          <w:szCs w:val="24"/>
        </w:rPr>
        <w:t>и</w:t>
      </w:r>
      <w:r w:rsidR="008E4A54" w:rsidRPr="00E05D56">
        <w:rPr>
          <w:rFonts w:ascii="Arial" w:hAnsi="Arial" w:cs="Arial"/>
          <w:sz w:val="24"/>
          <w:szCs w:val="24"/>
        </w:rPr>
        <w:t xml:space="preserve"> организаций.</w:t>
      </w:r>
    </w:p>
    <w:p w:rsidR="006F6483" w:rsidRDefault="006F6483" w:rsidP="006F6483">
      <w:pPr>
        <w:jc w:val="both"/>
        <w:rPr>
          <w:rFonts w:ascii="Arial" w:hAnsi="Arial" w:cs="Arial"/>
          <w:sz w:val="24"/>
          <w:szCs w:val="24"/>
        </w:rPr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860615" w:rsidRDefault="00860615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6C7332" w:rsidRPr="00E05D56" w:rsidRDefault="006C7332" w:rsidP="006C7332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>2</w:t>
      </w:r>
    </w:p>
    <w:p w:rsidR="006C7332" w:rsidRPr="00E05D56" w:rsidRDefault="006C7332" w:rsidP="006C7332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6C7332" w:rsidRPr="00E05D56" w:rsidRDefault="006C7332" w:rsidP="006C7332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Саянского района</w:t>
      </w:r>
    </w:p>
    <w:p w:rsidR="00D579FE" w:rsidRPr="00D579FE" w:rsidRDefault="00D579FE" w:rsidP="00D579FE">
      <w:pPr>
        <w:ind w:left="6096"/>
        <w:rPr>
          <w:rFonts w:ascii="Arial" w:hAnsi="Arial" w:cs="Arial"/>
          <w:sz w:val="22"/>
          <w:szCs w:val="22"/>
        </w:rPr>
      </w:pPr>
      <w:proofErr w:type="gramStart"/>
      <w:r w:rsidRPr="00D579FE">
        <w:rPr>
          <w:rFonts w:ascii="Arial" w:hAnsi="Arial" w:cs="Arial"/>
          <w:sz w:val="22"/>
          <w:szCs w:val="22"/>
        </w:rPr>
        <w:t>от</w:t>
      </w:r>
      <w:proofErr w:type="gramEnd"/>
      <w:r w:rsidRPr="00D579FE">
        <w:rPr>
          <w:rFonts w:ascii="Arial" w:hAnsi="Arial" w:cs="Arial"/>
          <w:sz w:val="22"/>
          <w:szCs w:val="22"/>
        </w:rPr>
        <w:t xml:space="preserve"> 09.12.2024</w:t>
      </w:r>
    </w:p>
    <w:p w:rsidR="006C7332" w:rsidRPr="00E05D56" w:rsidRDefault="00D579FE" w:rsidP="00D579FE">
      <w:pPr>
        <w:pStyle w:val="a5"/>
        <w:ind w:left="6096"/>
        <w:rPr>
          <w:rFonts w:ascii="Arial" w:hAnsi="Arial" w:cs="Arial"/>
          <w:sz w:val="22"/>
          <w:szCs w:val="22"/>
        </w:rPr>
      </w:pPr>
      <w:r w:rsidRPr="00D579FE">
        <w:rPr>
          <w:rFonts w:ascii="Arial" w:hAnsi="Arial" w:cs="Arial"/>
          <w:sz w:val="22"/>
          <w:szCs w:val="22"/>
        </w:rPr>
        <w:t>№589-п</w:t>
      </w:r>
    </w:p>
    <w:p w:rsidR="00CD0FFC" w:rsidRDefault="00CD0FFC" w:rsidP="006C7332">
      <w:pPr>
        <w:jc w:val="center"/>
      </w:pPr>
    </w:p>
    <w:p w:rsidR="006C7332" w:rsidRPr="006920DF" w:rsidRDefault="006C7332" w:rsidP="006C7332">
      <w:pPr>
        <w:jc w:val="center"/>
        <w:rPr>
          <w:rFonts w:ascii="Arial" w:hAnsi="Arial" w:cs="Arial"/>
          <w:b/>
          <w:sz w:val="24"/>
          <w:szCs w:val="24"/>
        </w:rPr>
      </w:pPr>
      <w:r w:rsidRPr="006920DF">
        <w:rPr>
          <w:rFonts w:ascii="Arial" w:hAnsi="Arial" w:cs="Arial"/>
          <w:b/>
          <w:sz w:val="24"/>
          <w:szCs w:val="24"/>
        </w:rPr>
        <w:t>Положение</w:t>
      </w:r>
    </w:p>
    <w:p w:rsidR="006C7332" w:rsidRPr="006920DF" w:rsidRDefault="00860615" w:rsidP="006C73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6C7332" w:rsidRPr="006920DF">
        <w:rPr>
          <w:rFonts w:ascii="Arial" w:hAnsi="Arial" w:cs="Arial"/>
          <w:b/>
          <w:sz w:val="24"/>
          <w:szCs w:val="24"/>
        </w:rPr>
        <w:t xml:space="preserve"> комиссии по срочному захоронению трупов людей в условиях военного времени и при крупномасштабных чрезвычайных ситуациях на территории Саянского района</w:t>
      </w:r>
    </w:p>
    <w:p w:rsidR="006C7332" w:rsidRPr="006920DF" w:rsidRDefault="006C7332" w:rsidP="006C7332">
      <w:pPr>
        <w:jc w:val="center"/>
        <w:rPr>
          <w:rFonts w:ascii="Arial" w:hAnsi="Arial" w:cs="Arial"/>
          <w:sz w:val="24"/>
          <w:szCs w:val="24"/>
        </w:rPr>
      </w:pPr>
    </w:p>
    <w:p w:rsidR="006C7332" w:rsidRPr="006920DF" w:rsidRDefault="006C7332" w:rsidP="00AC508F">
      <w:pPr>
        <w:jc w:val="center"/>
        <w:rPr>
          <w:rFonts w:ascii="Arial" w:hAnsi="Arial" w:cs="Arial"/>
          <w:b/>
          <w:sz w:val="24"/>
          <w:szCs w:val="24"/>
        </w:rPr>
      </w:pPr>
      <w:r w:rsidRPr="006920DF">
        <w:rPr>
          <w:rFonts w:ascii="Arial" w:hAnsi="Arial" w:cs="Arial"/>
          <w:b/>
          <w:sz w:val="24"/>
          <w:szCs w:val="24"/>
        </w:rPr>
        <w:t>1.Общие положения</w:t>
      </w:r>
    </w:p>
    <w:p w:rsidR="000E56E4" w:rsidRPr="006920DF" w:rsidRDefault="006C7332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 xml:space="preserve">1. Настоящее положение о комиссии по срочному захоронению трупов людей в условиях военного времени и при крупномасштабных чрезвычайных ситуациях на территории Саянского района (далее – Положение) определяет порядок работы комиссии по срочному захоронению трупов в военное время и при крупномасштабных чрезвычайных ситуациях на территории Саянского района </w:t>
      </w:r>
      <w:r w:rsidR="000E56E4" w:rsidRPr="006920DF">
        <w:rPr>
          <w:rFonts w:ascii="Arial" w:hAnsi="Arial" w:cs="Arial"/>
          <w:sz w:val="24"/>
          <w:szCs w:val="24"/>
        </w:rPr>
        <w:t>(далее по тексту – комиссия).</w:t>
      </w:r>
    </w:p>
    <w:p w:rsidR="000E56E4" w:rsidRPr="006920DF" w:rsidRDefault="000E56E4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2. В своей деятельности комиссия руководствуется законодательством Российской Федерации, муниципальными правовыми актами Саянского района.</w:t>
      </w:r>
    </w:p>
    <w:p w:rsidR="000E56E4" w:rsidRPr="006920DF" w:rsidRDefault="000E56E4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3. Для участия в деятельности комиссии могут привлекаться должностные лица и работники органов местного самоуправления Саянского района, организаций различных форм собственности (по согласованию с ними).</w:t>
      </w:r>
    </w:p>
    <w:p w:rsidR="000E56E4" w:rsidRPr="006920DF" w:rsidRDefault="000E56E4" w:rsidP="007C71E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E56E4" w:rsidRPr="006920DF" w:rsidRDefault="000E56E4" w:rsidP="007C71E3">
      <w:pPr>
        <w:jc w:val="center"/>
        <w:rPr>
          <w:rFonts w:ascii="Arial" w:hAnsi="Arial" w:cs="Arial"/>
          <w:b/>
          <w:sz w:val="24"/>
          <w:szCs w:val="24"/>
        </w:rPr>
      </w:pPr>
      <w:r w:rsidRPr="006920DF">
        <w:rPr>
          <w:rFonts w:ascii="Arial" w:hAnsi="Arial" w:cs="Arial"/>
          <w:b/>
          <w:sz w:val="24"/>
          <w:szCs w:val="24"/>
        </w:rPr>
        <w:t>2. Основные задачи и функции комиссии.</w:t>
      </w:r>
    </w:p>
    <w:p w:rsidR="000E56E4" w:rsidRPr="006920DF" w:rsidRDefault="000E56E4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1. Основными задачами</w:t>
      </w:r>
      <w:r w:rsidR="007C71E3" w:rsidRPr="006920DF">
        <w:rPr>
          <w:rFonts w:ascii="Arial" w:hAnsi="Arial" w:cs="Arial"/>
          <w:sz w:val="24"/>
          <w:szCs w:val="24"/>
        </w:rPr>
        <w:t xml:space="preserve"> комиссии являются:</w:t>
      </w:r>
    </w:p>
    <w:p w:rsidR="007C71E3" w:rsidRPr="006920DF" w:rsidRDefault="007C71E3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а) разработка предложений для решения проблем в области захоронения в военное время и при крупномасштабных чрезвычайных ситуациях на территории Саянского района;</w:t>
      </w:r>
    </w:p>
    <w:p w:rsidR="007C71E3" w:rsidRPr="006920DF" w:rsidRDefault="007C71E3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б) обеспечение взаимодействия организаций при решении задач в области захоронения в военное время и при крупномасштабных чрезвычайных ситуациях на территории муниципального образования;</w:t>
      </w:r>
    </w:p>
    <w:p w:rsidR="007C71E3" w:rsidRPr="006920DF" w:rsidRDefault="007C71E3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в) организация и контроль за осуществлением мероприятий по срочному захоронению в военное время и при крупномасштабных чрезвычайных ситуациях на территории муниципального образования;</w:t>
      </w:r>
    </w:p>
    <w:p w:rsidR="00214DAA" w:rsidRPr="006920DF" w:rsidRDefault="007C71E3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г) руководство работами по срочному захоронению в военное время и при крупномасштабных чрезвычайных ситуациях</w:t>
      </w:r>
      <w:r w:rsidRPr="006920DF">
        <w:rPr>
          <w:rFonts w:ascii="Arial" w:hAnsi="Arial" w:cs="Arial"/>
        </w:rPr>
        <w:t xml:space="preserve"> </w:t>
      </w:r>
      <w:r w:rsidRPr="006920DF">
        <w:rPr>
          <w:rFonts w:ascii="Arial" w:hAnsi="Arial" w:cs="Arial"/>
          <w:sz w:val="24"/>
          <w:szCs w:val="24"/>
        </w:rPr>
        <w:t>на территории муниципального образования;</w:t>
      </w:r>
    </w:p>
    <w:p w:rsidR="00214DAA" w:rsidRPr="006920DF" w:rsidRDefault="00214DAA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2. Комиссия в соответствии с возложенными на нее задачами выполняет следующие функции:</w:t>
      </w:r>
    </w:p>
    <w:p w:rsidR="00214DAA" w:rsidRPr="006920DF" w:rsidRDefault="00214DAA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а) организует проведение по осуществлению опознания, учета и захоронения с соблюдением установ</w:t>
      </w:r>
      <w:r w:rsidR="00AC508F" w:rsidRPr="006920DF">
        <w:rPr>
          <w:rFonts w:ascii="Arial" w:hAnsi="Arial" w:cs="Arial"/>
          <w:sz w:val="24"/>
          <w:szCs w:val="24"/>
        </w:rPr>
        <w:t>ленных законодательством правил;</w:t>
      </w:r>
    </w:p>
    <w:p w:rsidR="00AC508F" w:rsidRPr="006920DF" w:rsidRDefault="00AC508F" w:rsidP="007C71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б) организует санитарно-эпидемиологический надзор на территории муниципального образования в военное время и при крупномасштабных чрезвычайных ситуациях.</w:t>
      </w:r>
    </w:p>
    <w:p w:rsidR="00AC508F" w:rsidRPr="006920DF" w:rsidRDefault="00AC508F" w:rsidP="00AC508F">
      <w:pPr>
        <w:jc w:val="both"/>
        <w:rPr>
          <w:rFonts w:ascii="Arial" w:hAnsi="Arial" w:cs="Arial"/>
          <w:sz w:val="24"/>
          <w:szCs w:val="24"/>
        </w:rPr>
      </w:pPr>
    </w:p>
    <w:p w:rsidR="00AC508F" w:rsidRPr="006920DF" w:rsidRDefault="00AC508F" w:rsidP="006920DF">
      <w:pPr>
        <w:jc w:val="center"/>
        <w:rPr>
          <w:rFonts w:ascii="Arial" w:hAnsi="Arial" w:cs="Arial"/>
          <w:b/>
          <w:sz w:val="24"/>
          <w:szCs w:val="24"/>
        </w:rPr>
      </w:pPr>
      <w:r w:rsidRPr="006920DF">
        <w:rPr>
          <w:rFonts w:ascii="Arial" w:hAnsi="Arial" w:cs="Arial"/>
          <w:b/>
          <w:sz w:val="24"/>
          <w:szCs w:val="24"/>
        </w:rPr>
        <w:t>3. Порядок работы комиссии</w:t>
      </w:r>
    </w:p>
    <w:p w:rsidR="00AC508F" w:rsidRPr="006920DF" w:rsidRDefault="00AC508F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1. Комиссию возглавляет председатель комиссии.</w:t>
      </w:r>
    </w:p>
    <w:p w:rsidR="00AC508F" w:rsidRPr="006920DF" w:rsidRDefault="00AC508F" w:rsidP="006920DF">
      <w:pPr>
        <w:ind w:left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 xml:space="preserve">В отсутствие </w:t>
      </w:r>
      <w:r w:rsidR="00FA52B7" w:rsidRPr="006920DF">
        <w:rPr>
          <w:rFonts w:ascii="Arial" w:hAnsi="Arial" w:cs="Arial"/>
          <w:sz w:val="24"/>
          <w:szCs w:val="24"/>
        </w:rPr>
        <w:t>председателя комиссии его функции исполняет заместитель председателя комиссии.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2. Председатель комиссии: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а) осуществляет общее руководство деятельностью комиссии;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б) распределяет полномочия между членами комиссии;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lastRenderedPageBreak/>
        <w:t>в) обеспечивает проведение заседания комиссии;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г) 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3. Секретарь комиссии: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б) ведет протокол комиссии.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4. Члены комиссии: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а) принимают участие в обсуждении вопросов, вынесенных на рассмотрение комиссии, а также обладают правом голоса по указанным вопросам.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5. Заседание комиссии считается правомочным, если в них принимает участие не менее 2/3 членов комиссии.</w:t>
      </w:r>
    </w:p>
    <w:p w:rsidR="00FA52B7" w:rsidRPr="006920DF" w:rsidRDefault="00FA52B7" w:rsidP="006920D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 xml:space="preserve">6. Решения комиссии принимаются большинством голосов присутствующих на заседании членов </w:t>
      </w:r>
      <w:r w:rsidR="006920DF" w:rsidRPr="006920DF">
        <w:rPr>
          <w:rFonts w:ascii="Arial" w:hAnsi="Arial" w:cs="Arial"/>
          <w:sz w:val="24"/>
          <w:szCs w:val="24"/>
        </w:rPr>
        <w:t>комиссии.</w:t>
      </w:r>
    </w:p>
    <w:p w:rsidR="006920DF" w:rsidRDefault="006920DF" w:rsidP="006920DF">
      <w:pPr>
        <w:ind w:firstLine="567"/>
        <w:jc w:val="both"/>
        <w:rPr>
          <w:sz w:val="24"/>
          <w:szCs w:val="24"/>
        </w:rPr>
      </w:pPr>
      <w:r w:rsidRPr="006920DF">
        <w:rPr>
          <w:rFonts w:ascii="Arial" w:hAnsi="Arial" w:cs="Arial"/>
          <w:sz w:val="24"/>
          <w:szCs w:val="24"/>
        </w:rPr>
        <w:t>Решение комиссии оформляется протоколом. Решения комиссии носят рекомендательный характер.</w:t>
      </w:r>
    </w:p>
    <w:p w:rsidR="00FA52B7" w:rsidRDefault="00FA52B7" w:rsidP="00AC5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2B7" w:rsidRDefault="00FA52B7" w:rsidP="00AC508F">
      <w:pPr>
        <w:jc w:val="both"/>
        <w:rPr>
          <w:sz w:val="24"/>
          <w:szCs w:val="24"/>
        </w:rPr>
      </w:pPr>
    </w:p>
    <w:p w:rsidR="00FA52B7" w:rsidRDefault="00FA52B7" w:rsidP="00AC508F">
      <w:pPr>
        <w:jc w:val="both"/>
        <w:rPr>
          <w:sz w:val="24"/>
          <w:szCs w:val="24"/>
        </w:rPr>
      </w:pPr>
    </w:p>
    <w:p w:rsidR="007C71E3" w:rsidRDefault="00214DAA" w:rsidP="007C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1E3">
        <w:rPr>
          <w:sz w:val="24"/>
          <w:szCs w:val="24"/>
        </w:rPr>
        <w:t xml:space="preserve">   </w:t>
      </w:r>
    </w:p>
    <w:p w:rsidR="007C71E3" w:rsidRDefault="007C71E3" w:rsidP="007C71E3">
      <w:pPr>
        <w:ind w:firstLine="567"/>
        <w:jc w:val="both"/>
        <w:rPr>
          <w:sz w:val="24"/>
          <w:szCs w:val="24"/>
        </w:rPr>
      </w:pPr>
    </w:p>
    <w:p w:rsidR="006C7332" w:rsidRDefault="000E56E4" w:rsidP="007C71E3">
      <w:pPr>
        <w:ind w:firstLine="567"/>
        <w:jc w:val="both"/>
      </w:pPr>
      <w:r>
        <w:rPr>
          <w:sz w:val="24"/>
          <w:szCs w:val="24"/>
        </w:rPr>
        <w:t xml:space="preserve">  </w:t>
      </w:r>
      <w:r w:rsidR="006C7332">
        <w:rPr>
          <w:sz w:val="24"/>
          <w:szCs w:val="24"/>
        </w:rPr>
        <w:t xml:space="preserve"> </w:t>
      </w: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7C71E3">
      <w:pPr>
        <w:ind w:firstLine="567"/>
        <w:jc w:val="both"/>
      </w:pPr>
    </w:p>
    <w:p w:rsidR="00CD0FFC" w:rsidRDefault="00CD0FFC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CD0FFC" w:rsidRDefault="00CD0FFC" w:rsidP="006F6483">
      <w:pPr>
        <w:jc w:val="both"/>
      </w:pPr>
    </w:p>
    <w:p w:rsidR="006920DF" w:rsidRPr="00E05D56" w:rsidRDefault="006920DF" w:rsidP="006920DF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 xml:space="preserve">Приложение </w:t>
      </w:r>
      <w:r w:rsidR="00385915">
        <w:rPr>
          <w:rFonts w:ascii="Arial" w:hAnsi="Arial" w:cs="Arial"/>
          <w:sz w:val="22"/>
          <w:szCs w:val="22"/>
        </w:rPr>
        <w:t>3</w:t>
      </w:r>
    </w:p>
    <w:p w:rsidR="006920DF" w:rsidRPr="00E05D56" w:rsidRDefault="006920DF" w:rsidP="006920DF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6920DF" w:rsidRPr="00E05D56" w:rsidRDefault="006920DF" w:rsidP="006920DF">
      <w:pPr>
        <w:pStyle w:val="a5"/>
        <w:ind w:left="6096"/>
        <w:rPr>
          <w:rFonts w:ascii="Arial" w:hAnsi="Arial" w:cs="Arial"/>
          <w:sz w:val="22"/>
          <w:szCs w:val="22"/>
        </w:rPr>
      </w:pPr>
      <w:r w:rsidRPr="00E05D56">
        <w:rPr>
          <w:rFonts w:ascii="Arial" w:hAnsi="Arial" w:cs="Arial"/>
          <w:sz w:val="22"/>
          <w:szCs w:val="22"/>
        </w:rPr>
        <w:t>Саянского района</w:t>
      </w:r>
    </w:p>
    <w:p w:rsidR="00D579FE" w:rsidRPr="00D579FE" w:rsidRDefault="00D579FE" w:rsidP="00D579FE">
      <w:pPr>
        <w:ind w:left="6096"/>
        <w:rPr>
          <w:rFonts w:ascii="Arial" w:hAnsi="Arial" w:cs="Arial"/>
          <w:sz w:val="22"/>
          <w:szCs w:val="22"/>
        </w:rPr>
      </w:pPr>
      <w:proofErr w:type="gramStart"/>
      <w:r w:rsidRPr="00D579FE">
        <w:rPr>
          <w:rFonts w:ascii="Arial" w:hAnsi="Arial" w:cs="Arial"/>
          <w:sz w:val="22"/>
          <w:szCs w:val="22"/>
        </w:rPr>
        <w:t>от</w:t>
      </w:r>
      <w:proofErr w:type="gramEnd"/>
      <w:r w:rsidRPr="00D579FE">
        <w:rPr>
          <w:rFonts w:ascii="Arial" w:hAnsi="Arial" w:cs="Arial"/>
          <w:sz w:val="22"/>
          <w:szCs w:val="22"/>
        </w:rPr>
        <w:t xml:space="preserve"> 09.12.2024</w:t>
      </w:r>
    </w:p>
    <w:p w:rsidR="006920DF" w:rsidRPr="00E05D56" w:rsidRDefault="00D579FE" w:rsidP="00D579FE">
      <w:pPr>
        <w:pStyle w:val="a5"/>
        <w:ind w:left="6096"/>
        <w:rPr>
          <w:rFonts w:ascii="Arial" w:hAnsi="Arial" w:cs="Arial"/>
          <w:sz w:val="22"/>
          <w:szCs w:val="22"/>
        </w:rPr>
      </w:pPr>
      <w:r w:rsidRPr="00D579FE">
        <w:rPr>
          <w:rFonts w:ascii="Arial" w:hAnsi="Arial" w:cs="Arial"/>
          <w:sz w:val="22"/>
          <w:szCs w:val="22"/>
        </w:rPr>
        <w:t>№589-п</w:t>
      </w: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6920DF" w:rsidRDefault="006920DF" w:rsidP="006F6483">
      <w:pPr>
        <w:jc w:val="both"/>
      </w:pPr>
    </w:p>
    <w:p w:rsidR="001960D0" w:rsidRPr="001E39D6" w:rsidRDefault="001960D0" w:rsidP="001960D0">
      <w:pPr>
        <w:jc w:val="center"/>
        <w:rPr>
          <w:rFonts w:ascii="Arial" w:hAnsi="Arial" w:cs="Arial"/>
          <w:sz w:val="24"/>
          <w:szCs w:val="24"/>
        </w:rPr>
      </w:pPr>
      <w:r w:rsidRPr="001E39D6">
        <w:rPr>
          <w:rFonts w:ascii="Arial" w:hAnsi="Arial" w:cs="Arial"/>
          <w:sz w:val="24"/>
          <w:szCs w:val="24"/>
        </w:rPr>
        <w:t>Перечень</w:t>
      </w:r>
    </w:p>
    <w:p w:rsidR="001960D0" w:rsidRPr="001E39D6" w:rsidRDefault="001960D0" w:rsidP="001960D0">
      <w:pPr>
        <w:jc w:val="center"/>
        <w:rPr>
          <w:rFonts w:ascii="Arial" w:hAnsi="Arial" w:cs="Arial"/>
          <w:sz w:val="24"/>
          <w:szCs w:val="24"/>
        </w:rPr>
      </w:pPr>
      <w:r w:rsidRPr="001E39D6">
        <w:rPr>
          <w:rFonts w:ascii="Arial" w:hAnsi="Arial" w:cs="Arial"/>
          <w:sz w:val="24"/>
          <w:szCs w:val="24"/>
        </w:rPr>
        <w:t>Мест возможного захоронения трупов людей в условиях военного времени и при крупномасштабных чрезвычайных ситуациях на территории Саянского района</w:t>
      </w:r>
    </w:p>
    <w:p w:rsidR="001960D0" w:rsidRPr="001E39D6" w:rsidRDefault="001960D0" w:rsidP="001960D0">
      <w:pPr>
        <w:jc w:val="center"/>
        <w:rPr>
          <w:rFonts w:ascii="Arial" w:hAnsi="Arial" w:cs="Arial"/>
          <w:sz w:val="24"/>
          <w:szCs w:val="24"/>
        </w:rPr>
      </w:pPr>
    </w:p>
    <w:p w:rsidR="001E39D6" w:rsidRDefault="001E39D6" w:rsidP="001E39D6">
      <w:pPr>
        <w:jc w:val="both"/>
        <w:rPr>
          <w:rFonts w:ascii="Arial" w:hAnsi="Arial" w:cs="Arial"/>
          <w:sz w:val="24"/>
          <w:szCs w:val="24"/>
        </w:rPr>
      </w:pPr>
      <w:r w:rsidRPr="001E39D6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срочного захоронения трупов людей в условиях военного времени и при крупномасштабных чрезвычайных ситуациях используется земли, зарезервированные под кладбища, расположенные на территории Саянского района.</w:t>
      </w:r>
    </w:p>
    <w:p w:rsidR="001E39D6" w:rsidRDefault="001E39D6" w:rsidP="001E39D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632" w:type="dxa"/>
        <w:tblLook w:val="04A0" w:firstRow="1" w:lastRow="0" w:firstColumn="1" w:lastColumn="0" w:noHBand="0" w:noVBand="1"/>
      </w:tblPr>
      <w:tblGrid>
        <w:gridCol w:w="846"/>
        <w:gridCol w:w="3260"/>
        <w:gridCol w:w="3119"/>
        <w:gridCol w:w="2407"/>
      </w:tblGrid>
      <w:tr w:rsidR="001E39D6" w:rsidTr="001E39D6">
        <w:tc>
          <w:tcPr>
            <w:tcW w:w="846" w:type="dxa"/>
          </w:tcPr>
          <w:p w:rsidR="001E39D6" w:rsidRDefault="001E39D6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E39D6" w:rsidRDefault="001E39D6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(местонахождение) кладбища</w:t>
            </w:r>
          </w:p>
        </w:tc>
        <w:tc>
          <w:tcPr>
            <w:tcW w:w="3119" w:type="dxa"/>
          </w:tcPr>
          <w:p w:rsidR="001E39D6" w:rsidRDefault="001E39D6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2407" w:type="dxa"/>
          </w:tcPr>
          <w:p w:rsidR="001E39D6" w:rsidRDefault="001E39D6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Площадь, га</w:t>
            </w:r>
          </w:p>
        </w:tc>
      </w:tr>
      <w:tr w:rsidR="001E39D6" w:rsidTr="001E39D6">
        <w:tc>
          <w:tcPr>
            <w:tcW w:w="846" w:type="dxa"/>
          </w:tcPr>
          <w:p w:rsidR="001E39D6" w:rsidRDefault="001E39D6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39D6" w:rsidRDefault="00B7147F" w:rsidP="003859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47F">
              <w:rPr>
                <w:rFonts w:ascii="Arial" w:hAnsi="Arial" w:cs="Arial"/>
                <w:sz w:val="24"/>
                <w:szCs w:val="24"/>
              </w:rPr>
              <w:t>1 км восточнее с. Агинское</w:t>
            </w:r>
          </w:p>
        </w:tc>
        <w:tc>
          <w:tcPr>
            <w:tcW w:w="3119" w:type="dxa"/>
          </w:tcPr>
          <w:p w:rsidR="001E39D6" w:rsidRDefault="003700DA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24:33:3700007:1304</w:t>
            </w:r>
          </w:p>
        </w:tc>
        <w:tc>
          <w:tcPr>
            <w:tcW w:w="2407" w:type="dxa"/>
          </w:tcPr>
          <w:p w:rsidR="001E39D6" w:rsidRDefault="00385915" w:rsidP="001E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1E39D6" w:rsidRDefault="001E39D6" w:rsidP="001E39D6">
      <w:pPr>
        <w:jc w:val="both"/>
        <w:rPr>
          <w:rFonts w:ascii="Arial" w:hAnsi="Arial" w:cs="Arial"/>
          <w:sz w:val="24"/>
          <w:szCs w:val="24"/>
        </w:rPr>
      </w:pPr>
    </w:p>
    <w:p w:rsidR="001960D0" w:rsidRPr="001E39D6" w:rsidRDefault="001E39D6" w:rsidP="001E39D6">
      <w:pPr>
        <w:jc w:val="both"/>
        <w:rPr>
          <w:rFonts w:ascii="Arial" w:hAnsi="Arial" w:cs="Arial"/>
          <w:sz w:val="24"/>
          <w:szCs w:val="24"/>
        </w:rPr>
      </w:pPr>
      <w:r w:rsidRPr="001E39D6">
        <w:rPr>
          <w:rFonts w:ascii="Arial" w:hAnsi="Arial" w:cs="Arial"/>
          <w:sz w:val="24"/>
          <w:szCs w:val="24"/>
        </w:rPr>
        <w:t xml:space="preserve"> </w:t>
      </w:r>
    </w:p>
    <w:p w:rsidR="001960D0" w:rsidRDefault="001960D0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B7147F" w:rsidRDefault="00B7147F" w:rsidP="001960D0">
      <w:pPr>
        <w:jc w:val="center"/>
      </w:pPr>
    </w:p>
    <w:p w:rsidR="00B7147F" w:rsidRDefault="00B7147F" w:rsidP="001960D0">
      <w:pPr>
        <w:jc w:val="center"/>
      </w:pPr>
    </w:p>
    <w:p w:rsidR="00B7147F" w:rsidRDefault="00B7147F" w:rsidP="001960D0">
      <w:pPr>
        <w:jc w:val="center"/>
      </w:pPr>
    </w:p>
    <w:p w:rsidR="00B7147F" w:rsidRDefault="00B7147F" w:rsidP="001960D0">
      <w:pPr>
        <w:jc w:val="center"/>
      </w:pPr>
    </w:p>
    <w:p w:rsidR="00B7147F" w:rsidRDefault="00B7147F" w:rsidP="001960D0">
      <w:pPr>
        <w:jc w:val="center"/>
      </w:pPr>
    </w:p>
    <w:p w:rsidR="00B7147F" w:rsidRDefault="00B7147F" w:rsidP="001960D0">
      <w:pPr>
        <w:jc w:val="center"/>
      </w:pPr>
    </w:p>
    <w:p w:rsidR="00860615" w:rsidRDefault="008606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385915" w:rsidRDefault="00385915" w:rsidP="001960D0">
      <w:pPr>
        <w:jc w:val="center"/>
      </w:pPr>
    </w:p>
    <w:p w:rsidR="001960D0" w:rsidRDefault="001960D0" w:rsidP="001960D0">
      <w:pPr>
        <w:jc w:val="center"/>
      </w:pPr>
    </w:p>
    <w:p w:rsidR="00CD0FFC" w:rsidRPr="00860615" w:rsidRDefault="00CD0FFC" w:rsidP="00CD0FFC">
      <w:pPr>
        <w:pStyle w:val="a5"/>
        <w:ind w:left="5812"/>
        <w:rPr>
          <w:rFonts w:ascii="Arial" w:hAnsi="Arial" w:cs="Arial"/>
          <w:sz w:val="22"/>
          <w:szCs w:val="22"/>
        </w:rPr>
      </w:pPr>
      <w:r w:rsidRPr="00860615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385915" w:rsidRPr="00860615">
        <w:rPr>
          <w:rFonts w:ascii="Arial" w:hAnsi="Arial" w:cs="Arial"/>
          <w:sz w:val="22"/>
          <w:szCs w:val="22"/>
        </w:rPr>
        <w:t>4</w:t>
      </w:r>
    </w:p>
    <w:p w:rsidR="00CD0FFC" w:rsidRPr="00860615" w:rsidRDefault="00CD0FFC" w:rsidP="00CD0FFC">
      <w:pPr>
        <w:pStyle w:val="a5"/>
        <w:ind w:left="5812"/>
        <w:rPr>
          <w:rFonts w:ascii="Arial" w:hAnsi="Arial" w:cs="Arial"/>
          <w:sz w:val="22"/>
          <w:szCs w:val="22"/>
        </w:rPr>
      </w:pPr>
      <w:r w:rsidRPr="00860615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CD0FFC" w:rsidRPr="00860615" w:rsidRDefault="00CD0FFC" w:rsidP="00CD0FFC">
      <w:pPr>
        <w:pStyle w:val="a5"/>
        <w:ind w:left="5812"/>
        <w:rPr>
          <w:rFonts w:ascii="Arial" w:hAnsi="Arial" w:cs="Arial"/>
          <w:sz w:val="22"/>
          <w:szCs w:val="22"/>
        </w:rPr>
      </w:pPr>
      <w:r w:rsidRPr="00860615">
        <w:rPr>
          <w:rFonts w:ascii="Arial" w:hAnsi="Arial" w:cs="Arial"/>
          <w:sz w:val="22"/>
          <w:szCs w:val="22"/>
        </w:rPr>
        <w:t>Саянского района</w:t>
      </w:r>
    </w:p>
    <w:p w:rsidR="00D579FE" w:rsidRPr="00D579FE" w:rsidRDefault="00D579FE" w:rsidP="00D579FE">
      <w:pPr>
        <w:tabs>
          <w:tab w:val="left" w:pos="5812"/>
        </w:tabs>
        <w:ind w:left="5812"/>
        <w:rPr>
          <w:rFonts w:ascii="Arial" w:hAnsi="Arial" w:cs="Arial"/>
          <w:sz w:val="22"/>
          <w:szCs w:val="22"/>
        </w:rPr>
      </w:pPr>
      <w:proofErr w:type="gramStart"/>
      <w:r w:rsidRPr="00D579FE">
        <w:rPr>
          <w:rFonts w:ascii="Arial" w:hAnsi="Arial" w:cs="Arial"/>
          <w:sz w:val="22"/>
          <w:szCs w:val="22"/>
        </w:rPr>
        <w:t>от</w:t>
      </w:r>
      <w:proofErr w:type="gramEnd"/>
      <w:r w:rsidRPr="00D579FE">
        <w:rPr>
          <w:rFonts w:ascii="Arial" w:hAnsi="Arial" w:cs="Arial"/>
          <w:sz w:val="22"/>
          <w:szCs w:val="22"/>
        </w:rPr>
        <w:t xml:space="preserve"> 09.12.2024</w:t>
      </w:r>
    </w:p>
    <w:p w:rsidR="00CD0FFC" w:rsidRDefault="00D579FE" w:rsidP="00D579FE">
      <w:pPr>
        <w:ind w:left="5812"/>
        <w:jc w:val="both"/>
      </w:pPr>
      <w:r w:rsidRPr="00D579FE">
        <w:rPr>
          <w:rFonts w:ascii="Arial" w:hAnsi="Arial" w:cs="Arial"/>
          <w:sz w:val="22"/>
          <w:szCs w:val="22"/>
        </w:rPr>
        <w:t>№589-п</w:t>
      </w: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Pr="00860615" w:rsidRDefault="00CD0FFC" w:rsidP="00CD0FFC">
      <w:pPr>
        <w:pStyle w:val="a5"/>
        <w:jc w:val="center"/>
        <w:rPr>
          <w:rFonts w:ascii="Arial" w:hAnsi="Arial" w:cs="Arial"/>
          <w:sz w:val="24"/>
          <w:szCs w:val="24"/>
        </w:rPr>
      </w:pPr>
      <w:r w:rsidRPr="00860615">
        <w:rPr>
          <w:rFonts w:ascii="Arial" w:hAnsi="Arial" w:cs="Arial"/>
          <w:sz w:val="24"/>
          <w:szCs w:val="24"/>
        </w:rPr>
        <w:t>Состав</w:t>
      </w:r>
    </w:p>
    <w:p w:rsidR="00CD0FFC" w:rsidRPr="00860615" w:rsidRDefault="00CD0FFC" w:rsidP="00CD0FFC">
      <w:pPr>
        <w:pStyle w:val="a5"/>
        <w:jc w:val="center"/>
        <w:rPr>
          <w:rFonts w:ascii="Arial" w:hAnsi="Arial" w:cs="Arial"/>
          <w:sz w:val="24"/>
          <w:szCs w:val="24"/>
        </w:rPr>
      </w:pPr>
      <w:r w:rsidRPr="00860615">
        <w:rPr>
          <w:rFonts w:ascii="Arial" w:hAnsi="Arial" w:cs="Arial"/>
          <w:sz w:val="24"/>
          <w:szCs w:val="24"/>
        </w:rPr>
        <w:t>районной похоронной комиссии для организации работ</w:t>
      </w:r>
    </w:p>
    <w:p w:rsidR="00CD0FFC" w:rsidRPr="00860615" w:rsidRDefault="00CD0FFC" w:rsidP="00CD0FFC">
      <w:pPr>
        <w:pStyle w:val="a5"/>
        <w:jc w:val="center"/>
        <w:rPr>
          <w:rFonts w:ascii="Arial" w:hAnsi="Arial" w:cs="Arial"/>
          <w:sz w:val="24"/>
          <w:szCs w:val="24"/>
        </w:rPr>
      </w:pPr>
      <w:r w:rsidRPr="00860615">
        <w:rPr>
          <w:rFonts w:ascii="Arial" w:hAnsi="Arial" w:cs="Arial"/>
          <w:sz w:val="24"/>
          <w:szCs w:val="24"/>
        </w:rPr>
        <w:t>по срочному захоронению трупов</w:t>
      </w:r>
      <w:r w:rsidR="00F7795C" w:rsidRPr="00860615">
        <w:rPr>
          <w:rFonts w:ascii="Arial" w:hAnsi="Arial" w:cs="Arial"/>
          <w:sz w:val="24"/>
          <w:szCs w:val="24"/>
        </w:rPr>
        <w:t xml:space="preserve"> людей</w:t>
      </w:r>
      <w:r w:rsidRPr="00860615">
        <w:rPr>
          <w:rFonts w:ascii="Arial" w:hAnsi="Arial" w:cs="Arial"/>
          <w:sz w:val="24"/>
          <w:szCs w:val="24"/>
        </w:rPr>
        <w:t xml:space="preserve"> в военное время и крупномас</w:t>
      </w:r>
      <w:r w:rsidR="00C65BEC">
        <w:rPr>
          <w:rFonts w:ascii="Arial" w:hAnsi="Arial" w:cs="Arial"/>
          <w:sz w:val="24"/>
          <w:szCs w:val="24"/>
        </w:rPr>
        <w:t xml:space="preserve">штабных чрезвычайных ситуациях </w:t>
      </w:r>
      <w:r w:rsidRPr="00860615">
        <w:rPr>
          <w:rFonts w:ascii="Arial" w:hAnsi="Arial" w:cs="Arial"/>
          <w:sz w:val="24"/>
          <w:szCs w:val="24"/>
        </w:rPr>
        <w:t>в Саянском районе</w:t>
      </w:r>
    </w:p>
    <w:p w:rsidR="00CD0FFC" w:rsidRPr="00860615" w:rsidRDefault="00CD0FFC" w:rsidP="00CD0FFC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CD0FFC" w:rsidRPr="00860615" w:rsidTr="003B27EF">
        <w:tc>
          <w:tcPr>
            <w:tcW w:w="3681" w:type="dxa"/>
          </w:tcPr>
          <w:p w:rsidR="00CD0FFC" w:rsidRPr="00860615" w:rsidRDefault="00CD0FFC" w:rsidP="003B2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Чудаков Вячеслав Адамович</w:t>
            </w:r>
          </w:p>
        </w:tc>
        <w:tc>
          <w:tcPr>
            <w:tcW w:w="5812" w:type="dxa"/>
          </w:tcPr>
          <w:p w:rsidR="00CD0FFC" w:rsidRPr="00860615" w:rsidRDefault="00CD0FFC" w:rsidP="003B2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заместитель главы Саянского района по ЖКХ и строительству, председатель комиссии;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Миллер Юрий Васильевич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 xml:space="preserve">- главный врач КГБУЗ «Саянская РБ», заместитель председателя комиссии (по согласованию), 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Синёв Виктор Васильевич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главный специалист по ГО и ЧС отдела по ГО, ЧС и ПБ администрации района, секретарь комиссии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Крупенько Сергей Викторович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начальник ОП МО МВД России «Ирбейский» (по согласованию);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Иванова Марина Анатольевна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руководитель МКУ «Финансово-экономическое управление администрации Саянского района»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B714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0615">
              <w:rPr>
                <w:rFonts w:ascii="Arial" w:hAnsi="Arial" w:cs="Arial"/>
                <w:sz w:val="24"/>
                <w:szCs w:val="24"/>
              </w:rPr>
              <w:t>Горькавая</w:t>
            </w:r>
            <w:proofErr w:type="spellEnd"/>
            <w:r w:rsidRPr="00860615">
              <w:rPr>
                <w:rFonts w:ascii="Arial" w:hAnsi="Arial" w:cs="Arial"/>
                <w:sz w:val="24"/>
                <w:szCs w:val="24"/>
              </w:rPr>
              <w:t xml:space="preserve"> Натал</w:t>
            </w:r>
            <w:r w:rsidR="00B7147F">
              <w:rPr>
                <w:rFonts w:ascii="Arial" w:hAnsi="Arial" w:cs="Arial"/>
                <w:sz w:val="24"/>
                <w:szCs w:val="24"/>
              </w:rPr>
              <w:t>и</w:t>
            </w:r>
            <w:r w:rsidRPr="00860615">
              <w:rPr>
                <w:rFonts w:ascii="Arial" w:hAnsi="Arial" w:cs="Arial"/>
                <w:sz w:val="24"/>
                <w:szCs w:val="24"/>
              </w:rPr>
              <w:t>я Иосифовна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начальник отдела земельных и имущественных отношений администрации Саянского района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Подоляк Марина Валерьевна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руководитель Саянского территориального отдела агентства ЗАГС Красноярского края (по согласованию);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Рочева Людмила Владимировна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главный специалист, архитектор отдела архитектуры администрации района</w:t>
            </w:r>
          </w:p>
        </w:tc>
      </w:tr>
      <w:tr w:rsidR="00F7795C" w:rsidRPr="00860615" w:rsidTr="003B27EF">
        <w:tc>
          <w:tcPr>
            <w:tcW w:w="3681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0615">
              <w:rPr>
                <w:rFonts w:ascii="Arial" w:hAnsi="Arial" w:cs="Arial"/>
                <w:sz w:val="24"/>
                <w:szCs w:val="24"/>
              </w:rPr>
              <w:t>Шиндякин</w:t>
            </w:r>
            <w:proofErr w:type="spellEnd"/>
            <w:r w:rsidRPr="00860615">
              <w:rPr>
                <w:rFonts w:ascii="Arial" w:hAnsi="Arial" w:cs="Arial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5812" w:type="dxa"/>
          </w:tcPr>
          <w:p w:rsidR="00F7795C" w:rsidRPr="00860615" w:rsidRDefault="00F7795C" w:rsidP="00F7795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60615">
              <w:rPr>
                <w:rFonts w:ascii="Arial" w:hAnsi="Arial" w:cs="Arial"/>
                <w:sz w:val="24"/>
                <w:szCs w:val="24"/>
              </w:rPr>
              <w:t>- директор Саянского филиала АО «</w:t>
            </w:r>
            <w:proofErr w:type="spellStart"/>
            <w:r w:rsidRPr="00860615">
              <w:rPr>
                <w:rFonts w:ascii="Arial" w:hAnsi="Arial" w:cs="Arial"/>
                <w:sz w:val="24"/>
                <w:szCs w:val="24"/>
              </w:rPr>
              <w:t>КрайДЭО</w:t>
            </w:r>
            <w:proofErr w:type="spellEnd"/>
            <w:r w:rsidRPr="00860615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F7795C" w:rsidRPr="00860615" w:rsidTr="003B27EF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95C" w:rsidRPr="00860615" w:rsidRDefault="00F7795C" w:rsidP="00F7795C">
            <w:pPr>
              <w:pStyle w:val="a7"/>
              <w:jc w:val="left"/>
              <w:rPr>
                <w:rFonts w:ascii="Arial" w:hAnsi="Arial" w:cs="Arial"/>
                <w:sz w:val="24"/>
              </w:rPr>
            </w:pPr>
            <w:r w:rsidRPr="00860615">
              <w:rPr>
                <w:rFonts w:ascii="Arial" w:hAnsi="Arial" w:cs="Arial"/>
                <w:sz w:val="24"/>
              </w:rPr>
              <w:t>Власенко Кристина Викторовна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95C" w:rsidRPr="00860615" w:rsidRDefault="00F7795C" w:rsidP="00F7795C">
            <w:pPr>
              <w:pStyle w:val="a7"/>
              <w:jc w:val="left"/>
              <w:rPr>
                <w:rFonts w:ascii="Arial" w:hAnsi="Arial" w:cs="Arial"/>
                <w:sz w:val="24"/>
              </w:rPr>
            </w:pPr>
            <w:r w:rsidRPr="00860615">
              <w:rPr>
                <w:rFonts w:ascii="Arial" w:hAnsi="Arial" w:cs="Arial"/>
                <w:sz w:val="24"/>
              </w:rPr>
              <w:t>- начальник   территориального отдела в г. Заозерном - главный государственный санитарный  врач по г. Заозерному, г. Бородино, г. Уяру, Партизанскому, Рыбинскому, Саянскому и Уярскому районам (по согласованию)</w:t>
            </w:r>
          </w:p>
        </w:tc>
      </w:tr>
    </w:tbl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CD0FFC" w:rsidRDefault="00CD0FFC" w:rsidP="006F6483">
      <w:pPr>
        <w:jc w:val="both"/>
      </w:pPr>
    </w:p>
    <w:p w:rsidR="00D579FE" w:rsidRDefault="00D579FE" w:rsidP="006F6483">
      <w:pPr>
        <w:jc w:val="both"/>
      </w:pPr>
    </w:p>
    <w:p w:rsidR="00D579FE" w:rsidRDefault="00D579FE" w:rsidP="006F6483">
      <w:pPr>
        <w:jc w:val="both"/>
      </w:pPr>
    </w:p>
    <w:p w:rsidR="00D579FE" w:rsidRDefault="00D579FE" w:rsidP="006F6483">
      <w:pPr>
        <w:jc w:val="both"/>
      </w:pPr>
    </w:p>
    <w:p w:rsidR="00D579FE" w:rsidRDefault="00D579FE" w:rsidP="006F648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9"/>
        <w:gridCol w:w="5369"/>
      </w:tblGrid>
      <w:tr w:rsidR="00D579FE" w:rsidRPr="00D579FE" w:rsidTr="00911ECE">
        <w:tc>
          <w:tcPr>
            <w:tcW w:w="4468" w:type="dxa"/>
            <w:shd w:val="clear" w:color="auto" w:fill="auto"/>
          </w:tcPr>
          <w:p w:rsidR="00D579FE" w:rsidRPr="00D579FE" w:rsidRDefault="00D579FE" w:rsidP="00D579FE">
            <w:pPr>
              <w:rPr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sz w:val="22"/>
                <w:szCs w:val="22"/>
              </w:rPr>
            </w:pPr>
            <w:r w:rsidRPr="00D579FE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579FE">
              <w:rPr>
                <w:rFonts w:ascii="Arial" w:hAnsi="Arial" w:cs="Arial"/>
                <w:sz w:val="22"/>
                <w:szCs w:val="22"/>
              </w:rPr>
              <w:lastRenderedPageBreak/>
              <w:t>к</w:t>
            </w:r>
            <w:proofErr w:type="gramEnd"/>
            <w:r w:rsidRPr="00D579FE">
              <w:rPr>
                <w:rFonts w:ascii="Arial" w:hAnsi="Arial" w:cs="Arial"/>
                <w:sz w:val="22"/>
                <w:szCs w:val="22"/>
              </w:rPr>
              <w:t xml:space="preserve"> постановлению администрации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2"/>
                <w:szCs w:val="22"/>
              </w:rPr>
            </w:pPr>
            <w:r w:rsidRPr="00D579FE">
              <w:rPr>
                <w:rFonts w:ascii="Arial" w:hAnsi="Arial" w:cs="Arial"/>
                <w:sz w:val="22"/>
                <w:szCs w:val="22"/>
              </w:rPr>
              <w:t>Саянского района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579FE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D579FE">
              <w:rPr>
                <w:rFonts w:ascii="Arial" w:hAnsi="Arial" w:cs="Arial"/>
                <w:sz w:val="22"/>
                <w:szCs w:val="22"/>
              </w:rPr>
              <w:t xml:space="preserve"> 09.12.2024</w:t>
            </w:r>
          </w:p>
          <w:p w:rsidR="00D579FE" w:rsidRPr="00D579FE" w:rsidRDefault="00D579FE" w:rsidP="00D579FE">
            <w:pPr>
              <w:rPr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2"/>
                <w:szCs w:val="22"/>
              </w:rPr>
              <w:t>№589-п</w:t>
            </w:r>
          </w:p>
        </w:tc>
      </w:tr>
    </w:tbl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579FE">
        <w:rPr>
          <w:rFonts w:ascii="Arial" w:hAnsi="Arial" w:cs="Arial"/>
          <w:b/>
          <w:bCs/>
          <w:sz w:val="52"/>
          <w:szCs w:val="52"/>
        </w:rPr>
        <w:t>ПЛАН</w:t>
      </w: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  <w:r w:rsidRPr="00D579FE">
        <w:rPr>
          <w:rFonts w:ascii="Arial" w:hAnsi="Arial" w:cs="Arial"/>
          <w:b/>
          <w:bCs/>
          <w:sz w:val="44"/>
          <w:szCs w:val="44"/>
        </w:rPr>
        <w:t>СРОЧНОГО ЗАХОРОНЕНИЯ ТРУПОВ ЛЮДЕЙ В ВОЕННОЕ ВРЕМЯ НА ТЕРРИТОРИИ САЯНСКОГО РАЙОНА</w:t>
      </w: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b/>
          <w:bCs/>
          <w:sz w:val="44"/>
          <w:szCs w:val="44"/>
        </w:rPr>
      </w:pPr>
    </w:p>
    <w:p w:rsidR="00D579FE" w:rsidRPr="00D579FE" w:rsidRDefault="00D579FE" w:rsidP="00D579FE">
      <w:pPr>
        <w:jc w:val="center"/>
        <w:rPr>
          <w:b/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Cs/>
          <w:sz w:val="24"/>
          <w:szCs w:val="24"/>
        </w:rPr>
      </w:pPr>
      <w:r w:rsidRPr="00D579FE">
        <w:rPr>
          <w:rFonts w:ascii="Arial" w:hAnsi="Arial" w:cs="Arial"/>
          <w:bCs/>
          <w:sz w:val="24"/>
          <w:szCs w:val="24"/>
        </w:rPr>
        <w:t>с. Агинское</w:t>
      </w: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  <w:r w:rsidRPr="00D579FE">
        <w:rPr>
          <w:rFonts w:ascii="Arial" w:hAnsi="Arial" w:cs="Arial"/>
          <w:bCs/>
          <w:sz w:val="24"/>
          <w:szCs w:val="24"/>
        </w:rPr>
        <w:t>2024 год</w:t>
      </w: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79FE">
        <w:rPr>
          <w:rFonts w:ascii="Arial" w:hAnsi="Arial" w:cs="Arial"/>
          <w:b/>
          <w:bCs/>
          <w:sz w:val="24"/>
          <w:szCs w:val="24"/>
        </w:rPr>
        <w:t>СОДЕРЖАНИЕ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276"/>
      </w:tblGrid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стр.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Географическая и социально – экономическая характеристика района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Географические и гидрологические характеристики территории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Экологические и гидрометеорологические особенности района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Административное деление, населенные пункты и население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1.4.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Экономическая характеристика района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Срочное захоронение трупов в военное время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Возможная обстановка на территории Саянского района после применения противником средств массового поражения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Требования по срочному захоронению погибших в военное время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2.3.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Определение количества сил и средств для проведения работ по срочному захоронению погибших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2.4.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Организация захоронения погибших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2.5.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Вопросы всестороннего обеспечения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2.6.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iCs/>
                <w:color w:val="000000"/>
                <w:spacing w:val="1"/>
                <w:sz w:val="24"/>
                <w:szCs w:val="24"/>
              </w:rPr>
              <w:t>Порядок восстановления и поддержания порядка в районах, п</w:t>
            </w:r>
            <w:r w:rsidRPr="00D579FE">
              <w:rPr>
                <w:rFonts w:ascii="Arial" w:hAnsi="Arial" w:cs="Arial"/>
                <w:iCs/>
                <w:color w:val="000000"/>
                <w:spacing w:val="3"/>
                <w:sz w:val="24"/>
                <w:szCs w:val="24"/>
              </w:rPr>
              <w:t>острадавших при ведении военных действий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2.7.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Нормативно-правовые документы, регламентирующие похоронное дело 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2.8.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Финансирование работ по организации массового захоронения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D579FE" w:rsidRPr="00D579FE" w:rsidTr="00911ECE">
        <w:tc>
          <w:tcPr>
            <w:tcW w:w="959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Cs/>
                <w:sz w:val="24"/>
                <w:szCs w:val="24"/>
              </w:rPr>
              <w:t>Прилагаемые к Плану документы (карта размещения)</w:t>
            </w:r>
          </w:p>
        </w:tc>
        <w:tc>
          <w:tcPr>
            <w:tcW w:w="1276" w:type="dxa"/>
            <w:shd w:val="clear" w:color="auto" w:fill="auto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579FE" w:rsidRPr="00D579FE" w:rsidRDefault="00D579FE" w:rsidP="00D579FE">
      <w:pPr>
        <w:jc w:val="center"/>
        <w:rPr>
          <w:bCs/>
          <w:sz w:val="24"/>
          <w:szCs w:val="24"/>
        </w:rPr>
      </w:pPr>
    </w:p>
    <w:p w:rsidR="00D579FE" w:rsidRPr="00D579FE" w:rsidRDefault="00D579FE" w:rsidP="00D579FE">
      <w:pPr>
        <w:rPr>
          <w:bCs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79FE">
        <w:rPr>
          <w:rFonts w:ascii="Arial" w:hAnsi="Arial" w:cs="Arial"/>
          <w:bCs/>
          <w:sz w:val="24"/>
          <w:szCs w:val="24"/>
        </w:rPr>
        <w:t xml:space="preserve">План разработан главным специалистом по ГО и ЧС отдела ГО, ЧС и ПБ администрации района: В.В. </w:t>
      </w:r>
      <w:proofErr w:type="spellStart"/>
      <w:r w:rsidRPr="00D579FE">
        <w:rPr>
          <w:rFonts w:ascii="Arial" w:hAnsi="Arial" w:cs="Arial"/>
          <w:bCs/>
          <w:sz w:val="24"/>
          <w:szCs w:val="24"/>
        </w:rPr>
        <w:t>Синёвым</w:t>
      </w:r>
      <w:proofErr w:type="spellEnd"/>
      <w:r w:rsidRPr="00D579FE">
        <w:rPr>
          <w:bCs/>
          <w:sz w:val="24"/>
          <w:szCs w:val="24"/>
        </w:rPr>
        <w:t xml:space="preserve"> </w:t>
      </w:r>
      <w:r w:rsidRPr="00D579FE">
        <w:rPr>
          <w:sz w:val="24"/>
          <w:szCs w:val="24"/>
        </w:rPr>
        <w:br w:type="page"/>
      </w:r>
      <w:r w:rsidRPr="00D579FE">
        <w:rPr>
          <w:rFonts w:ascii="Arial" w:hAnsi="Arial" w:cs="Arial"/>
          <w:b/>
          <w:bCs/>
          <w:sz w:val="32"/>
          <w:szCs w:val="32"/>
        </w:rPr>
        <w:lastRenderedPageBreak/>
        <w:t>1. Географическая и социально – экономическая характеристика Саянского района</w:t>
      </w:r>
    </w:p>
    <w:p w:rsidR="00D579FE" w:rsidRPr="00D579FE" w:rsidRDefault="00D579FE" w:rsidP="00D579FE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1.1. Географические и гидрологические характеристики территории</w:t>
      </w:r>
    </w:p>
    <w:p w:rsidR="00D579FE" w:rsidRPr="00D579FE" w:rsidRDefault="00D579FE" w:rsidP="00D579FE">
      <w:pPr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Саянский район расположен в юго-восточной части территории Красноярского края на удалении </w:t>
      </w:r>
      <w:smartTag w:uri="urn:schemas-microsoft-com:office:smarttags" w:element="metricconverter">
        <w:smartTagPr>
          <w:attr w:name="ProductID" w:val="192 км"/>
        </w:smartTagPr>
        <w:r w:rsidRPr="00D579FE">
          <w:rPr>
            <w:rFonts w:ascii="Arial" w:hAnsi="Arial" w:cs="Arial"/>
            <w:sz w:val="24"/>
            <w:szCs w:val="24"/>
          </w:rPr>
          <w:t>192 км</w:t>
        </w:r>
      </w:smartTag>
      <w:r w:rsidRPr="00D579FE">
        <w:rPr>
          <w:rFonts w:ascii="Arial" w:hAnsi="Arial" w:cs="Arial"/>
          <w:sz w:val="24"/>
          <w:szCs w:val="24"/>
        </w:rPr>
        <w:t xml:space="preserve"> от краевого центра в юго-восточном направлении, аэрофлот п. Емельяново – </w:t>
      </w:r>
      <w:smartTag w:uri="urn:schemas-microsoft-com:office:smarttags" w:element="metricconverter">
        <w:smartTagPr>
          <w:attr w:name="ProductID" w:val="230 км"/>
        </w:smartTagPr>
        <w:r w:rsidRPr="00D579FE">
          <w:rPr>
            <w:rFonts w:ascii="Arial" w:hAnsi="Arial" w:cs="Arial"/>
            <w:sz w:val="24"/>
            <w:szCs w:val="24"/>
          </w:rPr>
          <w:t>230 км</w:t>
        </w:r>
      </w:smartTag>
      <w:r w:rsidRPr="00D579FE">
        <w:rPr>
          <w:rFonts w:ascii="Arial" w:hAnsi="Arial" w:cs="Arial"/>
          <w:sz w:val="24"/>
          <w:szCs w:val="24"/>
        </w:rPr>
        <w:t>. Площадь района – 8031 км</w:t>
      </w:r>
      <w:r w:rsidRPr="00D579FE">
        <w:rPr>
          <w:rFonts w:ascii="Arial" w:hAnsi="Arial" w:cs="Arial"/>
          <w:sz w:val="24"/>
          <w:szCs w:val="24"/>
          <w:vertAlign w:val="superscript"/>
        </w:rPr>
        <w:t>2</w:t>
      </w:r>
      <w:r w:rsidRPr="00D579FE">
        <w:rPr>
          <w:rFonts w:ascii="Arial" w:hAnsi="Arial" w:cs="Arial"/>
          <w:sz w:val="24"/>
          <w:szCs w:val="24"/>
        </w:rPr>
        <w:t xml:space="preserve">, на севере район граничит с Рыбинским районом, на востоке - с </w:t>
      </w:r>
      <w:proofErr w:type="spellStart"/>
      <w:r w:rsidRPr="00D579FE">
        <w:rPr>
          <w:rFonts w:ascii="Arial" w:hAnsi="Arial" w:cs="Arial"/>
          <w:sz w:val="24"/>
          <w:szCs w:val="24"/>
        </w:rPr>
        <w:t>Ирбейским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районом, в юго-восточной части - с Иркутской областью, в юго-западной с </w:t>
      </w:r>
      <w:proofErr w:type="spellStart"/>
      <w:r w:rsidRPr="00D579FE">
        <w:rPr>
          <w:rFonts w:ascii="Arial" w:hAnsi="Arial" w:cs="Arial"/>
          <w:sz w:val="24"/>
          <w:szCs w:val="24"/>
        </w:rPr>
        <w:t>Курагинским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районом, на западе - с Партизанским районом.</w:t>
      </w:r>
    </w:p>
    <w:p w:rsidR="00D579FE" w:rsidRPr="00D579FE" w:rsidRDefault="00D579FE" w:rsidP="00D579FE">
      <w:pPr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Саянский район включает в себя 15 муниципальных организационных территорий, в том числе 14 сельских муниципальных образований и одно районное. На территории района расположено 35 населенных пунктов.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Железнодорожные пути на территории района имеют незначительную протяженность </w:t>
      </w:r>
      <w:smartTag w:uri="urn:schemas-microsoft-com:office:smarttags" w:element="metricconverter">
        <w:smartTagPr>
          <w:attr w:name="ProductID" w:val="7 км"/>
        </w:smartTagPr>
        <w:r w:rsidRPr="00D579FE">
          <w:rPr>
            <w:rFonts w:ascii="Arial" w:hAnsi="Arial" w:cs="Arial"/>
            <w:sz w:val="24"/>
            <w:szCs w:val="24"/>
          </w:rPr>
          <w:t>7 км</w:t>
        </w:r>
      </w:smartTag>
      <w:r w:rsidRPr="00D579FE">
        <w:rPr>
          <w:rFonts w:ascii="Arial" w:hAnsi="Arial" w:cs="Arial"/>
          <w:sz w:val="24"/>
          <w:szCs w:val="24"/>
        </w:rPr>
        <w:t xml:space="preserve">, относятся к железной дороге Абакан-Тайшет. Ближайшая железнодорожная станция Саянская в </w:t>
      </w:r>
      <w:smartTag w:uri="urn:schemas-microsoft-com:office:smarttags" w:element="metricconverter">
        <w:smartTagPr>
          <w:attr w:name="ProductID" w:val="45 км"/>
        </w:smartTagPr>
        <w:r w:rsidRPr="00D579FE">
          <w:rPr>
            <w:rFonts w:ascii="Arial" w:hAnsi="Arial" w:cs="Arial"/>
            <w:sz w:val="24"/>
            <w:szCs w:val="24"/>
          </w:rPr>
          <w:t>45 км</w:t>
        </w:r>
      </w:smartTag>
      <w:r w:rsidRPr="00D579FE">
        <w:rPr>
          <w:rFonts w:ascii="Arial" w:hAnsi="Arial" w:cs="Arial"/>
          <w:sz w:val="24"/>
          <w:szCs w:val="24"/>
        </w:rPr>
        <w:t xml:space="preserve"> от районного центра (территория Рыбинского района). Общая протяженность автомобильных дорог района составляет </w:t>
      </w:r>
      <w:smartTag w:uri="urn:schemas-microsoft-com:office:smarttags" w:element="metricconverter">
        <w:smartTagPr>
          <w:attr w:name="ProductID" w:val="302 км"/>
        </w:smartTagPr>
        <w:r w:rsidRPr="00D579FE">
          <w:rPr>
            <w:rFonts w:ascii="Arial" w:hAnsi="Arial" w:cs="Arial"/>
            <w:sz w:val="24"/>
            <w:szCs w:val="24"/>
          </w:rPr>
          <w:t>302 км</w:t>
        </w:r>
      </w:smartTag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Территория Саянского района пролегает в предгорьях и горах Восточных Саян.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Природный ландшафт Саянского района разнообразен: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северная часть - всхолмлено-равнинная, часть занята </w:t>
      </w:r>
      <w:proofErr w:type="spellStart"/>
      <w:r w:rsidRPr="00D579FE">
        <w:rPr>
          <w:rFonts w:ascii="Arial" w:hAnsi="Arial" w:cs="Arial"/>
          <w:sz w:val="24"/>
          <w:szCs w:val="24"/>
        </w:rPr>
        <w:t>лесостепями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579FE">
        <w:rPr>
          <w:rFonts w:ascii="Arial" w:hAnsi="Arial" w:cs="Arial"/>
          <w:sz w:val="24"/>
          <w:szCs w:val="24"/>
        </w:rPr>
        <w:t>подтайгой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с прохладным достаточно влажным климатом,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южная (около 2/3 территории) расположена в низко- и среднегорной территории Восточных Саян.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На территории Саянского района отдельными частями расположены </w:t>
      </w:r>
      <w:proofErr w:type="spellStart"/>
      <w:r w:rsidRPr="00D579FE">
        <w:rPr>
          <w:rFonts w:ascii="Arial" w:hAnsi="Arial" w:cs="Arial"/>
          <w:sz w:val="24"/>
          <w:szCs w:val="24"/>
        </w:rPr>
        <w:t>Пезинское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Канское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579FE">
        <w:rPr>
          <w:rFonts w:ascii="Arial" w:hAnsi="Arial" w:cs="Arial"/>
          <w:sz w:val="24"/>
          <w:szCs w:val="24"/>
        </w:rPr>
        <w:t>Идорское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Белогорье.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По северному рельефному обоснованию характерно размещение территории на </w:t>
      </w:r>
      <w:proofErr w:type="spellStart"/>
      <w:r w:rsidRPr="00D579FE">
        <w:rPr>
          <w:rFonts w:ascii="Arial" w:hAnsi="Arial" w:cs="Arial"/>
          <w:sz w:val="24"/>
          <w:szCs w:val="24"/>
        </w:rPr>
        <w:t>взгористо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-равнинной поверхности, переходящее в гористую местность в районе Восточных Саян, с большими горными увалами, во многих местах с крутыми склонами (южная часть района).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Земли согласно физико-географическому районированию территория относится к </w:t>
      </w:r>
      <w:proofErr w:type="spellStart"/>
      <w:r w:rsidRPr="00D579FE">
        <w:rPr>
          <w:rFonts w:ascii="Arial" w:hAnsi="Arial" w:cs="Arial"/>
          <w:sz w:val="24"/>
          <w:szCs w:val="24"/>
        </w:rPr>
        <w:t>Манско-Канскому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среднегорному округу Восточно-Саянской провинции Южно-Сибирской физико-географической области. 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579FE">
        <w:rPr>
          <w:rFonts w:ascii="Arial" w:hAnsi="Arial" w:cs="Arial"/>
          <w:sz w:val="24"/>
          <w:szCs w:val="24"/>
        </w:rPr>
        <w:t>Манско-Канский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9FE">
        <w:rPr>
          <w:rFonts w:ascii="Arial" w:hAnsi="Arial" w:cs="Arial"/>
          <w:sz w:val="24"/>
          <w:szCs w:val="24"/>
        </w:rPr>
        <w:t>среднегороный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округ по </w:t>
      </w:r>
      <w:proofErr w:type="spellStart"/>
      <w:r w:rsidRPr="00D579FE">
        <w:rPr>
          <w:rFonts w:ascii="Arial" w:hAnsi="Arial" w:cs="Arial"/>
          <w:sz w:val="24"/>
          <w:szCs w:val="24"/>
        </w:rPr>
        <w:t>географическрому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строению представлен докембрийскими и </w:t>
      </w:r>
      <w:proofErr w:type="spellStart"/>
      <w:r w:rsidRPr="00D579FE">
        <w:rPr>
          <w:rFonts w:ascii="Arial" w:hAnsi="Arial" w:cs="Arial"/>
          <w:sz w:val="24"/>
          <w:szCs w:val="24"/>
        </w:rPr>
        <w:t>кеймбрийскими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9FE">
        <w:rPr>
          <w:rFonts w:ascii="Arial" w:hAnsi="Arial" w:cs="Arial"/>
          <w:sz w:val="24"/>
          <w:szCs w:val="24"/>
        </w:rPr>
        <w:t>гранитовидными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9FE">
        <w:rPr>
          <w:rFonts w:ascii="Arial" w:hAnsi="Arial" w:cs="Arial"/>
          <w:sz w:val="24"/>
          <w:szCs w:val="24"/>
        </w:rPr>
        <w:t>метаморфизированными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и эффузивными породами. Рельеф большей части среднегорный, система хребтов и нагорий относятся к Восточным Саянам. Абсолютные высоты данной территории составляют в среднем 800-</w:t>
      </w:r>
      <w:smartTag w:uri="urn:schemas-microsoft-com:office:smarttags" w:element="metricconverter">
        <w:smartTagPr>
          <w:attr w:name="ProductID" w:val="1000 метров"/>
        </w:smartTagPr>
        <w:r w:rsidRPr="00D579FE">
          <w:rPr>
            <w:rFonts w:ascii="Arial" w:hAnsi="Arial" w:cs="Arial"/>
            <w:sz w:val="24"/>
            <w:szCs w:val="24"/>
          </w:rPr>
          <w:t>1000 метров</w:t>
        </w:r>
      </w:smartTag>
      <w:r w:rsidRPr="00D579FE">
        <w:rPr>
          <w:rFonts w:ascii="Arial" w:hAnsi="Arial" w:cs="Arial"/>
          <w:sz w:val="24"/>
          <w:szCs w:val="24"/>
        </w:rPr>
        <w:t xml:space="preserve"> над уровнем моря. Преобладающие уклоны поверхности склонов до 30-40 градусов, в гористой местности до 45-50 градусов.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Перепад высот поверхности земной коры ограничен 30-40 </w:t>
      </w:r>
      <w:proofErr w:type="spellStart"/>
      <w:r w:rsidRPr="00D579FE">
        <w:rPr>
          <w:rFonts w:ascii="Arial" w:hAnsi="Arial" w:cs="Arial"/>
          <w:sz w:val="24"/>
          <w:szCs w:val="24"/>
        </w:rPr>
        <w:t>промилями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в северной части и до 1200 </w:t>
      </w:r>
      <w:proofErr w:type="spellStart"/>
      <w:r w:rsidRPr="00D579FE">
        <w:rPr>
          <w:rFonts w:ascii="Arial" w:hAnsi="Arial" w:cs="Arial"/>
          <w:sz w:val="24"/>
          <w:szCs w:val="24"/>
        </w:rPr>
        <w:t>промиль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в гористой южной части района.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Территорию Саянского района по растительному покрову следует разделить на три зоны: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Первая зона (северная часть территории района) – лесостепная, извилисто-равнинная, леса березовые, растительность разнообразная.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Вторая зона – южная гористая, почвы подзолистые. Травостой по лесам крупный, леса смешанные.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Третья зона – таежная, леса хвойные, смешанные, травы крупнолистные.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В южной части территории района в почвенном покрове преобладают горно-таежные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z w:val="24"/>
          <w:szCs w:val="24"/>
        </w:rPr>
        <w:t>дерновые</w:t>
      </w:r>
      <w:proofErr w:type="gramEnd"/>
      <w:r w:rsidRPr="00D579FE">
        <w:rPr>
          <w:rFonts w:ascii="Arial" w:hAnsi="Arial" w:cs="Arial"/>
          <w:sz w:val="24"/>
          <w:szCs w:val="24"/>
        </w:rPr>
        <w:t xml:space="preserve"> лесные и дерново-подзолистые почвы. Почвы, в основном, маломощные, часть щебнистые и в сельском хозяйстве используется ограниченно. Сложные мозаичные почвенные комбинации обусловлены как пестротой почвообразующих </w:t>
      </w:r>
      <w:r w:rsidRPr="00D579FE">
        <w:rPr>
          <w:rFonts w:ascii="Arial" w:hAnsi="Arial" w:cs="Arial"/>
          <w:sz w:val="24"/>
          <w:szCs w:val="24"/>
        </w:rPr>
        <w:lastRenderedPageBreak/>
        <w:t xml:space="preserve">пород, так и особенностями горного рельефа. Для почвенного покрова характерна хорошо выраженная высотная и экспозиционная дифференциация.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Согласно почвенно-географическому районированию данный район относится к </w:t>
      </w:r>
      <w:proofErr w:type="spellStart"/>
      <w:r w:rsidRPr="00D579FE">
        <w:rPr>
          <w:rFonts w:ascii="Arial" w:hAnsi="Arial" w:cs="Arial"/>
          <w:sz w:val="24"/>
          <w:szCs w:val="24"/>
        </w:rPr>
        <w:t>Верхнеканскому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округу горно-таежных, дерновых лесных кислых, дерново-подзолистых почв </w:t>
      </w:r>
      <w:proofErr w:type="spellStart"/>
      <w:r w:rsidRPr="00D579FE">
        <w:rPr>
          <w:rFonts w:ascii="Arial" w:hAnsi="Arial" w:cs="Arial"/>
          <w:sz w:val="24"/>
          <w:szCs w:val="24"/>
        </w:rPr>
        <w:t>Алтайско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-Саянской горной провинции.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По геоботаническому районированию данный район относится к Канско-</w:t>
      </w:r>
      <w:proofErr w:type="spellStart"/>
      <w:r w:rsidRPr="00D579FE">
        <w:rPr>
          <w:rFonts w:ascii="Arial" w:hAnsi="Arial" w:cs="Arial"/>
          <w:sz w:val="24"/>
          <w:szCs w:val="24"/>
        </w:rPr>
        <w:t>Анзальской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горно-таежной </w:t>
      </w:r>
      <w:proofErr w:type="spellStart"/>
      <w:r w:rsidRPr="00D579FE">
        <w:rPr>
          <w:rFonts w:ascii="Arial" w:hAnsi="Arial" w:cs="Arial"/>
          <w:sz w:val="24"/>
          <w:szCs w:val="24"/>
        </w:rPr>
        <w:t>подпровинции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Восточно-Саянской провинции. Данная </w:t>
      </w:r>
      <w:proofErr w:type="spellStart"/>
      <w:r w:rsidRPr="00D579FE">
        <w:rPr>
          <w:rFonts w:ascii="Arial" w:hAnsi="Arial" w:cs="Arial"/>
          <w:sz w:val="24"/>
          <w:szCs w:val="24"/>
        </w:rPr>
        <w:t>подпровинция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охватывает значительные пространства в основном нижнего пояса гор Восточного </w:t>
      </w:r>
      <w:proofErr w:type="spellStart"/>
      <w:r w:rsidRPr="00D579FE">
        <w:rPr>
          <w:rFonts w:ascii="Arial" w:hAnsi="Arial" w:cs="Arial"/>
          <w:sz w:val="24"/>
          <w:szCs w:val="24"/>
        </w:rPr>
        <w:t>Саяна</w:t>
      </w:r>
      <w:proofErr w:type="spellEnd"/>
      <w:r w:rsidRPr="00D579FE">
        <w:rPr>
          <w:rFonts w:ascii="Arial" w:hAnsi="Arial" w:cs="Arial"/>
          <w:sz w:val="24"/>
          <w:szCs w:val="24"/>
        </w:rPr>
        <w:t>. Ее   растительный покров состоит преимущественно из пихтовой, кедрово-пихтовой, чернично-травяно-</w:t>
      </w:r>
      <w:proofErr w:type="spellStart"/>
      <w:r w:rsidRPr="00D579FE">
        <w:rPr>
          <w:rFonts w:ascii="Arial" w:hAnsi="Arial" w:cs="Arial"/>
          <w:sz w:val="24"/>
          <w:szCs w:val="24"/>
        </w:rPr>
        <w:t>зеленомощной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тайги в сочетании с осиново-березовыми восстановительными сериями сообществ, развитых в месте вырубок и пожаров.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Встречаются массивы производных осиновых лесов с аналогичной структурой </w:t>
      </w:r>
      <w:proofErr w:type="spellStart"/>
      <w:r w:rsidRPr="00D579FE">
        <w:rPr>
          <w:rFonts w:ascii="Arial" w:hAnsi="Arial" w:cs="Arial"/>
          <w:sz w:val="24"/>
          <w:szCs w:val="24"/>
        </w:rPr>
        <w:t>травистая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. Нижние части склонов, особенно в бассейне р. </w:t>
      </w:r>
      <w:proofErr w:type="spellStart"/>
      <w:r w:rsidRPr="00D579FE">
        <w:rPr>
          <w:rFonts w:ascii="Arial" w:hAnsi="Arial" w:cs="Arial"/>
          <w:sz w:val="24"/>
          <w:szCs w:val="24"/>
        </w:rPr>
        <w:t>Анжа</w:t>
      </w:r>
      <w:proofErr w:type="spellEnd"/>
      <w:r w:rsidRPr="00D579FE">
        <w:rPr>
          <w:rFonts w:ascii="Arial" w:hAnsi="Arial" w:cs="Arial"/>
          <w:sz w:val="24"/>
          <w:szCs w:val="24"/>
        </w:rPr>
        <w:t>, р. Кан, заняты производными березовыми разнотравными лесами на серых лесных и дерново-подзолистых почвах.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Северная часть района представляет типичную Каннскую лесостепную зону, носит более выровненный характер. Древесная растительность, в основном, представлена лиственными породами: осина, береза, кустарниковые: черемуха, жимолость и т.д.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Из общей площади муниципального образования – </w:t>
      </w:r>
      <w:smartTag w:uri="urn:schemas-microsoft-com:office:smarttags" w:element="metricconverter">
        <w:smartTagPr>
          <w:attr w:name="ProductID" w:val="803100 га"/>
        </w:smartTagPr>
        <w:r w:rsidRPr="00D579FE">
          <w:rPr>
            <w:rFonts w:ascii="Arial" w:hAnsi="Arial" w:cs="Arial"/>
            <w:sz w:val="24"/>
            <w:szCs w:val="24"/>
          </w:rPr>
          <w:t>803100 га</w:t>
        </w:r>
      </w:smartTag>
      <w:r w:rsidRPr="00D579FE">
        <w:rPr>
          <w:rFonts w:ascii="Arial" w:hAnsi="Arial" w:cs="Arial"/>
          <w:sz w:val="24"/>
          <w:szCs w:val="24"/>
        </w:rPr>
        <w:t xml:space="preserve">, из них площадь лесного фонда составляет </w:t>
      </w:r>
      <w:smartTag w:uri="urn:schemas-microsoft-com:office:smarttags" w:element="metricconverter">
        <w:smartTagPr>
          <w:attr w:name="ProductID" w:val="587800 га"/>
        </w:smartTagPr>
        <w:r w:rsidRPr="00D579FE">
          <w:rPr>
            <w:rFonts w:ascii="Arial" w:hAnsi="Arial" w:cs="Arial"/>
            <w:sz w:val="24"/>
            <w:szCs w:val="24"/>
          </w:rPr>
          <w:t>587800 га</w:t>
        </w:r>
      </w:smartTag>
      <w:r w:rsidRPr="00D579FE">
        <w:rPr>
          <w:rFonts w:ascii="Arial" w:hAnsi="Arial" w:cs="Arial"/>
          <w:sz w:val="24"/>
          <w:szCs w:val="24"/>
        </w:rPr>
        <w:t xml:space="preserve">, что составляет 73,2% от общей площади занимаемой муниципальным образованием.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Северная часть района – третья часть общей площади, земли пользования заняты пашнями с посевом пшеницы, овса, ячменя, ржи и около 40% находятся под мелким березняком с подлеском из шиповника, тальника, черемухи, красной и черной смородины. Пониженные элементы рельефа: болота, лога и днища логов заняты луговой и лугово-болотной растительностью.</w:t>
      </w:r>
    </w:p>
    <w:p w:rsidR="00D579FE" w:rsidRPr="00D579FE" w:rsidRDefault="00D579FE" w:rsidP="00D579F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ab/>
        <w:t xml:space="preserve">Основной водной артерией на территории района являются реки Кан и </w:t>
      </w:r>
      <w:proofErr w:type="spellStart"/>
      <w:r w:rsidRPr="00D579FE">
        <w:rPr>
          <w:rFonts w:ascii="Arial" w:hAnsi="Arial" w:cs="Arial"/>
          <w:sz w:val="24"/>
          <w:szCs w:val="24"/>
        </w:rPr>
        <w:t>Анжа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. Все находящиеся на территории района ручьи и лесные реки аккумулируют водосброс в эти реки.  Основными водосборами являются бассейны рек: </w:t>
      </w:r>
      <w:proofErr w:type="spellStart"/>
      <w:r w:rsidRPr="00D579FE">
        <w:rPr>
          <w:rFonts w:ascii="Arial" w:hAnsi="Arial" w:cs="Arial"/>
          <w:sz w:val="24"/>
          <w:szCs w:val="24"/>
        </w:rPr>
        <w:t>Тукша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Хайдамжа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Туманьжа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Пезо, </w:t>
      </w:r>
      <w:proofErr w:type="spellStart"/>
      <w:r w:rsidRPr="00D579FE">
        <w:rPr>
          <w:rFonts w:ascii="Arial" w:hAnsi="Arial" w:cs="Arial"/>
          <w:sz w:val="24"/>
          <w:szCs w:val="24"/>
        </w:rPr>
        <w:t>Кулиж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Кингаш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Ильбин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Кирель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Анжа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9FE">
        <w:rPr>
          <w:rFonts w:ascii="Arial" w:hAnsi="Arial" w:cs="Arial"/>
          <w:sz w:val="24"/>
          <w:szCs w:val="24"/>
        </w:rPr>
        <w:t>Таны</w:t>
      </w:r>
      <w:proofErr w:type="spellEnd"/>
      <w:r w:rsidRPr="00D579FE">
        <w:rPr>
          <w:rFonts w:ascii="Arial" w:hAnsi="Arial" w:cs="Arial"/>
          <w:sz w:val="24"/>
          <w:szCs w:val="24"/>
        </w:rPr>
        <w:t>, с прилегающими к ним рельефами местности, по которым расположены ручьи родникового происхождения.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Дно рек </w:t>
      </w:r>
      <w:proofErr w:type="spellStart"/>
      <w:r w:rsidRPr="00D579FE">
        <w:rPr>
          <w:rFonts w:ascii="Arial" w:hAnsi="Arial" w:cs="Arial"/>
          <w:sz w:val="24"/>
          <w:szCs w:val="24"/>
        </w:rPr>
        <w:t>галичниковое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каменистое. Берега как пологи, заболоченные, так и обрывистые. Во всех имеются рыбы в основном хариус, ленок, встречается таймень.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Замерзают реки в начале ноября, вскрываются в конце апреля. Становятся реки медленно. На реках Кан, </w:t>
      </w:r>
      <w:proofErr w:type="spellStart"/>
      <w:r w:rsidRPr="00D579FE">
        <w:rPr>
          <w:rFonts w:ascii="Arial" w:hAnsi="Arial" w:cs="Arial"/>
          <w:sz w:val="24"/>
          <w:szCs w:val="24"/>
        </w:rPr>
        <w:t>Анжа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часто образуются крупные торосы. Возможно образование заторов с </w:t>
      </w:r>
      <w:proofErr w:type="spellStart"/>
      <w:r w:rsidRPr="00D579FE">
        <w:rPr>
          <w:rFonts w:ascii="Arial" w:hAnsi="Arial" w:cs="Arial"/>
          <w:sz w:val="24"/>
          <w:szCs w:val="24"/>
        </w:rPr>
        <w:t>подтеканием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берегов.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Толщина ледяного покрова на реках в зимний период составляет 0,6-</w:t>
      </w:r>
      <w:smartTag w:uri="urn:schemas-microsoft-com:office:smarttags" w:element="metricconverter">
        <w:smartTagPr>
          <w:attr w:name="ProductID" w:val="1,1 метра"/>
        </w:smartTagPr>
        <w:r w:rsidRPr="00D579FE">
          <w:rPr>
            <w:rFonts w:ascii="Arial" w:hAnsi="Arial" w:cs="Arial"/>
            <w:sz w:val="24"/>
            <w:szCs w:val="24"/>
          </w:rPr>
          <w:t>1,1 метра</w:t>
        </w:r>
      </w:smartTag>
      <w:r w:rsidRPr="00D579FE">
        <w:rPr>
          <w:rFonts w:ascii="Arial" w:hAnsi="Arial" w:cs="Arial"/>
          <w:sz w:val="24"/>
          <w:szCs w:val="24"/>
        </w:rPr>
        <w:t xml:space="preserve"> и зависит от скорости течения воды и толщины снежного покрова.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Ледоходы весной и осенью проходят быстро. Подъем воды наблюдается дважды в мае и в июне, во время таяния снегов горах. Подъем уровня паводковых вод на реках составляет от 2 до </w:t>
      </w:r>
      <w:smartTag w:uri="urn:schemas-microsoft-com:office:smarttags" w:element="metricconverter">
        <w:smartTagPr>
          <w:attr w:name="ProductID" w:val="3 метров"/>
        </w:smartTagPr>
        <w:r w:rsidRPr="00D579FE">
          <w:rPr>
            <w:rFonts w:ascii="Arial" w:hAnsi="Arial" w:cs="Arial"/>
            <w:sz w:val="24"/>
            <w:szCs w:val="24"/>
          </w:rPr>
          <w:t>3 метров</w:t>
        </w:r>
      </w:smartTag>
      <w:r w:rsidRPr="00D579FE">
        <w:rPr>
          <w:rFonts w:ascii="Arial" w:hAnsi="Arial" w:cs="Arial"/>
          <w:sz w:val="24"/>
          <w:szCs w:val="24"/>
        </w:rPr>
        <w:t xml:space="preserve">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На территории района в бассейнах водосброса имеется сеть ручьев родникового происхождения, гидрологические параметры которых имеют низкие величины.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На руслах малых рек и ручьев рассредоточены искусственно созданные пруды, общее количество которых составляет 8 единиц, пруды имеют площадь зеркала воды от 0,5-0,8 </w:t>
      </w:r>
      <w:proofErr w:type="spellStart"/>
      <w:r w:rsidRPr="00D579FE">
        <w:rPr>
          <w:rFonts w:ascii="Arial" w:hAnsi="Arial" w:cs="Arial"/>
          <w:sz w:val="24"/>
          <w:szCs w:val="24"/>
        </w:rPr>
        <w:t>кв.км</w:t>
      </w:r>
      <w:proofErr w:type="spellEnd"/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Инженерную гидротехническую основу прудов составляют земляные дамбы или земляное полотно автомобильных дорог с водопропускными и перепускными сооружениями (железобетонные трубы, перепускные обводные траншеи).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Объекты, связанные с хранением и реализацией нефтепродуктов, расположены: на </w:t>
      </w:r>
      <w:smartTag w:uri="urn:schemas-microsoft-com:office:smarttags" w:element="metricconverter">
        <w:smartTagPr>
          <w:attr w:name="ProductID" w:val="51 км"/>
        </w:smartTagPr>
        <w:r w:rsidRPr="00D579FE">
          <w:rPr>
            <w:rFonts w:ascii="Arial" w:hAnsi="Arial" w:cs="Arial"/>
            <w:sz w:val="24"/>
            <w:szCs w:val="24"/>
          </w:rPr>
          <w:t>51 км</w:t>
        </w:r>
      </w:smartTag>
      <w:r w:rsidRPr="00D579FE">
        <w:rPr>
          <w:rFonts w:ascii="Arial" w:hAnsi="Arial" w:cs="Arial"/>
          <w:sz w:val="24"/>
          <w:szCs w:val="24"/>
        </w:rPr>
        <w:t xml:space="preserve"> автодороги Заозерный-Агинское 1 АЗС, в 2-х населенных пунктах: в </w:t>
      </w:r>
      <w:proofErr w:type="spellStart"/>
      <w:r w:rsidRPr="00D579FE">
        <w:rPr>
          <w:rFonts w:ascii="Arial" w:hAnsi="Arial" w:cs="Arial"/>
          <w:sz w:val="24"/>
          <w:szCs w:val="24"/>
        </w:rPr>
        <w:t>с.Агинское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– 5 АЗС, в с. </w:t>
      </w:r>
      <w:proofErr w:type="spellStart"/>
      <w:r w:rsidRPr="00D579FE">
        <w:rPr>
          <w:rFonts w:ascii="Arial" w:hAnsi="Arial" w:cs="Arial"/>
          <w:sz w:val="24"/>
          <w:szCs w:val="24"/>
        </w:rPr>
        <w:t>Унер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– 1 АЗС. Рельеф площадок объектов ровный, грунтовые воды </w:t>
      </w:r>
      <w:r w:rsidRPr="00D579FE">
        <w:rPr>
          <w:rFonts w:ascii="Arial" w:hAnsi="Arial" w:cs="Arial"/>
          <w:sz w:val="24"/>
          <w:szCs w:val="24"/>
        </w:rPr>
        <w:lastRenderedPageBreak/>
        <w:t xml:space="preserve">залегают на глубине </w:t>
      </w:r>
      <w:smartTag w:uri="urn:schemas-microsoft-com:office:smarttags" w:element="metricconverter">
        <w:smartTagPr>
          <w:attr w:name="ProductID" w:val="5 метров"/>
        </w:smartTagPr>
        <w:r w:rsidRPr="00D579FE">
          <w:rPr>
            <w:rFonts w:ascii="Arial" w:hAnsi="Arial" w:cs="Arial"/>
            <w:sz w:val="24"/>
            <w:szCs w:val="24"/>
          </w:rPr>
          <w:t>5 метров</w:t>
        </w:r>
      </w:smartTag>
      <w:r w:rsidRPr="00D579FE">
        <w:rPr>
          <w:rFonts w:ascii="Arial" w:hAnsi="Arial" w:cs="Arial"/>
          <w:sz w:val="24"/>
          <w:szCs w:val="24"/>
        </w:rPr>
        <w:t xml:space="preserve"> и более. Грунты </w:t>
      </w:r>
      <w:proofErr w:type="spellStart"/>
      <w:r w:rsidRPr="00D579FE">
        <w:rPr>
          <w:rFonts w:ascii="Arial" w:hAnsi="Arial" w:cs="Arial"/>
          <w:sz w:val="24"/>
          <w:szCs w:val="24"/>
        </w:rPr>
        <w:t>просадоточные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от твердой до </w:t>
      </w:r>
      <w:proofErr w:type="spellStart"/>
      <w:r w:rsidRPr="00D579FE">
        <w:rPr>
          <w:rFonts w:ascii="Arial" w:hAnsi="Arial" w:cs="Arial"/>
          <w:sz w:val="24"/>
          <w:szCs w:val="24"/>
        </w:rPr>
        <w:t>тугопластичной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консистенции, глины твердые, </w:t>
      </w:r>
      <w:proofErr w:type="spellStart"/>
      <w:r w:rsidRPr="00D579FE">
        <w:rPr>
          <w:rFonts w:ascii="Arial" w:hAnsi="Arial" w:cs="Arial"/>
          <w:sz w:val="24"/>
          <w:szCs w:val="24"/>
        </w:rPr>
        <w:t>непросадочные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. Нормативная глубина промерзания </w:t>
      </w:r>
      <w:smartTag w:uri="urn:schemas-microsoft-com:office:smarttags" w:element="metricconverter">
        <w:smartTagPr>
          <w:attr w:name="ProductID" w:val="2,5 метра"/>
        </w:smartTagPr>
        <w:r w:rsidRPr="00D579FE">
          <w:rPr>
            <w:rFonts w:ascii="Arial" w:hAnsi="Arial" w:cs="Arial"/>
            <w:sz w:val="24"/>
            <w:szCs w:val="24"/>
          </w:rPr>
          <w:t>2,5 метра</w:t>
        </w:r>
      </w:smartTag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numPr>
          <w:ilvl w:val="2"/>
          <w:numId w:val="2"/>
        </w:numPr>
        <w:ind w:firstLine="603"/>
        <w:jc w:val="both"/>
        <w:rPr>
          <w:rFonts w:ascii="Arial" w:hAnsi="Arial" w:cs="Arial"/>
          <w:b/>
          <w:sz w:val="24"/>
          <w:szCs w:val="24"/>
        </w:rPr>
      </w:pPr>
    </w:p>
    <w:p w:rsidR="00D579FE" w:rsidRPr="00D579FE" w:rsidRDefault="00D579FE" w:rsidP="00D579FE">
      <w:pPr>
        <w:numPr>
          <w:ilvl w:val="2"/>
          <w:numId w:val="2"/>
        </w:numPr>
        <w:ind w:firstLine="603"/>
        <w:jc w:val="both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1.2. Экологические и гидрометеорологические особенности района</w:t>
      </w:r>
    </w:p>
    <w:p w:rsidR="00D579FE" w:rsidRPr="00D579FE" w:rsidRDefault="00D579FE" w:rsidP="00D579FE">
      <w:pPr>
        <w:numPr>
          <w:ilvl w:val="2"/>
          <w:numId w:val="2"/>
        </w:numPr>
        <w:ind w:firstLine="603"/>
        <w:jc w:val="both"/>
        <w:rPr>
          <w:rFonts w:ascii="Arial" w:hAnsi="Arial" w:cs="Arial"/>
          <w:b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Климат района резко-континентальный с большой разницей зимних и летних температур, с холодной и продолжительной зимой и коротким жарким летом. Зимой, в основном, преобладает антициклонная погода, способствующая сильному выхолаживанию подстилающей поверхности и образованию мощных инверсий. Летом, наоборот, отмечается сильный прогрев земной поверхности, часто сопровождающийся засухой. Продолжительность периода со среднесуточной температурой ниже </w:t>
      </w:r>
      <w:proofErr w:type="spellStart"/>
      <w:r w:rsidRPr="00D579FE">
        <w:rPr>
          <w:rFonts w:ascii="Arial" w:hAnsi="Arial" w:cs="Arial"/>
          <w:sz w:val="24"/>
          <w:szCs w:val="24"/>
        </w:rPr>
        <w:t>О</w:t>
      </w:r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С составляет от 150 до 230. Число дней в году с температурой выше 15</w:t>
      </w:r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 xml:space="preserve"> С колеблется от 50 до 90.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Основные климатические характеристики: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средняя годовая температура воздуха, </w:t>
      </w:r>
      <w:proofErr w:type="spellStart"/>
      <w:proofErr w:type="gram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D579FE">
        <w:rPr>
          <w:rFonts w:ascii="Arial" w:hAnsi="Arial" w:cs="Arial"/>
          <w:sz w:val="24"/>
          <w:szCs w:val="24"/>
        </w:rPr>
        <w:t xml:space="preserve"> 0,7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средняя температура января,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– минус 16,6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средняя температура июля,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– 18,5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температура наиболее холодных суток,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– минус 55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- температура наиболее жарких суток,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– 35,3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- среднее количество осадков, мм – 480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- средняя и максимальная высота снежного покрова, м – 0,55 в долинах, 1,3 в лесу и лощинах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- количество штилевых дней в году, % - 28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- максимальная скорость ветра, преобладающее направление ветра – юго-западное, западное, м/сек – 20, с порывами до 25.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Средняя суточная амплитуда колебаний температуры воздуха наименьшее значение имеет с октября по февраль (3-5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), начиная с марта, вследствие дневного прогрева она возрастает до 7-8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. Наибольшего значения она достигает в июне-июле (9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), в августе, сентябре вновь уменьшается до 7-8 </w:t>
      </w:r>
      <w:proofErr w:type="spellStart"/>
      <w:r w:rsidRPr="00D579FE">
        <w:rPr>
          <w:rFonts w:ascii="Arial" w:hAnsi="Arial" w:cs="Arial"/>
          <w:sz w:val="24"/>
          <w:szCs w:val="24"/>
          <w:vertAlign w:val="superscript"/>
        </w:rPr>
        <w:t>о</w:t>
      </w:r>
      <w:r w:rsidRPr="00D579FE">
        <w:rPr>
          <w:rFonts w:ascii="Arial" w:hAnsi="Arial" w:cs="Arial"/>
          <w:sz w:val="24"/>
          <w:szCs w:val="24"/>
        </w:rPr>
        <w:t>С</w:t>
      </w:r>
      <w:proofErr w:type="spellEnd"/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Средняя многолетняя сумма атмосферных осадков равна 480 мм/год. В различные годы по водности величины осадков могут меняться в пределах 290-670 мм/год. Суточный максимум осадков по району составляет 98 мм/сутки. Средняя интенсивность осадков по месяцам изменяется в пределах 0,002-0,030 мм/мин. Средняя высота снежного покрова на открытом участке равна </w:t>
      </w:r>
      <w:smartTag w:uri="urn:schemas-microsoft-com:office:smarttags" w:element="metricconverter">
        <w:smartTagPr>
          <w:attr w:name="ProductID" w:val="23 см"/>
        </w:smartTagPr>
        <w:r w:rsidRPr="00D579FE">
          <w:rPr>
            <w:rFonts w:ascii="Arial" w:hAnsi="Arial" w:cs="Arial"/>
            <w:sz w:val="24"/>
            <w:szCs w:val="24"/>
          </w:rPr>
          <w:t>23 см</w:t>
        </w:r>
      </w:smartTag>
      <w:r w:rsidRPr="00D579FE">
        <w:rPr>
          <w:rFonts w:ascii="Arial" w:hAnsi="Arial" w:cs="Arial"/>
          <w:sz w:val="24"/>
          <w:szCs w:val="24"/>
        </w:rPr>
        <w:t xml:space="preserve">, на защищенном </w:t>
      </w:r>
      <w:smartTag w:uri="urn:schemas-microsoft-com:office:smarttags" w:element="metricconverter">
        <w:smartTagPr>
          <w:attr w:name="ProductID" w:val="30 см"/>
        </w:smartTagPr>
        <w:r w:rsidRPr="00D579FE">
          <w:rPr>
            <w:rFonts w:ascii="Arial" w:hAnsi="Arial" w:cs="Arial"/>
            <w:sz w:val="24"/>
            <w:szCs w:val="24"/>
          </w:rPr>
          <w:t>30 см</w:t>
        </w:r>
      </w:smartTag>
      <w:r w:rsidRPr="00D579FE">
        <w:rPr>
          <w:rFonts w:ascii="Arial" w:hAnsi="Arial" w:cs="Arial"/>
          <w:sz w:val="24"/>
          <w:szCs w:val="24"/>
        </w:rPr>
        <w:t xml:space="preserve">. Максимальная высота снежного покрова на открытом участке составляет </w:t>
      </w:r>
      <w:smartTag w:uri="urn:schemas-microsoft-com:office:smarttags" w:element="metricconverter">
        <w:smartTagPr>
          <w:attr w:name="ProductID" w:val="40 см"/>
        </w:smartTagPr>
        <w:r w:rsidRPr="00D579FE">
          <w:rPr>
            <w:rFonts w:ascii="Arial" w:hAnsi="Arial" w:cs="Arial"/>
            <w:sz w:val="24"/>
            <w:szCs w:val="24"/>
          </w:rPr>
          <w:t>40 см</w:t>
        </w:r>
      </w:smartTag>
      <w:r w:rsidRPr="00D579FE">
        <w:rPr>
          <w:rFonts w:ascii="Arial" w:hAnsi="Arial" w:cs="Arial"/>
          <w:sz w:val="24"/>
          <w:szCs w:val="24"/>
        </w:rPr>
        <w:t xml:space="preserve">, на защищенном равна </w:t>
      </w:r>
      <w:smartTag w:uri="urn:schemas-microsoft-com:office:smarttags" w:element="metricconverter">
        <w:smartTagPr>
          <w:attr w:name="ProductID" w:val="60 см"/>
        </w:smartTagPr>
        <w:r w:rsidRPr="00D579FE">
          <w:rPr>
            <w:rFonts w:ascii="Arial" w:hAnsi="Arial" w:cs="Arial"/>
            <w:sz w:val="24"/>
            <w:szCs w:val="24"/>
          </w:rPr>
          <w:t>60 см</w:t>
        </w:r>
      </w:smartTag>
      <w:r w:rsidRPr="00D579FE">
        <w:rPr>
          <w:rFonts w:ascii="Arial" w:hAnsi="Arial" w:cs="Arial"/>
          <w:sz w:val="24"/>
          <w:szCs w:val="24"/>
        </w:rPr>
        <w:t xml:space="preserve"> (в таежной зоне высота снежного покрова составляет 100-</w:t>
      </w:r>
      <w:smartTag w:uri="urn:schemas-microsoft-com:office:smarttags" w:element="metricconverter">
        <w:smartTagPr>
          <w:attr w:name="ProductID" w:val="120 см"/>
        </w:smartTagPr>
        <w:r w:rsidRPr="00D579FE">
          <w:rPr>
            <w:rFonts w:ascii="Arial" w:hAnsi="Arial" w:cs="Arial"/>
            <w:sz w:val="24"/>
            <w:szCs w:val="24"/>
          </w:rPr>
          <w:t>120 см</w:t>
        </w:r>
      </w:smartTag>
      <w:r w:rsidRPr="00D579FE">
        <w:rPr>
          <w:rFonts w:ascii="Arial" w:hAnsi="Arial" w:cs="Arial"/>
          <w:sz w:val="24"/>
          <w:szCs w:val="24"/>
        </w:rPr>
        <w:t xml:space="preserve">). Высота снежного покрова составляет </w:t>
      </w:r>
      <w:smartTag w:uri="urn:schemas-microsoft-com:office:smarttags" w:element="metricconverter">
        <w:smartTagPr>
          <w:attr w:name="ProductID" w:val="20 см"/>
        </w:smartTagPr>
        <w:r w:rsidRPr="00D579FE">
          <w:rPr>
            <w:rFonts w:ascii="Arial" w:hAnsi="Arial" w:cs="Arial"/>
            <w:sz w:val="24"/>
            <w:szCs w:val="24"/>
          </w:rPr>
          <w:t>20 см</w:t>
        </w:r>
      </w:smartTag>
      <w:r w:rsidRPr="00D579FE">
        <w:rPr>
          <w:rFonts w:ascii="Arial" w:hAnsi="Arial" w:cs="Arial"/>
          <w:sz w:val="24"/>
          <w:szCs w:val="24"/>
        </w:rPr>
        <w:t xml:space="preserve"> в январе, </w:t>
      </w:r>
      <w:smartTag w:uri="urn:schemas-microsoft-com:office:smarttags" w:element="metricconverter">
        <w:smartTagPr>
          <w:attr w:name="ProductID" w:val="25 см"/>
        </w:smartTagPr>
        <w:r w:rsidRPr="00D579FE">
          <w:rPr>
            <w:rFonts w:ascii="Arial" w:hAnsi="Arial" w:cs="Arial"/>
            <w:sz w:val="24"/>
            <w:szCs w:val="24"/>
          </w:rPr>
          <w:t>25 см</w:t>
        </w:r>
      </w:smartTag>
      <w:r w:rsidRPr="00D579FE">
        <w:rPr>
          <w:rFonts w:ascii="Arial" w:hAnsi="Arial" w:cs="Arial"/>
          <w:sz w:val="24"/>
          <w:szCs w:val="24"/>
        </w:rPr>
        <w:t xml:space="preserve"> в феврале, декабре и в начале марта </w:t>
      </w:r>
      <w:smartTag w:uri="urn:schemas-microsoft-com:office:smarttags" w:element="metricconverter">
        <w:smartTagPr>
          <w:attr w:name="ProductID" w:val="22 см"/>
        </w:smartTagPr>
        <w:r w:rsidRPr="00D579FE">
          <w:rPr>
            <w:rFonts w:ascii="Arial" w:hAnsi="Arial" w:cs="Arial"/>
            <w:sz w:val="24"/>
            <w:szCs w:val="24"/>
          </w:rPr>
          <w:t>22 см</w:t>
        </w:r>
      </w:smartTag>
      <w:r w:rsidRPr="00D579FE">
        <w:rPr>
          <w:rFonts w:ascii="Arial" w:hAnsi="Arial" w:cs="Arial"/>
          <w:sz w:val="24"/>
          <w:szCs w:val="24"/>
        </w:rPr>
        <w:t xml:space="preserve">, а в ноябре – </w:t>
      </w:r>
      <w:smartTag w:uri="urn:schemas-microsoft-com:office:smarttags" w:element="metricconverter">
        <w:smartTagPr>
          <w:attr w:name="ProductID" w:val="18 см"/>
        </w:smartTagPr>
        <w:r w:rsidRPr="00D579FE">
          <w:rPr>
            <w:rFonts w:ascii="Arial" w:hAnsi="Arial" w:cs="Arial"/>
            <w:sz w:val="24"/>
            <w:szCs w:val="24"/>
          </w:rPr>
          <w:t>18 см</w:t>
        </w:r>
      </w:smartTag>
      <w:r w:rsidRPr="00D579FE">
        <w:rPr>
          <w:rFonts w:ascii="Arial" w:hAnsi="Arial" w:cs="Arial"/>
          <w:sz w:val="24"/>
          <w:szCs w:val="24"/>
        </w:rPr>
        <w:t xml:space="preserve">. Район по весу снежного покрова относится к </w:t>
      </w:r>
      <w:r w:rsidRPr="00D579FE">
        <w:rPr>
          <w:rFonts w:ascii="Arial" w:hAnsi="Arial" w:cs="Arial"/>
          <w:sz w:val="24"/>
          <w:szCs w:val="24"/>
          <w:lang w:val="en-US"/>
        </w:rPr>
        <w:t>IV</w:t>
      </w:r>
      <w:r w:rsidRPr="00D579FE">
        <w:rPr>
          <w:rFonts w:ascii="Arial" w:hAnsi="Arial" w:cs="Arial"/>
          <w:sz w:val="24"/>
          <w:szCs w:val="24"/>
        </w:rPr>
        <w:t xml:space="preserve"> району, нормативное значение веса снежного покрова на горизонтальную поверхность составляет 2,0 кПа или 200 кгс/м.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Среднегодовая величина атмосферного давления равна 986,2 </w:t>
      </w:r>
      <w:proofErr w:type="spellStart"/>
      <w:r w:rsidRPr="00D579FE">
        <w:rPr>
          <w:rFonts w:ascii="Arial" w:hAnsi="Arial" w:cs="Arial"/>
          <w:sz w:val="24"/>
          <w:szCs w:val="24"/>
        </w:rPr>
        <w:t>гПа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и в течение года меняется в пределах 950-1040 </w:t>
      </w:r>
      <w:proofErr w:type="spellStart"/>
      <w:r w:rsidRPr="00D579FE">
        <w:rPr>
          <w:rFonts w:ascii="Arial" w:hAnsi="Arial" w:cs="Arial"/>
          <w:sz w:val="24"/>
          <w:szCs w:val="24"/>
        </w:rPr>
        <w:t>гПа</w:t>
      </w:r>
      <w:proofErr w:type="spellEnd"/>
      <w:r w:rsidRPr="00D579FE">
        <w:rPr>
          <w:rFonts w:ascii="Arial" w:hAnsi="Arial" w:cs="Arial"/>
          <w:sz w:val="24"/>
          <w:szCs w:val="24"/>
        </w:rPr>
        <w:t>. Максимум давления наблюдается в январе.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Среднегодовая величина абсолютной влажности воздуха составляет 6,0 </w:t>
      </w:r>
      <w:proofErr w:type="spellStart"/>
      <w:r w:rsidRPr="00D579FE">
        <w:rPr>
          <w:rFonts w:ascii="Arial" w:hAnsi="Arial" w:cs="Arial"/>
          <w:sz w:val="24"/>
          <w:szCs w:val="24"/>
        </w:rPr>
        <w:t>гПа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. Максимальная абсолютная влажность воздуха наблюдается в летний период и меняется в пределах 13-19 </w:t>
      </w:r>
      <w:proofErr w:type="spellStart"/>
      <w:r w:rsidRPr="00D579FE">
        <w:rPr>
          <w:rFonts w:ascii="Arial" w:hAnsi="Arial" w:cs="Arial"/>
          <w:sz w:val="24"/>
          <w:szCs w:val="24"/>
        </w:rPr>
        <w:t>гПа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, а минимальная наблюдается в зимний период и меняется в пределах 0,7-1,5 </w:t>
      </w:r>
      <w:proofErr w:type="spellStart"/>
      <w:r w:rsidRPr="00D579FE">
        <w:rPr>
          <w:rFonts w:ascii="Arial" w:hAnsi="Arial" w:cs="Arial"/>
          <w:sz w:val="24"/>
          <w:szCs w:val="24"/>
        </w:rPr>
        <w:t>гПа</w:t>
      </w:r>
      <w:proofErr w:type="spellEnd"/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79FE">
        <w:rPr>
          <w:rFonts w:ascii="Arial" w:hAnsi="Arial" w:cs="Arial"/>
          <w:b/>
          <w:bCs/>
          <w:sz w:val="24"/>
          <w:szCs w:val="24"/>
        </w:rPr>
        <w:t>1.3. Административное деление, населенные пункты и население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Саянский район территориально входит в состав Красноярского края и включает в себя 14 муниципальных образований (сельсоветов).</w:t>
      </w:r>
    </w:p>
    <w:p w:rsidR="00D579FE" w:rsidRPr="00D579FE" w:rsidRDefault="00D579FE" w:rsidP="00D579FE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Перечень административных муниципальных образований Саянского района</w:t>
      </w:r>
    </w:p>
    <w:p w:rsidR="00D579FE" w:rsidRPr="00D579FE" w:rsidRDefault="00D579FE" w:rsidP="00D579F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83"/>
        <w:gridCol w:w="2097"/>
        <w:gridCol w:w="2722"/>
        <w:gridCol w:w="1658"/>
      </w:tblGrid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Центр МО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Орган управления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Численность населения МО, чел.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Агинский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Агинское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Агинская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4756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Большеарбайский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Большой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Арбай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Большеарбайская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311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Большеильбинский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Большой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Ильбин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Большеильбинская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Вознесенский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Вознесенка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Вознесенская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248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Гладковский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Гладково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Гладковская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320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Кулижниковский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Кулижниково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Кулижниковская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299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Малиновка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Малиновская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189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Межово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569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Нагорновский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Нагорное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Нагорновская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306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Орьевский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Орье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Орьевская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296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Среднеагинский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Средняя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Агинка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Среднеагинская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257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Тинской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Тинское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Тинская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196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Тугачинский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Тугач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Тугачинская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349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Унерский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Унер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79FE">
              <w:rPr>
                <w:rFonts w:ascii="Arial" w:hAnsi="Arial" w:cs="Arial"/>
                <w:sz w:val="24"/>
                <w:szCs w:val="24"/>
              </w:rPr>
              <w:t>сельская</w:t>
            </w:r>
            <w:proofErr w:type="gramEnd"/>
            <w:r w:rsidRPr="00D579FE">
              <w:rPr>
                <w:rFonts w:ascii="Arial" w:hAnsi="Arial" w:cs="Arial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992</w:t>
            </w:r>
          </w:p>
        </w:tc>
      </w:tr>
      <w:tr w:rsidR="00D579FE" w:rsidRPr="00D579FE" w:rsidTr="00911EC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Саянский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Агинское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Администрация Саянского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9 177</w:t>
            </w:r>
          </w:p>
        </w:tc>
      </w:tr>
    </w:tbl>
    <w:p w:rsidR="00D579FE" w:rsidRPr="00D579FE" w:rsidRDefault="00D579FE" w:rsidP="00D579FE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79FE" w:rsidRPr="00D579FE" w:rsidRDefault="00D579FE" w:rsidP="00D579FE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ПЕРЕЧЕНЬ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79FE">
        <w:rPr>
          <w:rFonts w:ascii="Arial" w:hAnsi="Arial" w:cs="Arial"/>
          <w:b/>
          <w:bCs/>
          <w:sz w:val="24"/>
          <w:szCs w:val="24"/>
        </w:rPr>
        <w:t>населенных</w:t>
      </w:r>
      <w:proofErr w:type="gramEnd"/>
      <w:r w:rsidRPr="00D579FE">
        <w:rPr>
          <w:rFonts w:ascii="Arial" w:hAnsi="Arial" w:cs="Arial"/>
          <w:b/>
          <w:bCs/>
          <w:sz w:val="24"/>
          <w:szCs w:val="24"/>
        </w:rPr>
        <w:t xml:space="preserve"> пунктов Саянского района и количество населения,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79FE">
        <w:rPr>
          <w:rFonts w:ascii="Arial" w:hAnsi="Arial" w:cs="Arial"/>
          <w:b/>
          <w:bCs/>
          <w:sz w:val="24"/>
          <w:szCs w:val="24"/>
        </w:rPr>
        <w:t>проживающего</w:t>
      </w:r>
      <w:proofErr w:type="gramEnd"/>
      <w:r w:rsidRPr="00D579FE">
        <w:rPr>
          <w:rFonts w:ascii="Arial" w:hAnsi="Arial" w:cs="Arial"/>
          <w:b/>
          <w:bCs/>
          <w:sz w:val="24"/>
          <w:szCs w:val="24"/>
        </w:rPr>
        <w:t xml:space="preserve"> в них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6"/>
        <w:gridCol w:w="4143"/>
        <w:gridCol w:w="2909"/>
        <w:gridCol w:w="1997"/>
      </w:tblGrid>
      <w:tr w:rsidR="00D579FE" w:rsidRPr="00D579FE" w:rsidTr="00911ECE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Наименование МО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Количество населения, </w:t>
            </w: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проживающего в населенном пункте</w:t>
            </w:r>
          </w:p>
        </w:tc>
      </w:tr>
      <w:tr w:rsidR="00D579FE" w:rsidRPr="00D579FE" w:rsidTr="00911ECE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79FE" w:rsidRPr="00D579FE" w:rsidTr="00911ECE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Агинское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Агинское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Вятка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п. Льнозавод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Павловка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4547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D579FE" w:rsidRPr="00D579FE" w:rsidTr="00911ECE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Большеарбайское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Большой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Арбай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Зеленино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Карлык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D579FE" w:rsidRPr="00D579FE" w:rsidTr="00911ECE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Большеильбинское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Большой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Ильбин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Петропавловка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Вознесенское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Вознесенка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248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Гладковская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Гладково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Междуречка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292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Кулижниковское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Кулижниково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Орловка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Малиновка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Абалаково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Алексеевка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145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Межовское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Межово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д. Калиновка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510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Нагорновское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с. Нагорное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Усть-Анжа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Орьевское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Орье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п. Кан-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Оклер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236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Среднеагинское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Средняя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Агинка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Шудрово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236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Тинское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Тинское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Чарга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Тугачинскиое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Тугач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п. Кан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Капитоново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Шамы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328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Унерское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Унер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Благодатка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Папиково</w:t>
            </w:r>
            <w:proofErr w:type="spellEnd"/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п. Совхозный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727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D579FE" w:rsidRPr="00D579FE" w:rsidTr="00911EC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  <w:r w:rsidRPr="00D57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79FE">
              <w:rPr>
                <w:rFonts w:ascii="Arial" w:hAnsi="Arial" w:cs="Arial"/>
                <w:b/>
                <w:sz w:val="24"/>
                <w:szCs w:val="24"/>
              </w:rPr>
              <w:t>Саянский район</w:t>
            </w:r>
            <w:r w:rsidRPr="00D579F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bCs/>
                <w:sz w:val="24"/>
                <w:szCs w:val="24"/>
              </w:rPr>
              <w:t>9177</w:t>
            </w:r>
          </w:p>
        </w:tc>
      </w:tr>
    </w:tbl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Социально-демографический состав населения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099"/>
        <w:gridCol w:w="2078"/>
        <w:gridCol w:w="1872"/>
      </w:tblGrid>
      <w:tr w:rsidR="00D579FE" w:rsidRPr="00D579FE" w:rsidTr="00911ECE">
        <w:trPr>
          <w:trHeight w:val="670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Категория населения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Численность, чел.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В сельской </w:t>
            </w:r>
            <w:proofErr w:type="gramStart"/>
            <w:r w:rsidRPr="00D579FE">
              <w:rPr>
                <w:rFonts w:ascii="Arial" w:hAnsi="Arial" w:cs="Arial"/>
                <w:sz w:val="24"/>
                <w:szCs w:val="24"/>
              </w:rPr>
              <w:t>местности,  чел.</w:t>
            </w:r>
            <w:proofErr w:type="gramEnd"/>
          </w:p>
        </w:tc>
      </w:tr>
      <w:tr w:rsidR="00D579FE" w:rsidRPr="00D579FE" w:rsidTr="00911ECE">
        <w:trPr>
          <w:trHeight w:val="176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4,077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4,077</w:t>
            </w:r>
          </w:p>
        </w:tc>
      </w:tr>
      <w:tr w:rsidR="00D579FE" w:rsidRPr="00D579FE" w:rsidTr="00911ECE">
        <w:trPr>
          <w:trHeight w:val="364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Женщины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5,100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5,100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Моложе трудоспособного возраста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1,961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1,961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Детей до 6 лет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Трудоспособного возраста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4,483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4,483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2,612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2,612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Пенсионеров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2,667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2,667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Занято в экономике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3,948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3,948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 xml:space="preserve">Материальном производстве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0,914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0,914</w:t>
            </w:r>
          </w:p>
        </w:tc>
      </w:tr>
      <w:tr w:rsidR="00D579FE" w:rsidRPr="00D579FE" w:rsidTr="00911ECE">
        <w:trPr>
          <w:trHeight w:val="289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Промышленность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0,281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0,281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0,231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0,231</w:t>
            </w:r>
          </w:p>
        </w:tc>
      </w:tr>
      <w:tr w:rsidR="00D579FE" w:rsidRPr="00D579FE" w:rsidTr="00911ECE">
        <w:trPr>
          <w:trHeight w:val="523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Прочие виды деятельности /</w:t>
            </w:r>
            <w:proofErr w:type="spellStart"/>
            <w:proofErr w:type="gramStart"/>
            <w:r w:rsidRPr="00D579FE">
              <w:rPr>
                <w:rFonts w:ascii="Arial" w:hAnsi="Arial" w:cs="Arial"/>
                <w:sz w:val="24"/>
                <w:szCs w:val="24"/>
              </w:rPr>
              <w:t>транспорт,связь</w:t>
            </w:r>
            <w:proofErr w:type="spellEnd"/>
            <w:proofErr w:type="gramEnd"/>
            <w:r w:rsidRPr="00D579FE">
              <w:rPr>
                <w:rFonts w:ascii="Arial" w:hAnsi="Arial" w:cs="Arial"/>
                <w:sz w:val="24"/>
                <w:szCs w:val="24"/>
              </w:rPr>
              <w:t>, дорожная служба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 xml:space="preserve">В непроизводственной сфере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0,178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0,178</w:t>
            </w:r>
          </w:p>
        </w:tc>
      </w:tr>
      <w:tr w:rsidR="00D579FE" w:rsidRPr="00D579FE" w:rsidTr="00911ECE">
        <w:trPr>
          <w:trHeight w:val="187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Здравоохранение, культура и спорт, социальное обеспечение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0,785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0,785</w:t>
            </w:r>
          </w:p>
        </w:tc>
      </w:tr>
      <w:tr w:rsidR="00D579FE" w:rsidRPr="00D579FE" w:rsidTr="00911ECE">
        <w:trPr>
          <w:trHeight w:val="286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0,594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0,594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0,24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9FE">
              <w:rPr>
                <w:rFonts w:ascii="Arial" w:hAnsi="Arial" w:cs="Arial"/>
                <w:b/>
                <w:sz w:val="24"/>
                <w:szCs w:val="24"/>
              </w:rPr>
              <w:t>0,24</w:t>
            </w:r>
          </w:p>
        </w:tc>
      </w:tr>
      <w:tr w:rsidR="00D579FE" w:rsidRPr="00D579FE" w:rsidTr="00911ECE"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Прочие виды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9FE" w:rsidRPr="00D579FE" w:rsidTr="00911ECE">
        <w:trPr>
          <w:trHeight w:val="224"/>
        </w:trPr>
        <w:tc>
          <w:tcPr>
            <w:tcW w:w="588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4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Дети-школьники</w:t>
            </w:r>
          </w:p>
        </w:tc>
        <w:tc>
          <w:tcPr>
            <w:tcW w:w="216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1,392</w:t>
            </w:r>
          </w:p>
        </w:tc>
        <w:tc>
          <w:tcPr>
            <w:tcW w:w="1971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1,392</w:t>
            </w:r>
          </w:p>
        </w:tc>
      </w:tr>
    </w:tbl>
    <w:p w:rsidR="00D579FE" w:rsidRPr="00D579FE" w:rsidRDefault="00D579FE" w:rsidP="00D579FE">
      <w:pPr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79FE">
        <w:rPr>
          <w:rFonts w:ascii="Arial" w:hAnsi="Arial" w:cs="Arial"/>
          <w:b/>
          <w:bCs/>
          <w:sz w:val="24"/>
          <w:szCs w:val="24"/>
        </w:rPr>
        <w:t>1.4. Экономическая характеристика района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6480"/>
        <w:gridCol w:w="2340"/>
      </w:tblGrid>
      <w:tr w:rsidR="00D579FE" w:rsidRPr="00D579FE" w:rsidTr="00911ECE">
        <w:tc>
          <w:tcPr>
            <w:tcW w:w="1574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Вид экономики (отрасль) </w:t>
            </w:r>
          </w:p>
        </w:tc>
        <w:tc>
          <w:tcPr>
            <w:tcW w:w="648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23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Основные базовые предприятия </w:t>
            </w:r>
          </w:p>
        </w:tc>
      </w:tr>
      <w:tr w:rsidR="00D579FE" w:rsidRPr="00D579FE" w:rsidTr="00911ECE">
        <w:tc>
          <w:tcPr>
            <w:tcW w:w="1574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Энергетические ресурсы</w:t>
            </w:r>
          </w:p>
        </w:tc>
        <w:tc>
          <w:tcPr>
            <w:tcW w:w="648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1. Электроэнергия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Сеть энергетических линий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электрообеспечения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района относится к единой системе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электрообеспечения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края и сосредоточена в оперативном обслуживании и ведении Юго-Восточных электрических сетей. Собственных источников и источников выработки электроэнергии на объектах экономики района нет 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Теплоэнергия</w:t>
            </w:r>
            <w:proofErr w:type="spellEnd"/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На территории района 6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ресурсоснабжающих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предприятий, оказывающих услуги теплоснабжения, горячего водоснабжения и холодного водоснабжения для населения и объектов социального назначения. Общее количество теплоисточников (котельных) на территории района 20 ед. Жилой фонд частично обеспечен централизованным теплоснабжением, частично печным. Основной вид потребляемого топлива – каменный уголь. Поставщик –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Переясловский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угольный разрез (с.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Переясловка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Рыбинский район) на расстоянии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579FE">
                <w:rPr>
                  <w:rFonts w:ascii="Arial" w:hAnsi="Arial" w:cs="Arial"/>
                  <w:sz w:val="24"/>
                  <w:szCs w:val="24"/>
                </w:rPr>
                <w:t>50 км</w:t>
              </w:r>
            </w:smartTag>
            <w:proofErr w:type="gramStart"/>
            <w:r w:rsidRPr="00D579FE">
              <w:rPr>
                <w:rFonts w:ascii="Arial" w:hAnsi="Arial" w:cs="Arial"/>
                <w:sz w:val="24"/>
                <w:szCs w:val="24"/>
              </w:rPr>
              <w:t>. от</w:t>
            </w:r>
            <w:proofErr w:type="gramEnd"/>
            <w:r w:rsidRPr="00D579FE">
              <w:rPr>
                <w:rFonts w:ascii="Arial" w:hAnsi="Arial" w:cs="Arial"/>
                <w:sz w:val="24"/>
                <w:szCs w:val="24"/>
              </w:rPr>
              <w:t xml:space="preserve"> с. Агинское. Средства доставки – автомобильный транспорт. Среднегодовой объем потребляемого угля 14-18 тыс. тонн. Среднесуточное потребление угля от 57-65 т/сутки</w:t>
            </w:r>
          </w:p>
        </w:tc>
        <w:tc>
          <w:tcPr>
            <w:tcW w:w="23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Саянский РЭС ОАО «МРСК Сибири» филиал «Красноярскэнерго» 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79FE" w:rsidRPr="00D579FE" w:rsidRDefault="00D579FE" w:rsidP="00D579FE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Агрокомплект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>», 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Саянтеплоресурс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>», 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Домсервис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>», 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Теплосервис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>-НК», 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Теплоэкспресс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>», КГБУ дом-интернат «Саянский»</w:t>
            </w:r>
          </w:p>
        </w:tc>
      </w:tr>
      <w:tr w:rsidR="00D579FE" w:rsidRPr="00D579FE" w:rsidTr="00911ECE">
        <w:tc>
          <w:tcPr>
            <w:tcW w:w="1574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Лесное хозяйство </w:t>
            </w:r>
          </w:p>
        </w:tc>
        <w:tc>
          <w:tcPr>
            <w:tcW w:w="648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Из общей площади муниципального образования – </w:t>
            </w:r>
            <w:smartTag w:uri="urn:schemas-microsoft-com:office:smarttags" w:element="metricconverter">
              <w:smartTagPr>
                <w:attr w:name="ProductID" w:val="803100 га"/>
              </w:smartTagPr>
              <w:r w:rsidRPr="00D579FE">
                <w:rPr>
                  <w:rFonts w:ascii="Arial" w:hAnsi="Arial" w:cs="Arial"/>
                  <w:sz w:val="24"/>
                  <w:szCs w:val="24"/>
                </w:rPr>
                <w:t>803100 га</w:t>
              </w:r>
            </w:smartTag>
            <w:r w:rsidRPr="00D579FE">
              <w:rPr>
                <w:rFonts w:ascii="Arial" w:hAnsi="Arial" w:cs="Arial"/>
                <w:sz w:val="24"/>
                <w:szCs w:val="24"/>
              </w:rPr>
              <w:t xml:space="preserve">, из них площадь лесного фонда составляет 587734 га, что составляет 73,2% от общей площади </w:t>
            </w: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образования. Контроль за содержанием лесных участков арендаторами осуществляет КГУ Саянское лесничество. Добычу древесины ведут предприниматели: ООО «Кедр-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Био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», ООО «Лесная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компанияя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«Саянская». Расчетная лесосека составляет 456,9 тыс. куб. м, в том числе 208,7 тыс. куб. м по хвойным лесным культурам.</w:t>
            </w:r>
          </w:p>
        </w:tc>
        <w:tc>
          <w:tcPr>
            <w:tcW w:w="23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КГУ Саянское лесничество, ООО «Кедр-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Био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», ООО </w:t>
            </w: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>«Лесная компания «Саянская», ООО «Терминал»</w:t>
            </w:r>
          </w:p>
        </w:tc>
      </w:tr>
      <w:tr w:rsidR="00D579FE" w:rsidRPr="00D579FE" w:rsidTr="00911ECE">
        <w:tc>
          <w:tcPr>
            <w:tcW w:w="1574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Сельское хозяйство </w:t>
            </w:r>
          </w:p>
        </w:tc>
        <w:tc>
          <w:tcPr>
            <w:tcW w:w="648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В районе действуют общества с ограниченной ответственностью - 4; сельскохозяйственные производственные кооперативы - 1; крестьянские (фермерские) хозяйства, индивидуальные предприниматели – 23; Агинский филиал КГБПОУ «Техникум горных разработок имени В.П. Астафьева» - 1; личные подсобные хозяйства – 4928.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В районе производится: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 до 25,000 тыс. тонн зерна;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 урожайность – 25 ц/га;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 производство скота и птицы на убой (в живом весе) до 150 тонн мяса;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- поголовье КРС в сельскохозяйственных организациях района </w:t>
            </w:r>
            <w:proofErr w:type="gramStart"/>
            <w:r w:rsidRPr="00D579FE">
              <w:rPr>
                <w:rFonts w:ascii="Arial" w:hAnsi="Arial" w:cs="Arial"/>
                <w:sz w:val="24"/>
                <w:szCs w:val="24"/>
              </w:rPr>
              <w:t>составляет  –</w:t>
            </w:r>
            <w:proofErr w:type="gramEnd"/>
            <w:r w:rsidRPr="00D579FE">
              <w:rPr>
                <w:rFonts w:ascii="Arial" w:hAnsi="Arial" w:cs="Arial"/>
                <w:sz w:val="24"/>
                <w:szCs w:val="24"/>
              </w:rPr>
              <w:t xml:space="preserve"> 1992 голов;</w:t>
            </w:r>
          </w:p>
        </w:tc>
        <w:tc>
          <w:tcPr>
            <w:tcW w:w="23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ООО «Сибиряк», ООО «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Алант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», ООО «Саяны», ООО «Кристалл», КФХ </w:t>
            </w:r>
            <w:proofErr w:type="spellStart"/>
            <w:r w:rsidRPr="00D579FE">
              <w:rPr>
                <w:rFonts w:ascii="Arial" w:hAnsi="Arial" w:cs="Arial"/>
                <w:sz w:val="24"/>
                <w:szCs w:val="24"/>
              </w:rPr>
              <w:t>Хиляс</w:t>
            </w:r>
            <w:proofErr w:type="spellEnd"/>
            <w:r w:rsidRPr="00D579FE">
              <w:rPr>
                <w:rFonts w:ascii="Arial" w:hAnsi="Arial" w:cs="Arial"/>
                <w:sz w:val="24"/>
                <w:szCs w:val="24"/>
              </w:rPr>
              <w:t xml:space="preserve"> А.А. </w:t>
            </w:r>
          </w:p>
        </w:tc>
      </w:tr>
      <w:tr w:rsidR="00D579FE" w:rsidRPr="00D579FE" w:rsidTr="00911ECE">
        <w:tc>
          <w:tcPr>
            <w:tcW w:w="1574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6480" w:type="dxa"/>
          </w:tcPr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 xml:space="preserve"> Ведущими отраслями промышленности в районе являются обрабатывающая промышленность, лесная промышленность, лесопиление и производство строительных материалов. Наибольший удельный вес в объеме промышленного производства занимает обрабатывающая промышленность.        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Основными промышленными предприятиями района являются: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-ООО «Кристалл» - производство комбикормов;</w:t>
            </w:r>
          </w:p>
          <w:p w:rsidR="00D579FE" w:rsidRPr="00D579FE" w:rsidRDefault="00D579FE" w:rsidP="00D579FE">
            <w:pPr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 ИП Захаров А.И. - производство мясных полуфабрикатов;</w:t>
            </w:r>
          </w:p>
          <w:p w:rsidR="00D579FE" w:rsidRPr="00D579FE" w:rsidRDefault="00D579FE" w:rsidP="00D5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- ОАО «Агинское ХПП» - подработка и хранение зерна</w:t>
            </w:r>
          </w:p>
        </w:tc>
        <w:tc>
          <w:tcPr>
            <w:tcW w:w="2340" w:type="dxa"/>
          </w:tcPr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ООО «Кристалл»,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ИП Захаров А.И.,</w:t>
            </w:r>
          </w:p>
          <w:p w:rsidR="00D579FE" w:rsidRPr="00D579FE" w:rsidRDefault="00D579FE" w:rsidP="00D57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9FE">
              <w:rPr>
                <w:rFonts w:ascii="Arial" w:hAnsi="Arial" w:cs="Arial"/>
                <w:sz w:val="24"/>
                <w:szCs w:val="24"/>
              </w:rPr>
              <w:t>ОАО «Агинское ХПП»</w:t>
            </w:r>
          </w:p>
        </w:tc>
      </w:tr>
    </w:tbl>
    <w:p w:rsidR="00D579FE" w:rsidRPr="00D579FE" w:rsidRDefault="00D579FE" w:rsidP="00D579FE">
      <w:pPr>
        <w:jc w:val="center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sz w:val="32"/>
          <w:szCs w:val="32"/>
        </w:rPr>
      </w:pPr>
      <w:r w:rsidRPr="00D579FE">
        <w:rPr>
          <w:rFonts w:ascii="Arial" w:hAnsi="Arial" w:cs="Arial"/>
          <w:b/>
          <w:sz w:val="32"/>
          <w:szCs w:val="32"/>
        </w:rPr>
        <w:t>2. Срочное захоронение трупов в военное время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44"/>
        </w:rPr>
        <w:t>2.1.</w:t>
      </w:r>
      <w:r w:rsidRPr="00D579FE">
        <w:rPr>
          <w:rFonts w:ascii="Arial" w:hAnsi="Arial" w:cs="Arial"/>
          <w:sz w:val="24"/>
          <w:szCs w:val="44"/>
        </w:rPr>
        <w:t xml:space="preserve"> </w:t>
      </w:r>
      <w:r w:rsidRPr="00D579FE">
        <w:rPr>
          <w:rFonts w:ascii="Arial" w:hAnsi="Arial" w:cs="Arial"/>
          <w:b/>
          <w:sz w:val="24"/>
          <w:szCs w:val="24"/>
        </w:rPr>
        <w:t>Возможная обстановка на территории Саянского района после применения противником средств массового поражения.</w:t>
      </w: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В связи с тем, что Саянский район не является категорированным районом, не имеет на территории района объектов особой важности и ж/д станций </w:t>
      </w:r>
      <w:proofErr w:type="spellStart"/>
      <w:r w:rsidRPr="00D579FE">
        <w:rPr>
          <w:rFonts w:ascii="Arial" w:hAnsi="Arial" w:cs="Arial"/>
          <w:spacing w:val="100"/>
          <w:sz w:val="24"/>
          <w:szCs w:val="24"/>
        </w:rPr>
        <w:t>I</w:t>
      </w:r>
      <w:r w:rsidRPr="00D579FE">
        <w:rPr>
          <w:rFonts w:ascii="Arial" w:hAnsi="Arial" w:cs="Arial"/>
          <w:sz w:val="24"/>
          <w:szCs w:val="24"/>
        </w:rPr>
        <w:t>категории</w:t>
      </w:r>
      <w:proofErr w:type="spellEnd"/>
      <w:r w:rsidRPr="00D579FE">
        <w:rPr>
          <w:rFonts w:ascii="Arial" w:hAnsi="Arial" w:cs="Arial"/>
          <w:sz w:val="24"/>
          <w:szCs w:val="24"/>
        </w:rPr>
        <w:t>, вероятность прямого нанесения противником ядерного удара по населенным пунктам района крайне мала. В случае нанесения ядерных ударов по г. Красноярску и другим городам края разрушений и пожаров в районе не предполагается. Однако будет нарушена система энергоснабжения. Что естественно повлияет на жизнедеятельность района, возникнут сложности с водотеплоснабжением, системами связи и оповещением. Возникнет возможность радиоактивного заражения населения, животных, растений, источников воды и сельскохозяйственных угодий. Возникнут сложности в деятельности сельскохозяйственного и промышленного производства. Потери сил ГО и населения предполагаются не значительные.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В случае нападения и применения противником обычных средств поражения и действиях диверсионно-разведывательных групп на территории района возникает </w:t>
      </w:r>
      <w:r w:rsidRPr="00D579FE">
        <w:rPr>
          <w:rFonts w:ascii="Arial" w:hAnsi="Arial" w:cs="Arial"/>
          <w:sz w:val="24"/>
          <w:szCs w:val="24"/>
        </w:rPr>
        <w:lastRenderedPageBreak/>
        <w:t>сложная обстановка, которая приведет к потерям населения, пожарам, разрушению систем электро-, тепло- и водоснабжения.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Будут разрушены около 500 жилых домов, 12 производственных и административных зданий, частично выйдет из строя телефонная связь.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Возможно частичное разрушение автодорожного полотна на участке дороги Агинское – Красноярск.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Возможные потери населения до 300 человек или 2%, из них санитарные 150 человек или 1% и безвозвратные 150 человек или 1%.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Место срочного захоронения трупов в военное время будет находиться </w:t>
      </w:r>
      <w:smartTag w:uri="urn:schemas-microsoft-com:office:smarttags" w:element="metricconverter">
        <w:smartTagPr>
          <w:attr w:name="ProductID" w:val="1 км"/>
        </w:smartTagPr>
        <w:r w:rsidRPr="00D579FE">
          <w:rPr>
            <w:rFonts w:ascii="Arial" w:hAnsi="Arial" w:cs="Arial"/>
            <w:sz w:val="24"/>
            <w:szCs w:val="24"/>
          </w:rPr>
          <w:t>1 км</w:t>
        </w:r>
      </w:smartTag>
      <w:r w:rsidRPr="00D579FE">
        <w:rPr>
          <w:rFonts w:ascii="Arial" w:hAnsi="Arial" w:cs="Arial"/>
          <w:sz w:val="24"/>
          <w:szCs w:val="24"/>
        </w:rPr>
        <w:t xml:space="preserve"> восточнее с. Агинское площадью 10 га (Приложение 1).</w:t>
      </w: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2.2. Требования по срочному захоронению погибших в военное время</w:t>
      </w:r>
      <w:r w:rsidRPr="00D579FE">
        <w:rPr>
          <w:rFonts w:ascii="Arial" w:hAnsi="Arial" w:cs="Arial"/>
          <w:sz w:val="24"/>
          <w:szCs w:val="24"/>
        </w:rPr>
        <w:t>.</w:t>
      </w: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Захоронение тел (останков) погибших является частью мероприятий по санитарно-гигиеническому и противоэпидемическому обеспечению населения и осуществляются с целью предотвращения вспышек инфек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ционных заболеваний и создания благоприятных условий для проживания.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В непосредственной близости от места массового захоронения развер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тываются пункты для помывки одежды и обуви, которые обеспечиваются дезинфицирующими средствами. По завершении работ организуется и осуществляется ежедневная помывка личного состава со сменой нательного белья.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Не разрешается устройство захоронений на территориях:</w:t>
      </w:r>
    </w:p>
    <w:p w:rsidR="00D579FE" w:rsidRPr="00D579FE" w:rsidRDefault="00D579FE" w:rsidP="00D57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первого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D579FE" w:rsidRPr="00D579FE" w:rsidRDefault="00D579FE" w:rsidP="00D57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выходами на поверхность </w:t>
      </w:r>
      <w:proofErr w:type="spellStart"/>
      <w:r w:rsidRPr="00D579FE">
        <w:rPr>
          <w:rFonts w:ascii="Arial" w:hAnsi="Arial" w:cs="Arial"/>
          <w:color w:val="000000"/>
          <w:sz w:val="24"/>
          <w:szCs w:val="24"/>
        </w:rPr>
        <w:t>закарстованных</w:t>
      </w:r>
      <w:proofErr w:type="spellEnd"/>
      <w:r w:rsidRPr="00D579FE">
        <w:rPr>
          <w:rFonts w:ascii="Arial" w:hAnsi="Arial" w:cs="Arial"/>
          <w:color w:val="000000"/>
          <w:sz w:val="24"/>
          <w:szCs w:val="24"/>
        </w:rPr>
        <w:t>, сильнотрещиноватых пород и в местах выклинивания водоносных горизонтов;</w:t>
      </w:r>
    </w:p>
    <w:p w:rsidR="00D579FE" w:rsidRPr="00D579FE" w:rsidRDefault="00D579FE" w:rsidP="00D57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берегах озер, рек и других открытых водоемов, используемых населением для хозяйственно-бытовых нужд, купания и культурно-оздоровительных целей;</w:t>
      </w:r>
    </w:p>
    <w:p w:rsidR="00D579FE" w:rsidRPr="00D579FE" w:rsidRDefault="00D579FE" w:rsidP="00D57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стоянием грунтовых вод менее 2,0м. от поверхности земли, при наиболее высоком их стоянии, а также на затапливаемых, подверженных оползням и обвалам, заболоченных.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В случае массовой гибели людей их погребение (захоронение) может осуществляться в братских могилах.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Захоронение в братских могилах осуществляется с соблюдением следующих условий:</w:t>
      </w:r>
    </w:p>
    <w:p w:rsidR="00D579FE" w:rsidRPr="00D579FE" w:rsidRDefault="00D579FE" w:rsidP="00D579FE">
      <w:pPr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размер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братской могилы определяется из расчета, что на каждый труп человека отводится не менее 1,2м</w:t>
      </w:r>
      <w:r w:rsidRPr="00D579F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579FE">
        <w:rPr>
          <w:rFonts w:ascii="Arial" w:hAnsi="Arial" w:cs="Arial"/>
          <w:color w:val="000000"/>
          <w:sz w:val="24"/>
          <w:szCs w:val="24"/>
        </w:rPr>
        <w:t xml:space="preserve"> площади;</w:t>
      </w:r>
    </w:p>
    <w:p w:rsidR="00D579FE" w:rsidRPr="00D579FE" w:rsidRDefault="00D579FE" w:rsidP="00D579FE">
      <w:pPr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одну братскую могилу можно захоронить не более 100 трупов людей;</w:t>
      </w:r>
    </w:p>
    <w:p w:rsidR="00D579FE" w:rsidRPr="00D579FE" w:rsidRDefault="00D579FE" w:rsidP="00D579FE">
      <w:pPr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допускается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укладывать трупы людей в два ряда, при этом нижний ряд засыпается землей высотой </w:t>
      </w:r>
      <w:smartTag w:uri="urn:schemas-microsoft-com:office:smarttags" w:element="metricconverter">
        <w:smartTagPr>
          <w:attr w:name="ProductID" w:val="0,5 м"/>
        </w:smartTagPr>
        <w:r w:rsidRPr="00D579FE">
          <w:rPr>
            <w:rFonts w:ascii="Arial" w:hAnsi="Arial" w:cs="Arial"/>
            <w:color w:val="000000"/>
            <w:sz w:val="24"/>
            <w:szCs w:val="24"/>
          </w:rPr>
          <w:t>0,5 м</w:t>
        </w:r>
      </w:smartTag>
      <w:r w:rsidRPr="00D579FE">
        <w:rPr>
          <w:rFonts w:ascii="Arial" w:hAnsi="Arial" w:cs="Arial"/>
          <w:color w:val="000000"/>
          <w:sz w:val="24"/>
          <w:szCs w:val="24"/>
        </w:rPr>
        <w:t>;</w:t>
      </w:r>
    </w:p>
    <w:p w:rsidR="00D579FE" w:rsidRPr="00D579FE" w:rsidRDefault="00D579FE" w:rsidP="00D579FE">
      <w:pPr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-6"/>
          <w:sz w:val="24"/>
          <w:szCs w:val="24"/>
        </w:rPr>
        <w:t>от</w:t>
      </w:r>
      <w:proofErr w:type="gramEnd"/>
      <w:r w:rsidRPr="00D579FE">
        <w:rPr>
          <w:rFonts w:ascii="Arial" w:hAnsi="Arial" w:cs="Arial"/>
          <w:color w:val="000000"/>
          <w:spacing w:val="-6"/>
          <w:sz w:val="24"/>
          <w:szCs w:val="24"/>
        </w:rPr>
        <w:t xml:space="preserve"> верхнего ряда до поверхности земли должен быть слой не менее 1м;</w:t>
      </w:r>
    </w:p>
    <w:p w:rsidR="00D579FE" w:rsidRPr="00D579FE" w:rsidRDefault="00D579FE" w:rsidP="00D579FE">
      <w:pPr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надмогильный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холм делается высотой не ниже 0,75м.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Не следует отводить места для погребения вблизи жилых зданий, источников водоснабжения, на территории предприятий, в частных садах, огоро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дах и дворах. Запрещается производить захоронение в окопах, траншеях, во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ронках и в отдаленных от населенных пунктах мест.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Личный состав, привлекаемый для проведения работ по захоронению тел (останков) погибших обеспечивается:</w:t>
      </w:r>
    </w:p>
    <w:p w:rsidR="00D579FE" w:rsidRPr="00D579FE" w:rsidRDefault="00D579FE" w:rsidP="00D579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lastRenderedPageBreak/>
        <w:t>транспортом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>, инженерной техникой и инструментом;</w:t>
      </w:r>
    </w:p>
    <w:p w:rsidR="00D579FE" w:rsidRPr="00D579FE" w:rsidRDefault="00D579FE" w:rsidP="00D579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дополнительным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питанием;</w:t>
      </w:r>
    </w:p>
    <w:p w:rsidR="00D579FE" w:rsidRPr="00D579FE" w:rsidRDefault="00D579FE" w:rsidP="00D579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резиновыми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сапогами и резиновыми перчатками, резиновым (прорезиненным) фартуком (может быть заменен общевойсковым защитным комплектом), респиратором, очками-консервами;</w:t>
      </w:r>
    </w:p>
    <w:p w:rsidR="00D579FE" w:rsidRPr="00D579FE" w:rsidRDefault="00D579FE" w:rsidP="00D579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рабочей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одеждой подменного фонда;</w:t>
      </w:r>
    </w:p>
    <w:p w:rsidR="00D579FE" w:rsidRPr="00D579FE" w:rsidRDefault="00D579FE" w:rsidP="00D579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дезинфекционными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средствами.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При ведении санитарного надзора за погребением (захоронением) тел (останков) погибших должны осуществляться следующие мероприятия:</w:t>
      </w:r>
    </w:p>
    <w:p w:rsidR="00D579FE" w:rsidRPr="00D579FE" w:rsidRDefault="00D579FE" w:rsidP="00D579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контроль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за соблюдением санитарно-гигиенических требований при выборе мест для братских могил и выполнением правил захоронения;</w:t>
      </w:r>
    </w:p>
    <w:p w:rsidR="00D579FE" w:rsidRPr="00D579FE" w:rsidRDefault="00D579FE" w:rsidP="00D579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контроль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за проведением дезинфекционных мероприятий при захоронении тел (останков) погибших, а также проверка правильности закапывания опасных для здоровья населения материалов;</w:t>
      </w:r>
    </w:p>
    <w:p w:rsidR="00D579FE" w:rsidRPr="00D579FE" w:rsidRDefault="00D579FE" w:rsidP="00D579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z w:val="24"/>
          <w:szCs w:val="24"/>
        </w:rPr>
        <w:t>контроль</w:t>
      </w:r>
      <w:proofErr w:type="gramEnd"/>
      <w:r w:rsidRPr="00D579FE">
        <w:rPr>
          <w:rFonts w:ascii="Arial" w:hAnsi="Arial" w:cs="Arial"/>
          <w:color w:val="000000"/>
          <w:sz w:val="24"/>
          <w:szCs w:val="24"/>
        </w:rPr>
        <w:t xml:space="preserve"> за наличием у личного состава подразделений, осуществляющих санитарную очистку очагов поражения и погребения (захоронения) тел (останков) специальной одежды и за организацией его помывки по окончании работы.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Перед началом работ проводится медицинский осмотр личного состава в ходе которого выявляются больные, а также лица, имеющие выраженные физиологические и психические нарушения. Такие лица к проведению ра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бот не допускаются. В ходе проведения работ должно быть осуществлено дежурство врача (фельдшера) в непосредственной близости от места проведения работ. Обеспе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чивается готовность санитарного транспорта.</w:t>
      </w:r>
    </w:p>
    <w:p w:rsidR="00D579FE" w:rsidRPr="00D579FE" w:rsidRDefault="00D579FE" w:rsidP="00D579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579FE">
        <w:rPr>
          <w:rFonts w:ascii="Arial" w:hAnsi="Arial" w:cs="Arial"/>
          <w:color w:val="000000"/>
          <w:sz w:val="24"/>
          <w:szCs w:val="24"/>
        </w:rPr>
        <w:t>По завершении работ должно быть обеспечено проведение мероприятий по медицинской и психологической реабилитации личного состава в установлен</w:t>
      </w:r>
      <w:r w:rsidRPr="00D579FE">
        <w:rPr>
          <w:rFonts w:ascii="Arial" w:hAnsi="Arial" w:cs="Arial"/>
          <w:color w:val="000000"/>
          <w:sz w:val="24"/>
          <w:szCs w:val="24"/>
        </w:rPr>
        <w:softHyphen/>
        <w:t>ном порядке.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1317931"/>
      <w:r w:rsidRPr="00D579FE">
        <w:rPr>
          <w:rFonts w:ascii="Arial" w:hAnsi="Arial" w:cs="Arial"/>
          <w:b/>
          <w:sz w:val="24"/>
          <w:szCs w:val="24"/>
        </w:rPr>
        <w:t>2.3. Определение количества сил и средств для проведения работ по срочному захоронению погибших</w:t>
      </w:r>
      <w:bookmarkEnd w:id="1"/>
      <w:r w:rsidRPr="00D579FE">
        <w:rPr>
          <w:rFonts w:ascii="Arial" w:hAnsi="Arial" w:cs="Arial"/>
          <w:b/>
          <w:sz w:val="24"/>
          <w:szCs w:val="24"/>
        </w:rPr>
        <w:t>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r w:rsidRPr="00D579FE">
        <w:rPr>
          <w:rFonts w:ascii="Arial" w:hAnsi="Arial" w:cs="Arial"/>
          <w:sz w:val="24"/>
          <w:szCs w:val="44"/>
        </w:rPr>
        <w:t xml:space="preserve"> Силы и средства, привлекаемые для захоронения: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D579FE">
        <w:rPr>
          <w:rFonts w:ascii="Arial" w:hAnsi="Arial" w:cs="Arial"/>
          <w:sz w:val="24"/>
          <w:szCs w:val="44"/>
        </w:rPr>
        <w:t>а</w:t>
      </w:r>
      <w:proofErr w:type="gramEnd"/>
      <w:r w:rsidRPr="00D579FE">
        <w:rPr>
          <w:rFonts w:ascii="Arial" w:hAnsi="Arial" w:cs="Arial"/>
          <w:sz w:val="24"/>
          <w:szCs w:val="44"/>
        </w:rPr>
        <w:t>) похоронная бригада 6 человек ИП Борисенко А.С.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D579FE">
        <w:rPr>
          <w:rFonts w:ascii="Arial" w:hAnsi="Arial" w:cs="Arial"/>
          <w:sz w:val="24"/>
          <w:szCs w:val="44"/>
        </w:rPr>
        <w:t>б</w:t>
      </w:r>
      <w:proofErr w:type="gramEnd"/>
      <w:r w:rsidRPr="00D579FE">
        <w:rPr>
          <w:rFonts w:ascii="Arial" w:hAnsi="Arial" w:cs="Arial"/>
          <w:sz w:val="24"/>
          <w:szCs w:val="44"/>
        </w:rPr>
        <w:t>) техника ИП Борисенко А.С.: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r w:rsidRPr="00D579FE">
        <w:rPr>
          <w:rFonts w:ascii="Arial" w:hAnsi="Arial" w:cs="Arial"/>
          <w:sz w:val="24"/>
          <w:szCs w:val="44"/>
        </w:rPr>
        <w:t xml:space="preserve">- газель – 2 ед., УАЗ 39094 (фермер) – 1 ед., УАЗ 2206 – 2 ед.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D579FE">
        <w:rPr>
          <w:rFonts w:ascii="Arial" w:hAnsi="Arial" w:cs="Arial"/>
          <w:sz w:val="24"/>
          <w:szCs w:val="44"/>
        </w:rPr>
        <w:t>техника</w:t>
      </w:r>
      <w:proofErr w:type="gramEnd"/>
      <w:r w:rsidRPr="00D579FE">
        <w:rPr>
          <w:rFonts w:ascii="Arial" w:hAnsi="Arial" w:cs="Arial"/>
          <w:sz w:val="24"/>
          <w:szCs w:val="44"/>
        </w:rPr>
        <w:t xml:space="preserve"> Саянского филиала АО «</w:t>
      </w:r>
      <w:proofErr w:type="spellStart"/>
      <w:r w:rsidRPr="00D579FE">
        <w:rPr>
          <w:rFonts w:ascii="Arial" w:hAnsi="Arial" w:cs="Arial"/>
          <w:sz w:val="24"/>
          <w:szCs w:val="44"/>
        </w:rPr>
        <w:t>КрайДЭО</w:t>
      </w:r>
      <w:proofErr w:type="spellEnd"/>
      <w:r w:rsidRPr="00D579FE">
        <w:rPr>
          <w:rFonts w:ascii="Arial" w:hAnsi="Arial" w:cs="Arial"/>
          <w:sz w:val="24"/>
          <w:szCs w:val="44"/>
        </w:rPr>
        <w:t>»: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r w:rsidRPr="00D579FE">
        <w:rPr>
          <w:rFonts w:ascii="Arial" w:hAnsi="Arial" w:cs="Arial"/>
          <w:sz w:val="24"/>
          <w:szCs w:val="44"/>
        </w:rPr>
        <w:t xml:space="preserve">- экскаватор </w:t>
      </w:r>
      <w:proofErr w:type="spellStart"/>
      <w:r w:rsidRPr="00D579FE">
        <w:rPr>
          <w:rFonts w:ascii="Arial" w:hAnsi="Arial" w:cs="Arial"/>
          <w:sz w:val="24"/>
          <w:szCs w:val="44"/>
        </w:rPr>
        <w:t>Komatsu</w:t>
      </w:r>
      <w:proofErr w:type="spellEnd"/>
      <w:r w:rsidRPr="00D579FE">
        <w:rPr>
          <w:rFonts w:ascii="Arial" w:hAnsi="Arial" w:cs="Arial"/>
          <w:sz w:val="24"/>
          <w:szCs w:val="44"/>
        </w:rPr>
        <w:t xml:space="preserve"> PC 220 - 1 ед.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44"/>
        </w:rPr>
        <w:t xml:space="preserve">При необходимости рытья траншеи (братское захоронение, захоронение останков тел) привлекается техника ООО Лесная компания «Саянская» Бульдозер ДТ-75 для разработки котлована </w:t>
      </w:r>
      <w:r w:rsidRPr="00D579FE">
        <w:rPr>
          <w:rFonts w:ascii="Arial" w:hAnsi="Arial" w:cs="Arial"/>
          <w:sz w:val="24"/>
          <w:szCs w:val="24"/>
        </w:rPr>
        <w:t>для устройства братской могилы. Так же по необходимости привлекаются трудоспособные жители населенных пунктов района.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2.4. Организация захоронения погибших.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Для проведения работ планируется создать специальные команды из личного состава формирований и подразделений работников аварийно-восстановительной коммунально-технической, инженерной службы, медицинской службы и службы охраны общественного порядка. Учет потерь среди населения должен вестись спасательной службой охраны общественного порядка. Непосредственная организация похорон и предоставление связанных с ними услуг возложено на предприятие похоронного дела и ритуальных услуг ИП Борисенко А.С</w:t>
      </w:r>
      <w:r w:rsidRPr="00D579FE">
        <w:rPr>
          <w:rFonts w:ascii="Arial" w:hAnsi="Arial" w:cs="Arial"/>
          <w:sz w:val="24"/>
          <w:szCs w:val="44"/>
        </w:rPr>
        <w:t>.</w:t>
      </w:r>
      <w:r w:rsidRPr="00D579FE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D579FE" w:rsidRPr="00D579FE" w:rsidRDefault="00D579FE" w:rsidP="00D579FE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D579FE">
        <w:rPr>
          <w:rFonts w:ascii="Arial" w:hAnsi="Arial" w:cs="Arial"/>
          <w:snapToGrid w:val="0"/>
          <w:sz w:val="24"/>
          <w:szCs w:val="24"/>
        </w:rPr>
        <w:lastRenderedPageBreak/>
        <w:t>Доставку к местам захоронения тел погибших или их останков следует возложить на формирования ГО, проводящие работы в очаге поражения. Общую организацию вывоза погибших необходимо возложить на территориальные автотранспортные службы района.</w:t>
      </w:r>
    </w:p>
    <w:p w:rsidR="00D579FE" w:rsidRPr="00D579FE" w:rsidRDefault="00D579FE" w:rsidP="00D579FE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D579FE">
        <w:rPr>
          <w:rFonts w:ascii="Arial" w:hAnsi="Arial" w:cs="Arial"/>
          <w:snapToGrid w:val="0"/>
          <w:sz w:val="24"/>
          <w:szCs w:val="24"/>
        </w:rPr>
        <w:t>Ввиду сложности проведения работ по срочному захоронению трупов следует заранее проводить подготовительные мероприятия в период перевода ГО с мирного на военное время. Для этого рекомендуется:</w:t>
      </w:r>
    </w:p>
    <w:p w:rsidR="00D579FE" w:rsidRPr="00D579FE" w:rsidRDefault="00D579FE" w:rsidP="00D579F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z w:val="24"/>
          <w:szCs w:val="24"/>
        </w:rPr>
        <w:t>при</w:t>
      </w:r>
      <w:proofErr w:type="gramEnd"/>
      <w:r w:rsidRPr="00D579FE">
        <w:rPr>
          <w:rFonts w:ascii="Arial" w:hAnsi="Arial" w:cs="Arial"/>
          <w:sz w:val="24"/>
          <w:szCs w:val="24"/>
        </w:rPr>
        <w:t xml:space="preserve"> выполнении первоочередных мероприятий ГО первой и второй групп следует уточнить возможную обстановку, запланировать места захоронений, подготовить необходимые материалы и средства для комплектования формирований;</w:t>
      </w:r>
    </w:p>
    <w:p w:rsidR="00D579FE" w:rsidRPr="00D579FE" w:rsidRDefault="00D579FE" w:rsidP="00D579F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z w:val="24"/>
          <w:szCs w:val="24"/>
        </w:rPr>
        <w:t>при</w:t>
      </w:r>
      <w:proofErr w:type="gramEnd"/>
      <w:r w:rsidRPr="00D579FE">
        <w:rPr>
          <w:rFonts w:ascii="Arial" w:hAnsi="Arial" w:cs="Arial"/>
          <w:sz w:val="24"/>
          <w:szCs w:val="24"/>
        </w:rPr>
        <w:t xml:space="preserve"> выполнении мероприятий общей готовности ГО следует привести в готовность формирования ГО по захоронению погибших, согласовать с органами военного командования, транспортными организациями маршруты вывоза погибших к местам захоронений, провести рекогносцировку мест устройства братских могил, а по возможности и их трассировку;</w:t>
      </w:r>
    </w:p>
    <w:p w:rsidR="00D579FE" w:rsidRPr="00D579FE" w:rsidRDefault="00D579FE" w:rsidP="00D579FE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z w:val="24"/>
          <w:szCs w:val="24"/>
        </w:rPr>
        <w:t>в</w:t>
      </w:r>
      <w:proofErr w:type="gramEnd"/>
      <w:r w:rsidRPr="00D579FE">
        <w:rPr>
          <w:rFonts w:ascii="Arial" w:hAnsi="Arial" w:cs="Arial"/>
          <w:sz w:val="24"/>
          <w:szCs w:val="24"/>
        </w:rPr>
        <w:t xml:space="preserve"> случае вывода формирований ГО повышенной готовности в загородную зону, наряду с мероприятиями по подготовке загородной зоны к приему эвакуируемых, рекомендуется (под легендой устройства противорадиационных укрытий) готовить также и места массового захоронения погибших.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В мирное время, возможно, заранее готовить места под массовые захоронения. Возможно обустройство таких мест, которые в мирное время будут использоваться в качестве силосных ям. Приведение их в готовность к использованию по прямому предназначению может осуществляться по завершению эвакуационных мероприятий либо же непосредственно после применения средств массового поражения. Заблаговременное оборудование таких сооружений капитального типа с цементированием стенок и дна позволит хоронить в них останки, подвергшиеся сильному радиоактивному заражению.</w:t>
      </w:r>
    </w:p>
    <w:p w:rsidR="00D579FE" w:rsidRPr="00D579FE" w:rsidRDefault="00D579FE" w:rsidP="00D579FE">
      <w:pPr>
        <w:jc w:val="center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2.5. Вопросы всестороннего обеспечения.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Вопросы всестороннего обеспечения мероприятий по срочному захоронению погибших в военное время возлагаются на: 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Отдел ГО, ЧС и ПБ администрации Саянского района – разработка, корректировка Плана мероприятий по срочному захоронению трупов, создание и обеспечение специальных команд для сбора погибших; сбор погибших и доставка их к местам проведения судебной медицинской экспертизы; доставка погибших к месту захоронения, подготовка мест захоронения, оформление могил и кладбищ. Расчет сил, необходимого количества транспортных средств, инструментов, материалов, обмундирования подменного фонда и дезинфицирующих средств, необходимого для производства захоронения и оформления могил и кладбищ.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 xml:space="preserve">Медицинская служба (КГБУЗ «Саянская РБ») – организация медицинской и санитарно-эпидемиологической разведки с целью выявления санитарно-эпидемической обстановки в очагах, на маршрутах выдвижения сил и в районах их сосредоточения, организация медицинской помощи привлекаемым формированиям и родственникам погибших, комиссионное опознание погибших, организация и проведение судебной медицинской экспертизы; захоронение умерших от ран, болезней в медицинских учреждениях района. Создание санитарно-эпидемиологических групп для выявления и захоронения трупов в очаге особо опасных инфекций и проведение текущей и заключительной дезинфекции в очаге </w:t>
      </w:r>
      <w:r w:rsidRPr="00D579FE">
        <w:rPr>
          <w:rFonts w:ascii="Arial" w:hAnsi="Arial" w:cs="Arial"/>
          <w:sz w:val="24"/>
          <w:szCs w:val="24"/>
        </w:rPr>
        <w:lastRenderedPageBreak/>
        <w:t>особо опасной инфекции транспорта, доставляющего трупы; осуществление контроля за полнотой и качеством проведения дезинфекции другими службами.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iCs/>
          <w:color w:val="000000"/>
          <w:spacing w:val="1"/>
          <w:sz w:val="24"/>
          <w:szCs w:val="24"/>
        </w:rPr>
        <w:t>2.6. Порядок восстановления и поддержания порядка в районах, п</w:t>
      </w:r>
      <w:r w:rsidRPr="00D579FE">
        <w:rPr>
          <w:rFonts w:ascii="Arial" w:hAnsi="Arial" w:cs="Arial"/>
          <w:b/>
          <w:iCs/>
          <w:color w:val="000000"/>
          <w:spacing w:val="3"/>
          <w:sz w:val="24"/>
          <w:szCs w:val="24"/>
        </w:rPr>
        <w:t>острадавших при ведении военных действий.</w:t>
      </w:r>
    </w:p>
    <w:p w:rsidR="00D579FE" w:rsidRPr="00D579FE" w:rsidRDefault="00D579FE" w:rsidP="00D579FE">
      <w:pPr>
        <w:jc w:val="both"/>
        <w:rPr>
          <w:rFonts w:ascii="Arial" w:hAnsi="Arial" w:cs="Arial"/>
          <w:b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ОП МО МВД России «</w:t>
      </w:r>
      <w:proofErr w:type="spellStart"/>
      <w:r w:rsidRPr="00D579FE">
        <w:rPr>
          <w:rFonts w:ascii="Arial" w:hAnsi="Arial" w:cs="Arial"/>
          <w:b/>
          <w:sz w:val="24"/>
          <w:szCs w:val="24"/>
        </w:rPr>
        <w:t>Ирбейский</w:t>
      </w:r>
      <w:proofErr w:type="spellEnd"/>
      <w:r w:rsidRPr="00D579FE">
        <w:rPr>
          <w:rFonts w:ascii="Arial" w:hAnsi="Arial" w:cs="Arial"/>
          <w:b/>
          <w:sz w:val="24"/>
          <w:szCs w:val="24"/>
        </w:rPr>
        <w:t xml:space="preserve">» </w:t>
      </w:r>
      <w:r w:rsidRPr="00D579FE">
        <w:rPr>
          <w:rFonts w:ascii="Arial" w:hAnsi="Arial" w:cs="Arial"/>
          <w:sz w:val="24"/>
          <w:szCs w:val="24"/>
        </w:rPr>
        <w:t>(служба охраны общественного порядка) – охрана общественного порядка в местах сбора и захоронения, учет потерь среди населения.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4"/>
          <w:sz w:val="24"/>
          <w:szCs w:val="24"/>
        </w:rPr>
        <w:t xml:space="preserve">Существенное значение для эффективного ведения гражданской обороны имеет проведение мероприятий по поддержанию общественного порядка, обеспечение безопасности дорожного движения, осуществляемых силами 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 xml:space="preserve">гражданской обороны, создаваемых на базе сил и средств органов внутренних </w:t>
      </w:r>
      <w:r w:rsidRPr="00D579FE">
        <w:rPr>
          <w:rFonts w:ascii="Arial" w:hAnsi="Arial" w:cs="Arial"/>
          <w:color w:val="000000"/>
          <w:spacing w:val="-1"/>
          <w:sz w:val="24"/>
          <w:szCs w:val="24"/>
        </w:rPr>
        <w:t>дел.</w:t>
      </w:r>
    </w:p>
    <w:p w:rsidR="00D579FE" w:rsidRPr="00D579FE" w:rsidRDefault="00D579FE" w:rsidP="00D579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4"/>
          <w:sz w:val="24"/>
          <w:szCs w:val="24"/>
        </w:rPr>
        <w:t>Подготовка сил и средств для восстановления и поддержания порядка в очагах поражения на военное время осуществляется заблаговременно в мирное время.</w:t>
      </w:r>
    </w:p>
    <w:p w:rsidR="00D579FE" w:rsidRPr="00D579FE" w:rsidRDefault="00D579FE" w:rsidP="00D579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При проведении АСДНР обеспечивается беспрепятственное передвижение 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>сил гражданской обороны в очаги поражения, блокирование очагов поражения, охрана общественного порядка в них, обеспечение порядка вывоза (выхода) пострадавших из очагов поражения.</w:t>
      </w:r>
    </w:p>
    <w:p w:rsidR="00D579FE" w:rsidRPr="00D579FE" w:rsidRDefault="00D579FE" w:rsidP="00D579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3"/>
          <w:sz w:val="24"/>
          <w:szCs w:val="24"/>
        </w:rPr>
        <w:t>Основными задачами органов внутренних дел при проведении АСДНР яв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>ляются: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4"/>
          <w:sz w:val="24"/>
          <w:szCs w:val="24"/>
        </w:rPr>
        <w:t>охрана</w:t>
      </w:r>
      <w:proofErr w:type="gramEnd"/>
      <w:r w:rsidRPr="00D579FE">
        <w:rPr>
          <w:rFonts w:ascii="Arial" w:hAnsi="Arial" w:cs="Arial"/>
          <w:color w:val="000000"/>
          <w:spacing w:val="4"/>
          <w:sz w:val="24"/>
          <w:szCs w:val="24"/>
        </w:rPr>
        <w:t xml:space="preserve"> общественного порядка и обеспечение безопасности дорожного </w:t>
      </w:r>
      <w:r w:rsidRPr="00D579FE">
        <w:rPr>
          <w:rFonts w:ascii="Arial" w:hAnsi="Arial" w:cs="Arial"/>
          <w:color w:val="000000"/>
          <w:spacing w:val="6"/>
          <w:sz w:val="24"/>
          <w:szCs w:val="24"/>
        </w:rPr>
        <w:t>движения при вводе сил гражданской обороны в очаги поражения;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6"/>
          <w:sz w:val="24"/>
          <w:szCs w:val="24"/>
        </w:rPr>
        <w:t>осуществление</w:t>
      </w:r>
      <w:proofErr w:type="gramEnd"/>
      <w:r w:rsidRPr="00D579FE">
        <w:rPr>
          <w:rFonts w:ascii="Arial" w:hAnsi="Arial" w:cs="Arial"/>
          <w:color w:val="000000"/>
          <w:spacing w:val="6"/>
          <w:sz w:val="24"/>
          <w:szCs w:val="24"/>
        </w:rPr>
        <w:t xml:space="preserve"> жесткого пропускного режима, выполнения должностными лицами и населением правил карантина;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3"/>
          <w:sz w:val="24"/>
          <w:szCs w:val="24"/>
        </w:rPr>
        <w:t>охрана</w:t>
      </w:r>
      <w:proofErr w:type="gramEnd"/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 зданий административных органов, складов, хранилищ, банков и 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>других важных объектов;</w:t>
      </w:r>
    </w:p>
    <w:p w:rsidR="00D579FE" w:rsidRPr="00D579FE" w:rsidRDefault="00D579FE" w:rsidP="00D579FE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D579FE">
        <w:rPr>
          <w:rFonts w:ascii="Arial" w:hAnsi="Arial" w:cs="Arial"/>
          <w:spacing w:val="4"/>
          <w:sz w:val="24"/>
          <w:szCs w:val="24"/>
        </w:rPr>
        <w:t>ведение</w:t>
      </w:r>
      <w:proofErr w:type="gramEnd"/>
      <w:r w:rsidRPr="00D579FE">
        <w:rPr>
          <w:rFonts w:ascii="Arial" w:hAnsi="Arial" w:cs="Arial"/>
          <w:spacing w:val="4"/>
          <w:sz w:val="24"/>
          <w:szCs w:val="24"/>
        </w:rPr>
        <w:t xml:space="preserve"> учета потерь населения;</w:t>
      </w:r>
    </w:p>
    <w:p w:rsidR="00D579FE" w:rsidRPr="00D579FE" w:rsidRDefault="00D579FE" w:rsidP="00D579FE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проведение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профилактических мер среди населения по недопущению н</w:t>
      </w:r>
      <w:r w:rsidRPr="00D579FE">
        <w:rPr>
          <w:rFonts w:ascii="Arial" w:hAnsi="Arial" w:cs="Arial"/>
          <w:color w:val="000000"/>
          <w:spacing w:val="5"/>
          <w:sz w:val="24"/>
          <w:szCs w:val="24"/>
        </w:rPr>
        <w:t>арушений правил правопорядка;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5"/>
          <w:sz w:val="24"/>
          <w:szCs w:val="24"/>
        </w:rPr>
        <w:t>оцепление</w:t>
      </w:r>
      <w:proofErr w:type="gramEnd"/>
      <w:r w:rsidRPr="00D579FE">
        <w:rPr>
          <w:rFonts w:ascii="Arial" w:hAnsi="Arial" w:cs="Arial"/>
          <w:color w:val="000000"/>
          <w:spacing w:val="5"/>
          <w:sz w:val="24"/>
          <w:szCs w:val="24"/>
        </w:rPr>
        <w:t xml:space="preserve"> очагов поражения;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6"/>
          <w:sz w:val="24"/>
          <w:szCs w:val="24"/>
        </w:rPr>
        <w:t>обеспечение</w:t>
      </w:r>
      <w:proofErr w:type="gramEnd"/>
      <w:r w:rsidRPr="00D579FE">
        <w:rPr>
          <w:rFonts w:ascii="Arial" w:hAnsi="Arial" w:cs="Arial"/>
          <w:color w:val="000000"/>
          <w:spacing w:val="6"/>
          <w:sz w:val="24"/>
          <w:szCs w:val="24"/>
        </w:rPr>
        <w:t xml:space="preserve"> охраны имущества, ценностей и документов, оставшихся бе</w:t>
      </w:r>
      <w:r w:rsidRPr="00D579FE">
        <w:rPr>
          <w:rFonts w:ascii="Arial" w:hAnsi="Arial" w:cs="Arial"/>
          <w:color w:val="000000"/>
          <w:spacing w:val="3"/>
          <w:sz w:val="24"/>
          <w:szCs w:val="24"/>
        </w:rPr>
        <w:t>з присмотра владельцев;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5"/>
          <w:sz w:val="24"/>
          <w:szCs w:val="24"/>
        </w:rPr>
        <w:t>проведение</w:t>
      </w:r>
      <w:proofErr w:type="gramEnd"/>
      <w:r w:rsidRPr="00D579FE">
        <w:rPr>
          <w:rFonts w:ascii="Arial" w:hAnsi="Arial" w:cs="Arial"/>
          <w:color w:val="000000"/>
          <w:spacing w:val="5"/>
          <w:sz w:val="24"/>
          <w:szCs w:val="24"/>
        </w:rPr>
        <w:t xml:space="preserve"> разъяснительной работы среди населения в целях пресечения паники и ложных слухов;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3"/>
          <w:sz w:val="24"/>
          <w:szCs w:val="24"/>
        </w:rPr>
        <w:t>организация</w:t>
      </w:r>
      <w:proofErr w:type="gramEnd"/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 учета людей в зонах и пунктах их размещения, ведение ад</w:t>
      </w:r>
      <w:r w:rsidRPr="00D579FE">
        <w:rPr>
          <w:rFonts w:ascii="Arial" w:hAnsi="Arial" w:cs="Arial"/>
          <w:color w:val="000000"/>
          <w:spacing w:val="6"/>
          <w:sz w:val="24"/>
          <w:szCs w:val="24"/>
        </w:rPr>
        <w:t>ресно-справочной работы по особым информационным массивам;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pacing w:val="4"/>
          <w:sz w:val="24"/>
          <w:szCs w:val="24"/>
        </w:rPr>
        <w:t>установление</w:t>
      </w:r>
      <w:proofErr w:type="gramEnd"/>
      <w:r w:rsidRPr="00D579FE">
        <w:rPr>
          <w:rFonts w:ascii="Arial" w:hAnsi="Arial" w:cs="Arial"/>
          <w:spacing w:val="4"/>
          <w:sz w:val="24"/>
          <w:szCs w:val="24"/>
        </w:rPr>
        <w:t xml:space="preserve"> личностей погибших и пострадавших;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579FE">
        <w:rPr>
          <w:rFonts w:ascii="Arial" w:hAnsi="Arial" w:cs="Arial"/>
          <w:spacing w:val="7"/>
          <w:sz w:val="24"/>
          <w:szCs w:val="24"/>
        </w:rPr>
        <w:t>оказание</w:t>
      </w:r>
      <w:proofErr w:type="gramEnd"/>
      <w:r w:rsidRPr="00D579FE">
        <w:rPr>
          <w:rFonts w:ascii="Arial" w:hAnsi="Arial" w:cs="Arial"/>
          <w:spacing w:val="7"/>
          <w:sz w:val="24"/>
          <w:szCs w:val="24"/>
        </w:rPr>
        <w:t xml:space="preserve"> помощи медработникам в вывозе погибших и пострадавших </w:t>
      </w:r>
      <w:r w:rsidRPr="00D579FE">
        <w:rPr>
          <w:rFonts w:ascii="Arial" w:hAnsi="Arial" w:cs="Arial"/>
          <w:spacing w:val="4"/>
          <w:sz w:val="24"/>
          <w:szCs w:val="24"/>
        </w:rPr>
        <w:t>людей в медицинские и другие пункты, сопровождение медицинского транс</w:t>
      </w:r>
      <w:r w:rsidRPr="00D579FE">
        <w:rPr>
          <w:rFonts w:ascii="Arial" w:hAnsi="Arial" w:cs="Arial"/>
          <w:sz w:val="24"/>
          <w:szCs w:val="24"/>
        </w:rPr>
        <w:t>порта;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6"/>
          <w:sz w:val="24"/>
          <w:szCs w:val="24"/>
        </w:rPr>
        <w:t>содействие</w:t>
      </w:r>
      <w:proofErr w:type="gramEnd"/>
      <w:r w:rsidRPr="00D579FE">
        <w:rPr>
          <w:rFonts w:ascii="Arial" w:hAnsi="Arial" w:cs="Arial"/>
          <w:color w:val="000000"/>
          <w:spacing w:val="6"/>
          <w:sz w:val="24"/>
          <w:szCs w:val="24"/>
        </w:rPr>
        <w:t xml:space="preserve"> органам исполнительной власти в привлечении населения, 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 xml:space="preserve">транспортных и иных средств, принадлежащих предприятиям, организациям, </w:t>
      </w:r>
      <w:r w:rsidRPr="00D579FE">
        <w:rPr>
          <w:rFonts w:ascii="Arial" w:hAnsi="Arial" w:cs="Arial"/>
          <w:color w:val="000000"/>
          <w:spacing w:val="5"/>
          <w:sz w:val="24"/>
          <w:szCs w:val="24"/>
        </w:rPr>
        <w:t>учреждениям и гражданам для проведения АСДНР;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2"/>
          <w:sz w:val="24"/>
          <w:szCs w:val="24"/>
        </w:rPr>
        <w:t>закрытие</w:t>
      </w:r>
      <w:proofErr w:type="gramEnd"/>
      <w:r w:rsidRPr="00D579FE">
        <w:rPr>
          <w:rFonts w:ascii="Arial" w:hAnsi="Arial" w:cs="Arial"/>
          <w:color w:val="000000"/>
          <w:spacing w:val="2"/>
          <w:sz w:val="24"/>
          <w:szCs w:val="24"/>
        </w:rPr>
        <w:t xml:space="preserve"> разрушенных и опасных участков дорог, установление необхо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>димых разъяснительных указателей и знаков, выставление постов контроля и регулирования дорожного движения;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3"/>
          <w:sz w:val="24"/>
          <w:szCs w:val="24"/>
        </w:rPr>
        <w:t>обследование</w:t>
      </w:r>
      <w:proofErr w:type="gramEnd"/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 местных автопредприятий, привлекаемых к аварийно</w:t>
      </w:r>
      <w:r w:rsidRPr="00D579FE">
        <w:rPr>
          <w:rFonts w:ascii="Arial" w:hAnsi="Arial" w:cs="Arial"/>
          <w:color w:val="000000"/>
          <w:spacing w:val="5"/>
          <w:sz w:val="24"/>
          <w:szCs w:val="24"/>
        </w:rPr>
        <w:t>-спасательным работам, усиление контроля за исправностью автотехники, п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>редназначенной для перевозки людей и грузов при эвакуационных и восста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>новительных работах;</w:t>
      </w:r>
    </w:p>
    <w:p w:rsidR="00D579FE" w:rsidRPr="00D579FE" w:rsidRDefault="00D579FE" w:rsidP="00D579F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осуществление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надзорно</w:t>
      </w:r>
      <w:proofErr w:type="spell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-профилактических и оперативно-розыскных </w:t>
      </w:r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мероприятий, выполнение которых крайне необходимо в сложившейся </w:t>
      </w:r>
      <w:r w:rsidRPr="00D579FE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обста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>новке.</w:t>
      </w:r>
    </w:p>
    <w:p w:rsidR="00D579FE" w:rsidRPr="00D579FE" w:rsidRDefault="00D579FE" w:rsidP="00D579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3"/>
          <w:sz w:val="24"/>
          <w:szCs w:val="24"/>
        </w:rPr>
        <w:t>В ходе ведения АСДНР в очагах поражения и на прилежащей к ним терри</w:t>
      </w:r>
      <w:r w:rsidRPr="00D579FE">
        <w:rPr>
          <w:rFonts w:ascii="Arial" w:hAnsi="Arial" w:cs="Arial"/>
          <w:color w:val="000000"/>
          <w:spacing w:val="5"/>
          <w:sz w:val="24"/>
          <w:szCs w:val="24"/>
        </w:rPr>
        <w:t>тории в целях обеспечения безопасности развертываются: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посты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регулирования на маршрутах ввода сил гражданской обороны на объекты ведения АСДНР;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контрольно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>-пропускные пункты на въездах;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посты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охраны специальных объектов;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посты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по поддержанию порядка на пунктах сбора и санитарной обработ</w:t>
      </w:r>
      <w:r w:rsidRPr="00D579FE">
        <w:rPr>
          <w:rFonts w:ascii="Arial" w:hAnsi="Arial" w:cs="Arial"/>
          <w:color w:val="000000"/>
          <w:spacing w:val="7"/>
          <w:sz w:val="24"/>
          <w:szCs w:val="24"/>
        </w:rPr>
        <w:softHyphen/>
        <w:t>ки пострадавших, а также по обеспечению режима допуска людей;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оперативно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>-поисковые группы по борьбе с преступностью;</w:t>
      </w:r>
    </w:p>
    <w:p w:rsidR="00D579FE" w:rsidRPr="00D579FE" w:rsidRDefault="00D579FE" w:rsidP="00D579F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наряды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по оказанию содействия должностным лицам по мобилизации населения и транспорта для наращивания темпа ведения АСДНР.</w:t>
      </w:r>
    </w:p>
    <w:p w:rsidR="00D579FE" w:rsidRPr="00D579FE" w:rsidRDefault="00D579FE" w:rsidP="00D579FE">
      <w:pPr>
        <w:shd w:val="clear" w:color="auto" w:fill="FFFFFF"/>
        <w:spacing w:before="5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5"/>
          <w:sz w:val="24"/>
          <w:szCs w:val="24"/>
        </w:rPr>
        <w:t>Для поддержания общественного порядка:</w:t>
      </w:r>
    </w:p>
    <w:p w:rsidR="00D579FE" w:rsidRPr="00D579FE" w:rsidRDefault="00D579FE" w:rsidP="00D579F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обеспечивается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охрана органов государственного управления (местного самоуправления), важных объектов экономики и инфраструктуры, национального достояния и безопасность дорожного движения;</w:t>
      </w:r>
    </w:p>
    <w:p w:rsidR="00D579FE" w:rsidRPr="00D579FE" w:rsidRDefault="00D579FE" w:rsidP="00D579F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ведется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борьба с преступностью;</w:t>
      </w:r>
    </w:p>
    <w:p w:rsidR="00D579FE" w:rsidRPr="00D579FE" w:rsidRDefault="00D579FE" w:rsidP="00D579F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предупреждается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и пресекается паника;</w:t>
      </w:r>
    </w:p>
    <w:p w:rsidR="00D579FE" w:rsidRPr="00D579FE" w:rsidRDefault="00D579FE" w:rsidP="00D579F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выявляются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и задерживаются лица, занимающиеся антигосударственной пропагандой, призывающие население к массовым беспорядкам;</w:t>
      </w:r>
    </w:p>
    <w:p w:rsidR="00D579FE" w:rsidRPr="00D579FE" w:rsidRDefault="00D579FE" w:rsidP="00D579FE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пресекаются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мародерство, хищение государственного и личного имущества граждан и другие преступления.</w:t>
      </w:r>
    </w:p>
    <w:p w:rsidR="00D579FE" w:rsidRPr="00D579FE" w:rsidRDefault="00D579FE" w:rsidP="00D579FE">
      <w:pPr>
        <w:shd w:val="clear" w:color="auto" w:fill="FFFFFF"/>
        <w:spacing w:before="5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4"/>
          <w:sz w:val="24"/>
          <w:szCs w:val="24"/>
        </w:rPr>
        <w:t>В зонах ведения АСДНР организуются контрольно-пропускные пункты и посты регулирования.</w:t>
      </w:r>
    </w:p>
    <w:p w:rsidR="00D579FE" w:rsidRPr="00D579FE" w:rsidRDefault="00D579FE" w:rsidP="00D579F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3"/>
          <w:sz w:val="24"/>
          <w:szCs w:val="24"/>
        </w:rPr>
        <w:t xml:space="preserve">Определенная роль отводится государственной автомобильной инспекции, 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 xml:space="preserve">которая при восстановлении и поддержании порядка в районах, пострадавших </w:t>
      </w:r>
      <w:r w:rsidRPr="00D579FE">
        <w:rPr>
          <w:rFonts w:ascii="Arial" w:hAnsi="Arial" w:cs="Arial"/>
          <w:color w:val="000000"/>
          <w:spacing w:val="5"/>
          <w:sz w:val="24"/>
          <w:szCs w:val="24"/>
        </w:rPr>
        <w:t>при ведении военных действий, выполняет ряд задач:</w:t>
      </w:r>
    </w:p>
    <w:p w:rsidR="00D579FE" w:rsidRPr="00D579FE" w:rsidRDefault="00D579FE" w:rsidP="00D579FE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досрочное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восстановление водительских прав, обеспечив этим самым потребность в кадрах водителей;</w:t>
      </w:r>
    </w:p>
    <w:p w:rsidR="00D579FE" w:rsidRPr="00D579FE" w:rsidRDefault="00D579FE" w:rsidP="00D579FE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надзор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за техническим состоянием автотранспорта, обеспечивающим перевозки;</w:t>
      </w:r>
    </w:p>
    <w:p w:rsidR="00D579FE" w:rsidRPr="00D579FE" w:rsidRDefault="00D579FE" w:rsidP="00D579FE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блокирование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автомобильных дорог, организация объездных маршрутов;</w:t>
      </w:r>
    </w:p>
    <w:p w:rsidR="00D579FE" w:rsidRPr="00D579FE" w:rsidRDefault="00D579FE" w:rsidP="00D579FE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организация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движения на автомобильных дорогах и выдача пропусков единого образца;</w:t>
      </w:r>
    </w:p>
    <w:p w:rsidR="00D579FE" w:rsidRPr="00D579FE" w:rsidRDefault="00D579FE" w:rsidP="00D579FE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 w:rsidRPr="00D579FE">
        <w:rPr>
          <w:rFonts w:ascii="Arial" w:hAnsi="Arial" w:cs="Arial"/>
          <w:color w:val="000000"/>
          <w:spacing w:val="7"/>
          <w:sz w:val="24"/>
          <w:szCs w:val="24"/>
        </w:rPr>
        <w:t>надзор</w:t>
      </w:r>
      <w:proofErr w:type="gramEnd"/>
      <w:r w:rsidRPr="00D579FE">
        <w:rPr>
          <w:rFonts w:ascii="Arial" w:hAnsi="Arial" w:cs="Arial"/>
          <w:color w:val="000000"/>
          <w:spacing w:val="7"/>
          <w:sz w:val="24"/>
          <w:szCs w:val="24"/>
        </w:rPr>
        <w:t xml:space="preserve"> за движением и его регулирование на маршрутах перевозок рабочих смен и грузов.</w:t>
      </w:r>
    </w:p>
    <w:p w:rsidR="00D579FE" w:rsidRPr="00D579FE" w:rsidRDefault="00D579FE" w:rsidP="00D579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5"/>
          <w:sz w:val="24"/>
          <w:szCs w:val="24"/>
        </w:rPr>
        <w:t xml:space="preserve">Проведение профилактических и оперативно-розыскных мероприятий, 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>проводимых оперативными группами по линии уголовного розыска и эконо</w:t>
      </w:r>
      <w:r w:rsidRPr="00D579FE">
        <w:rPr>
          <w:rFonts w:ascii="Arial" w:hAnsi="Arial" w:cs="Arial"/>
          <w:color w:val="000000"/>
          <w:spacing w:val="2"/>
          <w:sz w:val="24"/>
          <w:szCs w:val="24"/>
        </w:rPr>
        <w:t>мической преступности, решается как часть общих задач, вытекающих из осо</w:t>
      </w:r>
      <w:r w:rsidRPr="00D579FE">
        <w:rPr>
          <w:rFonts w:ascii="Arial" w:hAnsi="Arial" w:cs="Arial"/>
          <w:color w:val="000000"/>
          <w:spacing w:val="4"/>
          <w:sz w:val="24"/>
          <w:szCs w:val="24"/>
        </w:rPr>
        <w:t>бенностей обстановки.</w:t>
      </w:r>
    </w:p>
    <w:p w:rsidR="00D579FE" w:rsidRPr="00D579FE" w:rsidRDefault="00D579FE" w:rsidP="00D579FE">
      <w:pPr>
        <w:shd w:val="clear" w:color="auto" w:fill="FFFFFF"/>
        <w:spacing w:before="5"/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color w:val="000000"/>
          <w:spacing w:val="3"/>
          <w:sz w:val="24"/>
          <w:szCs w:val="24"/>
        </w:rPr>
        <w:t>Усилия сотрудников этих групп направляются на предупреждение, пресе</w:t>
      </w:r>
      <w:r w:rsidRPr="00D579FE">
        <w:rPr>
          <w:rFonts w:ascii="Arial" w:hAnsi="Arial" w:cs="Arial"/>
          <w:color w:val="000000"/>
          <w:spacing w:val="3"/>
          <w:sz w:val="24"/>
          <w:szCs w:val="24"/>
        </w:rPr>
        <w:softHyphen/>
        <w:t>чение и раскрытие преступлений; розыск лиц, скрывшихся после совершения преступления.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>ЗАГС Саянского района</w:t>
      </w:r>
      <w:r w:rsidRPr="00D579FE">
        <w:rPr>
          <w:rFonts w:ascii="Arial" w:hAnsi="Arial" w:cs="Arial"/>
          <w:sz w:val="24"/>
          <w:szCs w:val="24"/>
        </w:rPr>
        <w:t xml:space="preserve"> – регистрация погибших.</w:t>
      </w:r>
    </w:p>
    <w:p w:rsidR="00D579FE" w:rsidRPr="00D579FE" w:rsidRDefault="00D579FE" w:rsidP="00D579F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79FE">
        <w:rPr>
          <w:rFonts w:ascii="Arial" w:hAnsi="Arial" w:cs="Arial"/>
          <w:b/>
          <w:sz w:val="24"/>
          <w:szCs w:val="24"/>
        </w:rPr>
        <w:t xml:space="preserve">14ПСЧ 10 ПСО ФПС ГПС ГУ МЧС России по Красноярскому краю, военкомат по </w:t>
      </w:r>
      <w:proofErr w:type="spellStart"/>
      <w:r w:rsidRPr="00D579FE">
        <w:rPr>
          <w:rFonts w:ascii="Arial" w:hAnsi="Arial" w:cs="Arial"/>
          <w:b/>
          <w:sz w:val="24"/>
          <w:szCs w:val="24"/>
        </w:rPr>
        <w:t>Ирбейскому</w:t>
      </w:r>
      <w:proofErr w:type="spellEnd"/>
      <w:r w:rsidRPr="00D579FE">
        <w:rPr>
          <w:rFonts w:ascii="Arial" w:hAnsi="Arial" w:cs="Arial"/>
          <w:b/>
          <w:sz w:val="24"/>
          <w:szCs w:val="24"/>
        </w:rPr>
        <w:t xml:space="preserve"> и Саянскому районам</w:t>
      </w:r>
      <w:r w:rsidRPr="00D579FE">
        <w:rPr>
          <w:rFonts w:ascii="Arial" w:hAnsi="Arial" w:cs="Arial"/>
          <w:sz w:val="24"/>
          <w:szCs w:val="24"/>
        </w:rPr>
        <w:t xml:space="preserve"> – организация управления, взаимодействия и привлечения дополнительных сил и средств.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</w:p>
    <w:p w:rsidR="00D579FE" w:rsidRPr="00D579FE" w:rsidRDefault="00D579FE" w:rsidP="00D579FE">
      <w:pPr>
        <w:shd w:val="clear" w:color="auto" w:fill="FFFFFF"/>
        <w:tabs>
          <w:tab w:val="left" w:pos="931"/>
        </w:tabs>
        <w:jc w:val="center"/>
        <w:rPr>
          <w:rFonts w:ascii="Arial" w:hAnsi="Arial" w:cs="Arial"/>
          <w:b/>
          <w:sz w:val="24"/>
          <w:szCs w:val="24"/>
        </w:rPr>
      </w:pPr>
      <w:r w:rsidRPr="00D579FE">
        <w:rPr>
          <w:rFonts w:ascii="Arial" w:hAnsi="Arial" w:cs="Arial"/>
          <w:b/>
          <w:color w:val="000000"/>
          <w:sz w:val="24"/>
          <w:szCs w:val="24"/>
        </w:rPr>
        <w:t>2.7. Нормативно-правовые</w:t>
      </w:r>
      <w:r w:rsidRPr="00D579FE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документы, регламентирующие похоронное дело в Российской </w:t>
      </w:r>
      <w:r w:rsidRPr="00D579FE">
        <w:rPr>
          <w:rFonts w:ascii="Arial" w:hAnsi="Arial" w:cs="Arial"/>
          <w:b/>
          <w:color w:val="000000"/>
          <w:spacing w:val="1"/>
          <w:sz w:val="24"/>
          <w:szCs w:val="24"/>
        </w:rPr>
        <w:t>Федерации.</w:t>
      </w: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24"/>
        </w:rPr>
      </w:pPr>
    </w:p>
    <w:p w:rsidR="00D579FE" w:rsidRPr="00D579FE" w:rsidRDefault="00D579FE" w:rsidP="00D579FE">
      <w:pPr>
        <w:shd w:val="clear" w:color="auto" w:fill="FFFFFF"/>
        <w:tabs>
          <w:tab w:val="left" w:pos="1685"/>
        </w:tabs>
        <w:jc w:val="both"/>
        <w:rPr>
          <w:rFonts w:ascii="Arial" w:hAnsi="Arial" w:cs="Arial"/>
          <w:sz w:val="24"/>
          <w:szCs w:val="24"/>
          <w:highlight w:val="yellow"/>
        </w:rPr>
      </w:pPr>
      <w:r w:rsidRPr="00D579FE">
        <w:rPr>
          <w:rFonts w:ascii="Arial" w:hAnsi="Arial" w:cs="Arial"/>
          <w:sz w:val="24"/>
          <w:szCs w:val="24"/>
        </w:rPr>
        <w:t xml:space="preserve">Все работы должны планироваться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 февраля 1998 года N 28-ФЗ "О гражданской обороне",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12.01.1996 №8-ФЗ «О погребении и похоронном деле», постановлением Правительства Российской Федерации от 26.11.2007 №804 «Об утверждении Положения о гражданской обороне в Российской Федерации», «ГОСТ Р 42.7.01-2021. Национальный стандарт Российской Федерации. Гражданская оборона. Захоронение срочное трупов в военное и мирное время. Общие требования» (утв. и введен в действие Приказом </w:t>
      </w:r>
      <w:proofErr w:type="spellStart"/>
      <w:r w:rsidRPr="00D579FE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D579FE">
        <w:rPr>
          <w:rFonts w:ascii="Arial" w:hAnsi="Arial" w:cs="Arial"/>
          <w:sz w:val="24"/>
          <w:szCs w:val="24"/>
        </w:rPr>
        <w:t xml:space="preserve"> от 13.09.2021 №950-ст)</w:t>
      </w:r>
    </w:p>
    <w:p w:rsidR="00D579FE" w:rsidRPr="00D579FE" w:rsidRDefault="00D579FE" w:rsidP="00D579FE">
      <w:pPr>
        <w:jc w:val="both"/>
        <w:rPr>
          <w:rFonts w:ascii="Arial" w:hAnsi="Arial" w:cs="Arial"/>
          <w:bCs/>
          <w:sz w:val="24"/>
          <w:szCs w:val="24"/>
        </w:rPr>
      </w:pPr>
    </w:p>
    <w:p w:rsidR="00D579FE" w:rsidRPr="00D579FE" w:rsidRDefault="00D579FE" w:rsidP="00D579FE">
      <w:pPr>
        <w:shd w:val="clear" w:color="auto" w:fill="FFFFFF"/>
        <w:tabs>
          <w:tab w:val="left" w:pos="1075"/>
        </w:tabs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D579FE">
        <w:rPr>
          <w:rFonts w:ascii="Arial" w:hAnsi="Arial" w:cs="Arial"/>
          <w:b/>
          <w:color w:val="000000"/>
          <w:spacing w:val="-10"/>
          <w:sz w:val="24"/>
          <w:szCs w:val="24"/>
        </w:rPr>
        <w:t>2.8. Финансирование работ по организации массового погребения.</w:t>
      </w:r>
    </w:p>
    <w:p w:rsidR="00D579FE" w:rsidRPr="00D579FE" w:rsidRDefault="00D579FE" w:rsidP="00D579FE">
      <w:p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D579FE" w:rsidRPr="00D579FE" w:rsidRDefault="00D579FE" w:rsidP="00D579FE">
      <w:pPr>
        <w:jc w:val="both"/>
        <w:rPr>
          <w:rFonts w:ascii="Arial" w:hAnsi="Arial" w:cs="Arial"/>
          <w:sz w:val="24"/>
          <w:szCs w:val="44"/>
        </w:rPr>
      </w:pPr>
      <w:r w:rsidRPr="00D579FE">
        <w:rPr>
          <w:rFonts w:ascii="Arial" w:hAnsi="Arial" w:cs="Arial"/>
          <w:color w:val="000000"/>
          <w:spacing w:val="-10"/>
          <w:sz w:val="24"/>
          <w:szCs w:val="24"/>
        </w:rPr>
        <w:t>Финансирование работ по организации массового погребения в братских могилах и других захоронений жертв военных действий и крупномасштабных катастроф, а также финансирование содержания мест погребений, установка памятников, создание мемориалов будет осуществляться в соответствии с расходными обязательствами за счет бюджетов федеральных органов, бюджетов субъектов РФ, муниципальных образований и организаций.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sz w:val="32"/>
          <w:szCs w:val="32"/>
        </w:rPr>
      </w:pPr>
    </w:p>
    <w:p w:rsidR="00D579FE" w:rsidRPr="00D579FE" w:rsidRDefault="00D579FE" w:rsidP="00D579FE">
      <w:pPr>
        <w:jc w:val="center"/>
        <w:rPr>
          <w:rFonts w:ascii="Arial" w:hAnsi="Arial" w:cs="Arial"/>
          <w:b/>
          <w:sz w:val="32"/>
          <w:szCs w:val="32"/>
        </w:rPr>
      </w:pPr>
      <w:r w:rsidRPr="00D579FE">
        <w:rPr>
          <w:rFonts w:ascii="Arial" w:hAnsi="Arial" w:cs="Arial"/>
          <w:b/>
          <w:sz w:val="32"/>
          <w:szCs w:val="32"/>
        </w:rPr>
        <w:t>3. ЗАКЛЮЧЕНИЕ</w:t>
      </w:r>
    </w:p>
    <w:p w:rsidR="00D579FE" w:rsidRPr="00D579FE" w:rsidRDefault="00D579FE" w:rsidP="00D579FE">
      <w:pPr>
        <w:jc w:val="center"/>
        <w:rPr>
          <w:rFonts w:ascii="Arial" w:hAnsi="Arial" w:cs="Arial"/>
          <w:b/>
          <w:sz w:val="24"/>
          <w:szCs w:val="24"/>
        </w:rPr>
      </w:pPr>
    </w:p>
    <w:p w:rsidR="00D579FE" w:rsidRPr="00D579FE" w:rsidRDefault="00D579FE" w:rsidP="00D579FE">
      <w:pPr>
        <w:jc w:val="both"/>
        <w:rPr>
          <w:sz w:val="24"/>
          <w:szCs w:val="24"/>
        </w:rPr>
      </w:pPr>
      <w:r w:rsidRPr="00D579FE">
        <w:rPr>
          <w:rFonts w:ascii="Arial" w:hAnsi="Arial" w:cs="Arial"/>
          <w:sz w:val="24"/>
          <w:szCs w:val="24"/>
        </w:rPr>
        <w:t>Проведение работ по срочному захоронению трупов людей в военное время должно применяться дифференцированно, с учетом складывающейся обстановки, специфики поставленных задач, возложенных на администрацию района, предприятия и организации похоронного дела в районе всех форм собственности.</w:t>
      </w:r>
    </w:p>
    <w:p w:rsidR="00D579FE" w:rsidRPr="00D579FE" w:rsidRDefault="00D579FE" w:rsidP="00D579FE">
      <w:pPr>
        <w:jc w:val="both"/>
        <w:rPr>
          <w:sz w:val="24"/>
          <w:szCs w:val="44"/>
        </w:rPr>
      </w:pPr>
    </w:p>
    <w:p w:rsidR="00D579FE" w:rsidRDefault="00D579FE" w:rsidP="006F6483">
      <w:pPr>
        <w:jc w:val="both"/>
      </w:pPr>
    </w:p>
    <w:sectPr w:rsidR="00D579FE" w:rsidSect="009F7D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D9B"/>
    <w:multiLevelType w:val="hybridMultilevel"/>
    <w:tmpl w:val="33A21790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A29F1"/>
    <w:multiLevelType w:val="hybridMultilevel"/>
    <w:tmpl w:val="61D4704C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E3BCF"/>
    <w:multiLevelType w:val="hybridMultilevel"/>
    <w:tmpl w:val="7BC6B636"/>
    <w:lvl w:ilvl="0" w:tplc="1C84773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2EF39A2"/>
    <w:multiLevelType w:val="hybridMultilevel"/>
    <w:tmpl w:val="ADF03BDA"/>
    <w:lvl w:ilvl="0" w:tplc="8E329A8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</w:lvl>
    <w:lvl w:ilvl="1" w:tplc="529824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72A0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4A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300D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3E28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88A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2C7D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8ACC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48C03B3"/>
    <w:multiLevelType w:val="hybridMultilevel"/>
    <w:tmpl w:val="4E6CFACE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0683C"/>
    <w:multiLevelType w:val="hybridMultilevel"/>
    <w:tmpl w:val="4A9A82A8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00BE7"/>
    <w:multiLevelType w:val="hybridMultilevel"/>
    <w:tmpl w:val="9D461CEE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E51A8"/>
    <w:multiLevelType w:val="hybridMultilevel"/>
    <w:tmpl w:val="DD8ABC22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64C21"/>
    <w:multiLevelType w:val="hybridMultilevel"/>
    <w:tmpl w:val="8E1C42CC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E5E7C"/>
    <w:multiLevelType w:val="hybridMultilevel"/>
    <w:tmpl w:val="F73EC9E6"/>
    <w:lvl w:ilvl="0" w:tplc="FF761A7C">
      <w:numFmt w:val="bullet"/>
      <w:lvlText w:val="-"/>
      <w:lvlJc w:val="left"/>
      <w:pPr>
        <w:ind w:left="166" w:hanging="13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8E3AD16E">
      <w:numFmt w:val="bullet"/>
      <w:lvlText w:val="•"/>
      <w:lvlJc w:val="left"/>
      <w:pPr>
        <w:ind w:left="754" w:hanging="135"/>
      </w:pPr>
      <w:rPr>
        <w:rFonts w:hint="default"/>
        <w:lang w:val="ru-RU" w:eastAsia="en-US" w:bidi="ar-SA"/>
      </w:rPr>
    </w:lvl>
    <w:lvl w:ilvl="2" w:tplc="DF58D6F2">
      <w:numFmt w:val="bullet"/>
      <w:lvlText w:val="•"/>
      <w:lvlJc w:val="left"/>
      <w:pPr>
        <w:ind w:left="1348" w:hanging="135"/>
      </w:pPr>
      <w:rPr>
        <w:rFonts w:hint="default"/>
        <w:lang w:val="ru-RU" w:eastAsia="en-US" w:bidi="ar-SA"/>
      </w:rPr>
    </w:lvl>
    <w:lvl w:ilvl="3" w:tplc="7D30F978">
      <w:numFmt w:val="bullet"/>
      <w:lvlText w:val="•"/>
      <w:lvlJc w:val="left"/>
      <w:pPr>
        <w:ind w:left="1943" w:hanging="135"/>
      </w:pPr>
      <w:rPr>
        <w:rFonts w:hint="default"/>
        <w:lang w:val="ru-RU" w:eastAsia="en-US" w:bidi="ar-SA"/>
      </w:rPr>
    </w:lvl>
    <w:lvl w:ilvl="4" w:tplc="2B664F1C">
      <w:numFmt w:val="bullet"/>
      <w:lvlText w:val="•"/>
      <w:lvlJc w:val="left"/>
      <w:pPr>
        <w:ind w:left="2537" w:hanging="135"/>
      </w:pPr>
      <w:rPr>
        <w:rFonts w:hint="default"/>
        <w:lang w:val="ru-RU" w:eastAsia="en-US" w:bidi="ar-SA"/>
      </w:rPr>
    </w:lvl>
    <w:lvl w:ilvl="5" w:tplc="5ED6BB0A">
      <w:numFmt w:val="bullet"/>
      <w:lvlText w:val="•"/>
      <w:lvlJc w:val="left"/>
      <w:pPr>
        <w:ind w:left="3131" w:hanging="135"/>
      </w:pPr>
      <w:rPr>
        <w:rFonts w:hint="default"/>
        <w:lang w:val="ru-RU" w:eastAsia="en-US" w:bidi="ar-SA"/>
      </w:rPr>
    </w:lvl>
    <w:lvl w:ilvl="6" w:tplc="F8A227EC">
      <w:numFmt w:val="bullet"/>
      <w:lvlText w:val="•"/>
      <w:lvlJc w:val="left"/>
      <w:pPr>
        <w:ind w:left="3726" w:hanging="135"/>
      </w:pPr>
      <w:rPr>
        <w:rFonts w:hint="default"/>
        <w:lang w:val="ru-RU" w:eastAsia="en-US" w:bidi="ar-SA"/>
      </w:rPr>
    </w:lvl>
    <w:lvl w:ilvl="7" w:tplc="CF8E156C">
      <w:numFmt w:val="bullet"/>
      <w:lvlText w:val="•"/>
      <w:lvlJc w:val="left"/>
      <w:pPr>
        <w:ind w:left="4320" w:hanging="135"/>
      </w:pPr>
      <w:rPr>
        <w:rFonts w:hint="default"/>
        <w:lang w:val="ru-RU" w:eastAsia="en-US" w:bidi="ar-SA"/>
      </w:rPr>
    </w:lvl>
    <w:lvl w:ilvl="8" w:tplc="3D52F6EE">
      <w:numFmt w:val="bullet"/>
      <w:lvlText w:val="•"/>
      <w:lvlJc w:val="left"/>
      <w:pPr>
        <w:ind w:left="4914" w:hanging="135"/>
      </w:pPr>
      <w:rPr>
        <w:rFonts w:hint="default"/>
        <w:lang w:val="ru-RU" w:eastAsia="en-US" w:bidi="ar-SA"/>
      </w:rPr>
    </w:lvl>
  </w:abstractNum>
  <w:abstractNum w:abstractNumId="10">
    <w:nsid w:val="6F23673A"/>
    <w:multiLevelType w:val="hybridMultilevel"/>
    <w:tmpl w:val="AE8CC0C2"/>
    <w:lvl w:ilvl="0" w:tplc="1C8477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D4"/>
    <w:rsid w:val="00003D50"/>
    <w:rsid w:val="00006735"/>
    <w:rsid w:val="00007135"/>
    <w:rsid w:val="000146AF"/>
    <w:rsid w:val="000230C7"/>
    <w:rsid w:val="000262FC"/>
    <w:rsid w:val="00026316"/>
    <w:rsid w:val="00026619"/>
    <w:rsid w:val="0002672B"/>
    <w:rsid w:val="000321F2"/>
    <w:rsid w:val="000353C4"/>
    <w:rsid w:val="00036F85"/>
    <w:rsid w:val="00045EBE"/>
    <w:rsid w:val="00046B92"/>
    <w:rsid w:val="00046D1E"/>
    <w:rsid w:val="00050E75"/>
    <w:rsid w:val="00053B8F"/>
    <w:rsid w:val="00060D15"/>
    <w:rsid w:val="000641CE"/>
    <w:rsid w:val="00074323"/>
    <w:rsid w:val="00080854"/>
    <w:rsid w:val="00081EDD"/>
    <w:rsid w:val="000842CA"/>
    <w:rsid w:val="000976D7"/>
    <w:rsid w:val="000A079A"/>
    <w:rsid w:val="000A3A32"/>
    <w:rsid w:val="000A3E70"/>
    <w:rsid w:val="000A6A2B"/>
    <w:rsid w:val="000A7EBB"/>
    <w:rsid w:val="000B192D"/>
    <w:rsid w:val="000B1BF5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56E4"/>
    <w:rsid w:val="000E6513"/>
    <w:rsid w:val="000F2B34"/>
    <w:rsid w:val="000F6861"/>
    <w:rsid w:val="00104948"/>
    <w:rsid w:val="00105D6B"/>
    <w:rsid w:val="0011083C"/>
    <w:rsid w:val="00110A53"/>
    <w:rsid w:val="00112E00"/>
    <w:rsid w:val="0011345E"/>
    <w:rsid w:val="0011648A"/>
    <w:rsid w:val="00117706"/>
    <w:rsid w:val="00144077"/>
    <w:rsid w:val="00144B84"/>
    <w:rsid w:val="0014667C"/>
    <w:rsid w:val="00146F40"/>
    <w:rsid w:val="00152F8F"/>
    <w:rsid w:val="001558FB"/>
    <w:rsid w:val="001648B5"/>
    <w:rsid w:val="0016525A"/>
    <w:rsid w:val="00165E77"/>
    <w:rsid w:val="00167D40"/>
    <w:rsid w:val="0017649A"/>
    <w:rsid w:val="00177139"/>
    <w:rsid w:val="00180206"/>
    <w:rsid w:val="0018103E"/>
    <w:rsid w:val="0018126B"/>
    <w:rsid w:val="0018224A"/>
    <w:rsid w:val="00184F46"/>
    <w:rsid w:val="00185083"/>
    <w:rsid w:val="0019094B"/>
    <w:rsid w:val="00191A7F"/>
    <w:rsid w:val="00194ADB"/>
    <w:rsid w:val="00194D2E"/>
    <w:rsid w:val="001960D0"/>
    <w:rsid w:val="00197A44"/>
    <w:rsid w:val="001A4856"/>
    <w:rsid w:val="001B4BE8"/>
    <w:rsid w:val="001C1B73"/>
    <w:rsid w:val="001C234F"/>
    <w:rsid w:val="001D0BD7"/>
    <w:rsid w:val="001D41B6"/>
    <w:rsid w:val="001D547B"/>
    <w:rsid w:val="001D5547"/>
    <w:rsid w:val="001D5BE8"/>
    <w:rsid w:val="001E0399"/>
    <w:rsid w:val="001E1136"/>
    <w:rsid w:val="001E1803"/>
    <w:rsid w:val="001E354C"/>
    <w:rsid w:val="001E3586"/>
    <w:rsid w:val="001E39D6"/>
    <w:rsid w:val="001E4552"/>
    <w:rsid w:val="001E501F"/>
    <w:rsid w:val="001E6F7B"/>
    <w:rsid w:val="00201F8F"/>
    <w:rsid w:val="00204339"/>
    <w:rsid w:val="0020572F"/>
    <w:rsid w:val="00207311"/>
    <w:rsid w:val="00211B64"/>
    <w:rsid w:val="002148BF"/>
    <w:rsid w:val="00214DAA"/>
    <w:rsid w:val="00220916"/>
    <w:rsid w:val="002229AC"/>
    <w:rsid w:val="00224280"/>
    <w:rsid w:val="0022613A"/>
    <w:rsid w:val="002323E1"/>
    <w:rsid w:val="0023244E"/>
    <w:rsid w:val="002324F5"/>
    <w:rsid w:val="00241791"/>
    <w:rsid w:val="00247AA9"/>
    <w:rsid w:val="002532F5"/>
    <w:rsid w:val="00261F52"/>
    <w:rsid w:val="00263D1C"/>
    <w:rsid w:val="00264578"/>
    <w:rsid w:val="002736BE"/>
    <w:rsid w:val="00291DEA"/>
    <w:rsid w:val="002920DE"/>
    <w:rsid w:val="002922C7"/>
    <w:rsid w:val="002A71EC"/>
    <w:rsid w:val="002B5243"/>
    <w:rsid w:val="002B63FC"/>
    <w:rsid w:val="002C02C7"/>
    <w:rsid w:val="002C02E2"/>
    <w:rsid w:val="002C0D68"/>
    <w:rsid w:val="002C2E50"/>
    <w:rsid w:val="002D04CC"/>
    <w:rsid w:val="002D3F20"/>
    <w:rsid w:val="002D4B83"/>
    <w:rsid w:val="002D71A4"/>
    <w:rsid w:val="002E5E5D"/>
    <w:rsid w:val="002F13A6"/>
    <w:rsid w:val="002F333B"/>
    <w:rsid w:val="002F6CD9"/>
    <w:rsid w:val="003015AE"/>
    <w:rsid w:val="003023FE"/>
    <w:rsid w:val="00305496"/>
    <w:rsid w:val="00306E5C"/>
    <w:rsid w:val="00307085"/>
    <w:rsid w:val="00311205"/>
    <w:rsid w:val="003127FC"/>
    <w:rsid w:val="00317E4D"/>
    <w:rsid w:val="00317EC0"/>
    <w:rsid w:val="00320D06"/>
    <w:rsid w:val="00322803"/>
    <w:rsid w:val="0032336B"/>
    <w:rsid w:val="00330ABF"/>
    <w:rsid w:val="00335819"/>
    <w:rsid w:val="00344344"/>
    <w:rsid w:val="00346DC0"/>
    <w:rsid w:val="003515BE"/>
    <w:rsid w:val="00357C0A"/>
    <w:rsid w:val="0036163C"/>
    <w:rsid w:val="00361C9D"/>
    <w:rsid w:val="003700DA"/>
    <w:rsid w:val="00380A89"/>
    <w:rsid w:val="00381C71"/>
    <w:rsid w:val="0038454D"/>
    <w:rsid w:val="00385915"/>
    <w:rsid w:val="00391A4C"/>
    <w:rsid w:val="00397582"/>
    <w:rsid w:val="003979EE"/>
    <w:rsid w:val="003A12EE"/>
    <w:rsid w:val="003A1955"/>
    <w:rsid w:val="003A4538"/>
    <w:rsid w:val="003B0574"/>
    <w:rsid w:val="003B3D11"/>
    <w:rsid w:val="003B7583"/>
    <w:rsid w:val="003C1A9A"/>
    <w:rsid w:val="003C27F9"/>
    <w:rsid w:val="003C3362"/>
    <w:rsid w:val="003C3F82"/>
    <w:rsid w:val="003C5480"/>
    <w:rsid w:val="003D335A"/>
    <w:rsid w:val="003E130A"/>
    <w:rsid w:val="003E7DBC"/>
    <w:rsid w:val="003F262A"/>
    <w:rsid w:val="003F541E"/>
    <w:rsid w:val="003F6054"/>
    <w:rsid w:val="004023B0"/>
    <w:rsid w:val="00405808"/>
    <w:rsid w:val="00405977"/>
    <w:rsid w:val="0040645B"/>
    <w:rsid w:val="004103E8"/>
    <w:rsid w:val="004141F2"/>
    <w:rsid w:val="00414B60"/>
    <w:rsid w:val="00422712"/>
    <w:rsid w:val="0042461B"/>
    <w:rsid w:val="00435BC3"/>
    <w:rsid w:val="00440D53"/>
    <w:rsid w:val="004459FF"/>
    <w:rsid w:val="004510F7"/>
    <w:rsid w:val="00455164"/>
    <w:rsid w:val="00456EB3"/>
    <w:rsid w:val="0046150E"/>
    <w:rsid w:val="00461963"/>
    <w:rsid w:val="00462A96"/>
    <w:rsid w:val="00462EEB"/>
    <w:rsid w:val="004754F1"/>
    <w:rsid w:val="00481733"/>
    <w:rsid w:val="00484866"/>
    <w:rsid w:val="004868EB"/>
    <w:rsid w:val="00487B12"/>
    <w:rsid w:val="00490AA4"/>
    <w:rsid w:val="00490AF9"/>
    <w:rsid w:val="00491CF0"/>
    <w:rsid w:val="00492064"/>
    <w:rsid w:val="00494E29"/>
    <w:rsid w:val="00495399"/>
    <w:rsid w:val="00495D4C"/>
    <w:rsid w:val="004A3DFA"/>
    <w:rsid w:val="004A686B"/>
    <w:rsid w:val="004A6BB1"/>
    <w:rsid w:val="004A6BD6"/>
    <w:rsid w:val="004B0516"/>
    <w:rsid w:val="004B1FB7"/>
    <w:rsid w:val="004B20AC"/>
    <w:rsid w:val="004B39D5"/>
    <w:rsid w:val="004B65DD"/>
    <w:rsid w:val="004C29A8"/>
    <w:rsid w:val="004C425C"/>
    <w:rsid w:val="004C4872"/>
    <w:rsid w:val="004D0E8C"/>
    <w:rsid w:val="004D133C"/>
    <w:rsid w:val="004D2E9C"/>
    <w:rsid w:val="004E5428"/>
    <w:rsid w:val="004E642E"/>
    <w:rsid w:val="004F202D"/>
    <w:rsid w:val="0050169B"/>
    <w:rsid w:val="005105F5"/>
    <w:rsid w:val="00510D40"/>
    <w:rsid w:val="00511416"/>
    <w:rsid w:val="00517AD2"/>
    <w:rsid w:val="00523A0A"/>
    <w:rsid w:val="005511D8"/>
    <w:rsid w:val="005523EF"/>
    <w:rsid w:val="00552A07"/>
    <w:rsid w:val="00553A2F"/>
    <w:rsid w:val="00556E73"/>
    <w:rsid w:val="00566DE6"/>
    <w:rsid w:val="00571275"/>
    <w:rsid w:val="00574CE3"/>
    <w:rsid w:val="005800F3"/>
    <w:rsid w:val="005813FD"/>
    <w:rsid w:val="0058656A"/>
    <w:rsid w:val="00594E57"/>
    <w:rsid w:val="005958C6"/>
    <w:rsid w:val="005A390D"/>
    <w:rsid w:val="005A4CBF"/>
    <w:rsid w:val="005A5F06"/>
    <w:rsid w:val="005A64ED"/>
    <w:rsid w:val="005B05B6"/>
    <w:rsid w:val="005B2E5F"/>
    <w:rsid w:val="005B7A40"/>
    <w:rsid w:val="005C1686"/>
    <w:rsid w:val="005C4F8A"/>
    <w:rsid w:val="005D034E"/>
    <w:rsid w:val="005E139E"/>
    <w:rsid w:val="005E2332"/>
    <w:rsid w:val="005F3669"/>
    <w:rsid w:val="005F4544"/>
    <w:rsid w:val="005F4B4D"/>
    <w:rsid w:val="006006B1"/>
    <w:rsid w:val="00601175"/>
    <w:rsid w:val="00606653"/>
    <w:rsid w:val="00606B1A"/>
    <w:rsid w:val="006075C4"/>
    <w:rsid w:val="0061588B"/>
    <w:rsid w:val="006162A9"/>
    <w:rsid w:val="0062192A"/>
    <w:rsid w:val="00627FE4"/>
    <w:rsid w:val="00633325"/>
    <w:rsid w:val="006361DA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6110B"/>
    <w:rsid w:val="00662DBF"/>
    <w:rsid w:val="00664E5D"/>
    <w:rsid w:val="00664F99"/>
    <w:rsid w:val="00666769"/>
    <w:rsid w:val="006704EA"/>
    <w:rsid w:val="0067227E"/>
    <w:rsid w:val="00673DA8"/>
    <w:rsid w:val="00674AEE"/>
    <w:rsid w:val="00674E6D"/>
    <w:rsid w:val="006764B7"/>
    <w:rsid w:val="00676D4A"/>
    <w:rsid w:val="00681298"/>
    <w:rsid w:val="006920DF"/>
    <w:rsid w:val="00697BAC"/>
    <w:rsid w:val="00697E50"/>
    <w:rsid w:val="006A2414"/>
    <w:rsid w:val="006A649D"/>
    <w:rsid w:val="006A76F7"/>
    <w:rsid w:val="006B3CF1"/>
    <w:rsid w:val="006B3ECC"/>
    <w:rsid w:val="006B6E66"/>
    <w:rsid w:val="006C3798"/>
    <w:rsid w:val="006C7332"/>
    <w:rsid w:val="006D4355"/>
    <w:rsid w:val="006D73E0"/>
    <w:rsid w:val="006E1140"/>
    <w:rsid w:val="006E2648"/>
    <w:rsid w:val="006E56EE"/>
    <w:rsid w:val="006E6108"/>
    <w:rsid w:val="006F4FAF"/>
    <w:rsid w:val="006F6483"/>
    <w:rsid w:val="006F7448"/>
    <w:rsid w:val="007024C9"/>
    <w:rsid w:val="00705174"/>
    <w:rsid w:val="00706560"/>
    <w:rsid w:val="00707049"/>
    <w:rsid w:val="00710F70"/>
    <w:rsid w:val="00715737"/>
    <w:rsid w:val="00717DC1"/>
    <w:rsid w:val="00720FC6"/>
    <w:rsid w:val="00722154"/>
    <w:rsid w:val="00722F1F"/>
    <w:rsid w:val="00723A6D"/>
    <w:rsid w:val="00724B46"/>
    <w:rsid w:val="007359F4"/>
    <w:rsid w:val="00744650"/>
    <w:rsid w:val="0075316B"/>
    <w:rsid w:val="007533B2"/>
    <w:rsid w:val="00753470"/>
    <w:rsid w:val="00761DD4"/>
    <w:rsid w:val="007738C9"/>
    <w:rsid w:val="00781F42"/>
    <w:rsid w:val="007947F8"/>
    <w:rsid w:val="0079533E"/>
    <w:rsid w:val="00797301"/>
    <w:rsid w:val="007A0628"/>
    <w:rsid w:val="007A6219"/>
    <w:rsid w:val="007B3BD9"/>
    <w:rsid w:val="007B4250"/>
    <w:rsid w:val="007B5ECB"/>
    <w:rsid w:val="007C313F"/>
    <w:rsid w:val="007C470B"/>
    <w:rsid w:val="007C71E3"/>
    <w:rsid w:val="007D3D71"/>
    <w:rsid w:val="007E08E0"/>
    <w:rsid w:val="007E2C78"/>
    <w:rsid w:val="007E471C"/>
    <w:rsid w:val="007E7077"/>
    <w:rsid w:val="007F307E"/>
    <w:rsid w:val="00800957"/>
    <w:rsid w:val="008116AA"/>
    <w:rsid w:val="008141CA"/>
    <w:rsid w:val="00822401"/>
    <w:rsid w:val="008333A4"/>
    <w:rsid w:val="00837D8B"/>
    <w:rsid w:val="00844744"/>
    <w:rsid w:val="00844836"/>
    <w:rsid w:val="00846552"/>
    <w:rsid w:val="00847131"/>
    <w:rsid w:val="0085323C"/>
    <w:rsid w:val="00860615"/>
    <w:rsid w:val="00861D93"/>
    <w:rsid w:val="00863554"/>
    <w:rsid w:val="00863651"/>
    <w:rsid w:val="0086524F"/>
    <w:rsid w:val="00873303"/>
    <w:rsid w:val="0088488E"/>
    <w:rsid w:val="00886304"/>
    <w:rsid w:val="008874CB"/>
    <w:rsid w:val="008942F6"/>
    <w:rsid w:val="008959F7"/>
    <w:rsid w:val="00897C9D"/>
    <w:rsid w:val="008A212F"/>
    <w:rsid w:val="008A48E3"/>
    <w:rsid w:val="008A496C"/>
    <w:rsid w:val="008A4A04"/>
    <w:rsid w:val="008A4F8D"/>
    <w:rsid w:val="008A5679"/>
    <w:rsid w:val="008B1384"/>
    <w:rsid w:val="008B4F0E"/>
    <w:rsid w:val="008C335C"/>
    <w:rsid w:val="008C5DE0"/>
    <w:rsid w:val="008D2A1C"/>
    <w:rsid w:val="008D351A"/>
    <w:rsid w:val="008D3F7A"/>
    <w:rsid w:val="008D5042"/>
    <w:rsid w:val="008D5A58"/>
    <w:rsid w:val="008D62DF"/>
    <w:rsid w:val="008E4A54"/>
    <w:rsid w:val="008E6A54"/>
    <w:rsid w:val="008F0329"/>
    <w:rsid w:val="00900BCF"/>
    <w:rsid w:val="00901E26"/>
    <w:rsid w:val="009029F8"/>
    <w:rsid w:val="009103D5"/>
    <w:rsid w:val="0091112A"/>
    <w:rsid w:val="00916654"/>
    <w:rsid w:val="00917521"/>
    <w:rsid w:val="00917F4D"/>
    <w:rsid w:val="00923D79"/>
    <w:rsid w:val="00932C23"/>
    <w:rsid w:val="00936E61"/>
    <w:rsid w:val="00942C52"/>
    <w:rsid w:val="00944FD1"/>
    <w:rsid w:val="00947475"/>
    <w:rsid w:val="00951558"/>
    <w:rsid w:val="00953D86"/>
    <w:rsid w:val="00955E67"/>
    <w:rsid w:val="0096008C"/>
    <w:rsid w:val="0096133E"/>
    <w:rsid w:val="00963959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08FD"/>
    <w:rsid w:val="009A113C"/>
    <w:rsid w:val="009B1CDB"/>
    <w:rsid w:val="009B1DE1"/>
    <w:rsid w:val="009B7F99"/>
    <w:rsid w:val="009C1017"/>
    <w:rsid w:val="009D3A4B"/>
    <w:rsid w:val="009D6B5E"/>
    <w:rsid w:val="009E0756"/>
    <w:rsid w:val="009E193C"/>
    <w:rsid w:val="009F0E98"/>
    <w:rsid w:val="009F50BE"/>
    <w:rsid w:val="009F74AF"/>
    <w:rsid w:val="009F7D6A"/>
    <w:rsid w:val="00A0004C"/>
    <w:rsid w:val="00A00057"/>
    <w:rsid w:val="00A02CEC"/>
    <w:rsid w:val="00A06B38"/>
    <w:rsid w:val="00A079BC"/>
    <w:rsid w:val="00A07FEA"/>
    <w:rsid w:val="00A105EF"/>
    <w:rsid w:val="00A15213"/>
    <w:rsid w:val="00A161FE"/>
    <w:rsid w:val="00A211B0"/>
    <w:rsid w:val="00A2246D"/>
    <w:rsid w:val="00A24783"/>
    <w:rsid w:val="00A41E10"/>
    <w:rsid w:val="00A452EE"/>
    <w:rsid w:val="00A47F47"/>
    <w:rsid w:val="00A545BF"/>
    <w:rsid w:val="00A57488"/>
    <w:rsid w:val="00A57753"/>
    <w:rsid w:val="00A60E62"/>
    <w:rsid w:val="00A715CE"/>
    <w:rsid w:val="00A75F38"/>
    <w:rsid w:val="00A821E5"/>
    <w:rsid w:val="00A90099"/>
    <w:rsid w:val="00AA1409"/>
    <w:rsid w:val="00AA1E50"/>
    <w:rsid w:val="00AA273A"/>
    <w:rsid w:val="00AA5426"/>
    <w:rsid w:val="00AB0829"/>
    <w:rsid w:val="00AB40BD"/>
    <w:rsid w:val="00AB450D"/>
    <w:rsid w:val="00AC2AB6"/>
    <w:rsid w:val="00AC3C62"/>
    <w:rsid w:val="00AC508F"/>
    <w:rsid w:val="00AC68ED"/>
    <w:rsid w:val="00AD470A"/>
    <w:rsid w:val="00AE1766"/>
    <w:rsid w:val="00AE5770"/>
    <w:rsid w:val="00AF2D66"/>
    <w:rsid w:val="00B00CE1"/>
    <w:rsid w:val="00B079D2"/>
    <w:rsid w:val="00B25A36"/>
    <w:rsid w:val="00B26715"/>
    <w:rsid w:val="00B3050D"/>
    <w:rsid w:val="00B3610D"/>
    <w:rsid w:val="00B41916"/>
    <w:rsid w:val="00B62923"/>
    <w:rsid w:val="00B62C9A"/>
    <w:rsid w:val="00B63B9B"/>
    <w:rsid w:val="00B672DE"/>
    <w:rsid w:val="00B7147F"/>
    <w:rsid w:val="00B80ADB"/>
    <w:rsid w:val="00B85653"/>
    <w:rsid w:val="00B932D9"/>
    <w:rsid w:val="00BA0287"/>
    <w:rsid w:val="00BB05B9"/>
    <w:rsid w:val="00BB17F2"/>
    <w:rsid w:val="00BB1B90"/>
    <w:rsid w:val="00BB6E05"/>
    <w:rsid w:val="00BB7555"/>
    <w:rsid w:val="00BB7865"/>
    <w:rsid w:val="00BD3C56"/>
    <w:rsid w:val="00BE049C"/>
    <w:rsid w:val="00BE076C"/>
    <w:rsid w:val="00BE4663"/>
    <w:rsid w:val="00BF074B"/>
    <w:rsid w:val="00BF4F31"/>
    <w:rsid w:val="00BF5602"/>
    <w:rsid w:val="00BF63F3"/>
    <w:rsid w:val="00C02B21"/>
    <w:rsid w:val="00C04C0A"/>
    <w:rsid w:val="00C072F5"/>
    <w:rsid w:val="00C12736"/>
    <w:rsid w:val="00C21AA1"/>
    <w:rsid w:val="00C221BE"/>
    <w:rsid w:val="00C23826"/>
    <w:rsid w:val="00C32DB9"/>
    <w:rsid w:val="00C40530"/>
    <w:rsid w:val="00C44156"/>
    <w:rsid w:val="00C45D50"/>
    <w:rsid w:val="00C52268"/>
    <w:rsid w:val="00C548DC"/>
    <w:rsid w:val="00C55E00"/>
    <w:rsid w:val="00C62E8F"/>
    <w:rsid w:val="00C62E90"/>
    <w:rsid w:val="00C6305D"/>
    <w:rsid w:val="00C64C0C"/>
    <w:rsid w:val="00C6521B"/>
    <w:rsid w:val="00C65BEC"/>
    <w:rsid w:val="00C65E74"/>
    <w:rsid w:val="00C705A6"/>
    <w:rsid w:val="00C707AC"/>
    <w:rsid w:val="00C74DEC"/>
    <w:rsid w:val="00C830FE"/>
    <w:rsid w:val="00C853A5"/>
    <w:rsid w:val="00C867FB"/>
    <w:rsid w:val="00C93DFA"/>
    <w:rsid w:val="00C9608C"/>
    <w:rsid w:val="00C965A6"/>
    <w:rsid w:val="00CA027B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C5E8E"/>
    <w:rsid w:val="00CC7115"/>
    <w:rsid w:val="00CD0FFC"/>
    <w:rsid w:val="00CD49EF"/>
    <w:rsid w:val="00CD4C96"/>
    <w:rsid w:val="00CE58B5"/>
    <w:rsid w:val="00CF0C16"/>
    <w:rsid w:val="00CF2C6E"/>
    <w:rsid w:val="00CF7917"/>
    <w:rsid w:val="00D02C4A"/>
    <w:rsid w:val="00D03001"/>
    <w:rsid w:val="00D035BA"/>
    <w:rsid w:val="00D045E6"/>
    <w:rsid w:val="00D16BF6"/>
    <w:rsid w:val="00D23E81"/>
    <w:rsid w:val="00D26FEB"/>
    <w:rsid w:val="00D32820"/>
    <w:rsid w:val="00D34AAA"/>
    <w:rsid w:val="00D35808"/>
    <w:rsid w:val="00D4345A"/>
    <w:rsid w:val="00D43B52"/>
    <w:rsid w:val="00D44CDF"/>
    <w:rsid w:val="00D50345"/>
    <w:rsid w:val="00D579FE"/>
    <w:rsid w:val="00D623C6"/>
    <w:rsid w:val="00D62DC2"/>
    <w:rsid w:val="00D659D9"/>
    <w:rsid w:val="00D65F18"/>
    <w:rsid w:val="00D70F80"/>
    <w:rsid w:val="00D74508"/>
    <w:rsid w:val="00D753F2"/>
    <w:rsid w:val="00D83816"/>
    <w:rsid w:val="00D84EC7"/>
    <w:rsid w:val="00D94446"/>
    <w:rsid w:val="00DA07AE"/>
    <w:rsid w:val="00DA0F4A"/>
    <w:rsid w:val="00DA1F8F"/>
    <w:rsid w:val="00DA3AB9"/>
    <w:rsid w:val="00DA5EFB"/>
    <w:rsid w:val="00DB307F"/>
    <w:rsid w:val="00DB37C9"/>
    <w:rsid w:val="00DB64AA"/>
    <w:rsid w:val="00DB6933"/>
    <w:rsid w:val="00DB737C"/>
    <w:rsid w:val="00DC529E"/>
    <w:rsid w:val="00DC60AF"/>
    <w:rsid w:val="00DC6E74"/>
    <w:rsid w:val="00DC7710"/>
    <w:rsid w:val="00DD1D8B"/>
    <w:rsid w:val="00DD3F1A"/>
    <w:rsid w:val="00DD487C"/>
    <w:rsid w:val="00DD4AF7"/>
    <w:rsid w:val="00DE4C94"/>
    <w:rsid w:val="00DF730F"/>
    <w:rsid w:val="00E033C6"/>
    <w:rsid w:val="00E0366B"/>
    <w:rsid w:val="00E04A8B"/>
    <w:rsid w:val="00E05D56"/>
    <w:rsid w:val="00E07BE5"/>
    <w:rsid w:val="00E20EA1"/>
    <w:rsid w:val="00E24A1C"/>
    <w:rsid w:val="00E30A37"/>
    <w:rsid w:val="00E30E0F"/>
    <w:rsid w:val="00E4029D"/>
    <w:rsid w:val="00E5270F"/>
    <w:rsid w:val="00E530C8"/>
    <w:rsid w:val="00E5559B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87163"/>
    <w:rsid w:val="00E87B68"/>
    <w:rsid w:val="00E900F5"/>
    <w:rsid w:val="00E90AC7"/>
    <w:rsid w:val="00E90D71"/>
    <w:rsid w:val="00E90F3D"/>
    <w:rsid w:val="00E94394"/>
    <w:rsid w:val="00E978D1"/>
    <w:rsid w:val="00EA1709"/>
    <w:rsid w:val="00EA33BD"/>
    <w:rsid w:val="00EA399B"/>
    <w:rsid w:val="00EA44AF"/>
    <w:rsid w:val="00EA5BE6"/>
    <w:rsid w:val="00EB2506"/>
    <w:rsid w:val="00EB6C5A"/>
    <w:rsid w:val="00EC15E8"/>
    <w:rsid w:val="00EC5C12"/>
    <w:rsid w:val="00EE0F58"/>
    <w:rsid w:val="00EF0CC2"/>
    <w:rsid w:val="00EF45EF"/>
    <w:rsid w:val="00EF6BF4"/>
    <w:rsid w:val="00F027E0"/>
    <w:rsid w:val="00F170A7"/>
    <w:rsid w:val="00F2062A"/>
    <w:rsid w:val="00F20838"/>
    <w:rsid w:val="00F21190"/>
    <w:rsid w:val="00F3093E"/>
    <w:rsid w:val="00F31B32"/>
    <w:rsid w:val="00F363C1"/>
    <w:rsid w:val="00F374C0"/>
    <w:rsid w:val="00F4304B"/>
    <w:rsid w:val="00F439B0"/>
    <w:rsid w:val="00F5054D"/>
    <w:rsid w:val="00F50E1E"/>
    <w:rsid w:val="00F623AA"/>
    <w:rsid w:val="00F6380C"/>
    <w:rsid w:val="00F6761C"/>
    <w:rsid w:val="00F7487B"/>
    <w:rsid w:val="00F7795C"/>
    <w:rsid w:val="00F80DF0"/>
    <w:rsid w:val="00F810BF"/>
    <w:rsid w:val="00F83A18"/>
    <w:rsid w:val="00F83BFE"/>
    <w:rsid w:val="00F965F8"/>
    <w:rsid w:val="00F968D4"/>
    <w:rsid w:val="00F97A33"/>
    <w:rsid w:val="00FA18CD"/>
    <w:rsid w:val="00FA52B7"/>
    <w:rsid w:val="00FB0BAD"/>
    <w:rsid w:val="00FB3E33"/>
    <w:rsid w:val="00FB4F9A"/>
    <w:rsid w:val="00FC06EC"/>
    <w:rsid w:val="00FC149A"/>
    <w:rsid w:val="00FC458F"/>
    <w:rsid w:val="00FD23BD"/>
    <w:rsid w:val="00FD2441"/>
    <w:rsid w:val="00FD50F1"/>
    <w:rsid w:val="00FE1387"/>
    <w:rsid w:val="00FE1960"/>
    <w:rsid w:val="00FF14D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3897-089B-4107-9FE6-1BD1E1D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9FE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483"/>
    <w:rPr>
      <w:color w:val="0563C1" w:themeColor="hyperlink"/>
      <w:u w:val="single"/>
    </w:rPr>
  </w:style>
  <w:style w:type="paragraph" w:styleId="a5">
    <w:name w:val="No Spacing"/>
    <w:uiPriority w:val="1"/>
    <w:qFormat/>
    <w:rsid w:val="006F6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6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9F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0169B"/>
    <w:pPr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016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23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3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579F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79FE"/>
  </w:style>
  <w:style w:type="paragraph" w:customStyle="1" w:styleId="Normal">
    <w:name w:val="Normal"/>
    <w:rsid w:val="00D57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D579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5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D960-F2D7-4C48-8F0D-6666EB9E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24</Pages>
  <Words>7535</Words>
  <Characters>42951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Наталья Сапрунова</cp:lastModifiedBy>
  <cp:revision>35</cp:revision>
  <cp:lastPrinted>2024-12-04T02:37:00Z</cp:lastPrinted>
  <dcterms:created xsi:type="dcterms:W3CDTF">2024-11-06T09:54:00Z</dcterms:created>
  <dcterms:modified xsi:type="dcterms:W3CDTF">2024-12-11T01:37:00Z</dcterms:modified>
</cp:coreProperties>
</file>