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F5" w:rsidRPr="007151F5" w:rsidRDefault="007151F5" w:rsidP="007151F5">
      <w:pPr>
        <w:spacing w:after="0" w:line="360" w:lineRule="auto"/>
        <w:ind w:left="0" w:right="0" w:firstLine="0"/>
        <w:jc w:val="center"/>
        <w:outlineLvl w:val="1"/>
        <w:rPr>
          <w:rFonts w:ascii="Arial" w:hAnsi="Arial" w:cs="Arial"/>
          <w:b/>
          <w:color w:val="auto"/>
          <w:szCs w:val="24"/>
        </w:rPr>
      </w:pPr>
      <w:r w:rsidRPr="007151F5">
        <w:rPr>
          <w:rFonts w:ascii="Arial" w:hAnsi="Arial" w:cs="Arial"/>
          <w:b/>
          <w:color w:val="auto"/>
          <w:szCs w:val="24"/>
        </w:rPr>
        <w:t>АДМИНИСТРАЦИЯ</w:t>
      </w:r>
    </w:p>
    <w:p w:rsidR="007151F5" w:rsidRPr="007151F5" w:rsidRDefault="007151F5" w:rsidP="007151F5">
      <w:pPr>
        <w:spacing w:after="0" w:line="360" w:lineRule="auto"/>
        <w:ind w:left="0" w:right="0" w:firstLine="0"/>
        <w:jc w:val="center"/>
        <w:outlineLvl w:val="1"/>
        <w:rPr>
          <w:rFonts w:ascii="Arial" w:hAnsi="Arial" w:cs="Arial"/>
          <w:color w:val="auto"/>
          <w:szCs w:val="24"/>
        </w:rPr>
      </w:pPr>
      <w:r w:rsidRPr="007151F5">
        <w:rPr>
          <w:rFonts w:ascii="Arial" w:hAnsi="Arial" w:cs="Arial"/>
          <w:color w:val="auto"/>
          <w:szCs w:val="24"/>
        </w:rPr>
        <w:t>Саянского района</w:t>
      </w:r>
    </w:p>
    <w:p w:rsidR="007151F5" w:rsidRPr="007151F5" w:rsidRDefault="007151F5" w:rsidP="007151F5">
      <w:pPr>
        <w:spacing w:after="0" w:line="360" w:lineRule="auto"/>
        <w:ind w:left="0" w:right="0" w:firstLine="0"/>
        <w:jc w:val="center"/>
        <w:outlineLvl w:val="1"/>
        <w:rPr>
          <w:rFonts w:ascii="Arial" w:hAnsi="Arial" w:cs="Arial"/>
          <w:b/>
          <w:color w:val="auto"/>
          <w:szCs w:val="24"/>
        </w:rPr>
      </w:pPr>
      <w:r w:rsidRPr="007151F5">
        <w:rPr>
          <w:rFonts w:ascii="Arial" w:hAnsi="Arial" w:cs="Arial"/>
          <w:b/>
          <w:color w:val="auto"/>
          <w:szCs w:val="24"/>
        </w:rPr>
        <w:t>ПОСТАНОВЛЕНИЕ</w:t>
      </w:r>
    </w:p>
    <w:p w:rsidR="007151F5" w:rsidRPr="007151F5" w:rsidRDefault="007151F5" w:rsidP="007151F5">
      <w:pPr>
        <w:spacing w:after="0" w:line="360" w:lineRule="auto"/>
        <w:ind w:left="0" w:right="0" w:firstLine="0"/>
        <w:jc w:val="center"/>
        <w:outlineLvl w:val="1"/>
        <w:rPr>
          <w:rFonts w:ascii="Arial" w:hAnsi="Arial" w:cs="Arial"/>
          <w:color w:val="auto"/>
          <w:szCs w:val="24"/>
        </w:rPr>
      </w:pPr>
      <w:r w:rsidRPr="007151F5">
        <w:rPr>
          <w:rFonts w:ascii="Arial" w:hAnsi="Arial" w:cs="Arial"/>
          <w:color w:val="auto"/>
          <w:szCs w:val="24"/>
        </w:rPr>
        <w:t>с. Агинское</w:t>
      </w:r>
    </w:p>
    <w:p w:rsidR="007151F5" w:rsidRPr="007151F5" w:rsidRDefault="007151F5" w:rsidP="007151F5">
      <w:pPr>
        <w:spacing w:after="0" w:line="360" w:lineRule="auto"/>
        <w:ind w:left="0" w:right="0" w:firstLine="0"/>
        <w:jc w:val="center"/>
        <w:outlineLvl w:val="1"/>
        <w:rPr>
          <w:rFonts w:ascii="Arial" w:hAnsi="Arial" w:cs="Arial"/>
          <w:color w:val="auto"/>
          <w:szCs w:val="24"/>
        </w:rPr>
      </w:pPr>
    </w:p>
    <w:p w:rsidR="007151F5" w:rsidRPr="007151F5" w:rsidRDefault="00565CD6" w:rsidP="007151F5">
      <w:pPr>
        <w:spacing w:after="0" w:line="360" w:lineRule="auto"/>
        <w:ind w:left="0" w:right="0" w:firstLine="0"/>
        <w:jc w:val="left"/>
        <w:outlineLvl w:val="1"/>
        <w:rPr>
          <w:rFonts w:ascii="Arial" w:hAnsi="Arial" w:cs="Arial"/>
          <w:color w:val="FFFFFF"/>
          <w:szCs w:val="24"/>
          <w:u w:val="single"/>
        </w:rPr>
      </w:pPr>
      <w:r>
        <w:rPr>
          <w:rFonts w:ascii="Arial" w:hAnsi="Arial" w:cs="Arial"/>
          <w:color w:val="auto"/>
          <w:szCs w:val="24"/>
        </w:rPr>
        <w:t>24.02.2025</w:t>
      </w:r>
      <w:r w:rsidR="007151F5" w:rsidRPr="007151F5">
        <w:rPr>
          <w:rFonts w:ascii="Arial" w:hAnsi="Arial" w:cs="Arial"/>
          <w:color w:val="auto"/>
          <w:szCs w:val="24"/>
        </w:rPr>
        <w:t xml:space="preserve">                                                                                              № </w:t>
      </w:r>
      <w:r>
        <w:rPr>
          <w:rFonts w:ascii="Arial" w:hAnsi="Arial" w:cs="Arial"/>
          <w:color w:val="auto"/>
          <w:szCs w:val="24"/>
        </w:rPr>
        <w:t>72-п</w:t>
      </w:r>
    </w:p>
    <w:p w:rsidR="007151F5" w:rsidRPr="007151F5" w:rsidRDefault="007151F5" w:rsidP="007151F5">
      <w:pPr>
        <w:spacing w:after="0" w:line="240" w:lineRule="auto"/>
        <w:ind w:left="0" w:right="0" w:firstLine="709"/>
        <w:jc w:val="center"/>
        <w:rPr>
          <w:rFonts w:ascii="Arial" w:eastAsia="Arial Unicode MS" w:hAnsi="Arial" w:cs="Arial"/>
          <w:color w:val="auto"/>
          <w:szCs w:val="24"/>
          <w:lang w:val="ru"/>
        </w:rPr>
      </w:pPr>
    </w:p>
    <w:p w:rsidR="007151F5" w:rsidRPr="007151F5" w:rsidRDefault="007151F5" w:rsidP="007151F5">
      <w:pPr>
        <w:spacing w:after="0" w:line="240" w:lineRule="auto"/>
        <w:ind w:left="0" w:right="0" w:firstLine="709"/>
        <w:jc w:val="center"/>
        <w:rPr>
          <w:rFonts w:ascii="Arial" w:eastAsia="Arial Unicode MS" w:hAnsi="Arial" w:cs="Arial"/>
          <w:color w:val="auto"/>
          <w:szCs w:val="24"/>
          <w:lang w:val="ru"/>
        </w:rPr>
      </w:pPr>
    </w:p>
    <w:p w:rsidR="007151F5" w:rsidRPr="007151F5" w:rsidRDefault="007151F5" w:rsidP="007151F5">
      <w:pPr>
        <w:spacing w:after="0" w:line="240" w:lineRule="auto"/>
        <w:ind w:left="0" w:right="0" w:firstLine="0"/>
        <w:jc w:val="left"/>
        <w:rPr>
          <w:rFonts w:ascii="Arial" w:eastAsia="Arial Unicode MS" w:hAnsi="Arial" w:cs="Arial"/>
          <w:color w:val="auto"/>
          <w:szCs w:val="24"/>
          <w:lang w:val="ru"/>
        </w:rPr>
      </w:pPr>
      <w:r w:rsidRPr="007151F5">
        <w:rPr>
          <w:rFonts w:ascii="Arial" w:eastAsia="Arial Unicode MS" w:hAnsi="Arial" w:cs="Arial"/>
          <w:color w:val="auto"/>
          <w:szCs w:val="24"/>
          <w:lang w:val="ru"/>
        </w:rPr>
        <w:t xml:space="preserve">Об утверждении  Устава  муниципального </w:t>
      </w:r>
      <w:r w:rsidR="00AA2402">
        <w:rPr>
          <w:rFonts w:ascii="Arial" w:eastAsia="Arial Unicode MS" w:hAnsi="Arial" w:cs="Arial"/>
          <w:color w:val="auto"/>
          <w:szCs w:val="24"/>
          <w:lang w:val="ru"/>
        </w:rPr>
        <w:t>бюджетного</w:t>
      </w:r>
      <w:r w:rsidRPr="007151F5">
        <w:rPr>
          <w:rFonts w:ascii="Arial" w:eastAsia="Arial Unicode MS" w:hAnsi="Arial" w:cs="Arial"/>
          <w:color w:val="auto"/>
          <w:szCs w:val="24"/>
          <w:lang w:val="ru"/>
        </w:rPr>
        <w:t xml:space="preserve">  </w:t>
      </w:r>
    </w:p>
    <w:p w:rsidR="007151F5" w:rsidRPr="007151F5" w:rsidRDefault="007151F5" w:rsidP="007151F5">
      <w:pPr>
        <w:spacing w:after="0" w:line="240" w:lineRule="auto"/>
        <w:ind w:left="0" w:right="0" w:firstLine="0"/>
        <w:jc w:val="left"/>
        <w:rPr>
          <w:rFonts w:ascii="Arial" w:eastAsia="Arial Unicode MS" w:hAnsi="Arial" w:cs="Arial"/>
          <w:color w:val="auto"/>
          <w:szCs w:val="24"/>
          <w:lang w:val="ru"/>
        </w:rPr>
      </w:pPr>
      <w:r w:rsidRPr="007151F5">
        <w:rPr>
          <w:rFonts w:ascii="Arial" w:eastAsia="Arial Unicode MS" w:hAnsi="Arial" w:cs="Arial"/>
          <w:color w:val="auto"/>
          <w:szCs w:val="24"/>
          <w:lang w:val="ru"/>
        </w:rPr>
        <w:t xml:space="preserve">учреждения «Центр психолого – </w:t>
      </w:r>
      <w:proofErr w:type="gramStart"/>
      <w:r w:rsidRPr="007151F5">
        <w:rPr>
          <w:rFonts w:ascii="Arial" w:eastAsia="Arial Unicode MS" w:hAnsi="Arial" w:cs="Arial"/>
          <w:color w:val="auto"/>
          <w:szCs w:val="24"/>
          <w:lang w:val="ru"/>
        </w:rPr>
        <w:t>педагогической</w:t>
      </w:r>
      <w:proofErr w:type="gramEnd"/>
      <w:r w:rsidRPr="007151F5">
        <w:rPr>
          <w:rFonts w:ascii="Arial" w:eastAsia="Arial Unicode MS" w:hAnsi="Arial" w:cs="Arial"/>
          <w:color w:val="auto"/>
          <w:szCs w:val="24"/>
          <w:lang w:val="ru"/>
        </w:rPr>
        <w:t>,</w:t>
      </w:r>
    </w:p>
    <w:p w:rsidR="007151F5" w:rsidRPr="007151F5" w:rsidRDefault="007151F5" w:rsidP="007151F5">
      <w:pPr>
        <w:spacing w:after="0" w:line="240" w:lineRule="auto"/>
        <w:ind w:left="0" w:right="0" w:firstLine="0"/>
        <w:jc w:val="left"/>
        <w:rPr>
          <w:rFonts w:ascii="Arial" w:eastAsia="Arial Unicode MS" w:hAnsi="Arial" w:cs="Arial"/>
          <w:color w:val="auto"/>
          <w:szCs w:val="24"/>
          <w:lang w:val="ru"/>
        </w:rPr>
      </w:pPr>
      <w:r w:rsidRPr="007151F5">
        <w:rPr>
          <w:rFonts w:ascii="Arial" w:eastAsia="Arial Unicode MS" w:hAnsi="Arial" w:cs="Arial"/>
          <w:color w:val="auto"/>
          <w:szCs w:val="24"/>
          <w:lang w:val="ru"/>
        </w:rPr>
        <w:t>медицинской и социальной помощи Саянского района»</w:t>
      </w:r>
    </w:p>
    <w:p w:rsidR="007151F5" w:rsidRPr="007151F5" w:rsidRDefault="007151F5" w:rsidP="007151F5">
      <w:pPr>
        <w:spacing w:after="0" w:line="240" w:lineRule="auto"/>
        <w:ind w:left="0" w:right="0" w:firstLine="709"/>
        <w:jc w:val="left"/>
        <w:rPr>
          <w:rFonts w:ascii="Arial" w:eastAsia="Arial Unicode MS" w:hAnsi="Arial" w:cs="Arial"/>
          <w:color w:val="auto"/>
          <w:szCs w:val="24"/>
          <w:lang w:val="ru"/>
        </w:rPr>
      </w:pPr>
    </w:p>
    <w:p w:rsidR="007151F5" w:rsidRPr="007151F5" w:rsidRDefault="007151F5" w:rsidP="007151F5">
      <w:pPr>
        <w:spacing w:after="0" w:line="240" w:lineRule="auto"/>
        <w:ind w:left="0" w:right="0" w:firstLine="709"/>
        <w:rPr>
          <w:rFonts w:ascii="Arial" w:eastAsia="Arial Unicode MS" w:hAnsi="Arial" w:cs="Arial"/>
          <w:color w:val="auto"/>
          <w:szCs w:val="24"/>
          <w:lang w:val="ru"/>
        </w:rPr>
      </w:pPr>
    </w:p>
    <w:p w:rsidR="007151F5" w:rsidRPr="007151F5" w:rsidRDefault="007151F5" w:rsidP="007151F5">
      <w:pPr>
        <w:spacing w:after="0" w:line="240" w:lineRule="auto"/>
        <w:ind w:left="0" w:right="0" w:firstLine="709"/>
        <w:rPr>
          <w:rFonts w:ascii="Arial" w:eastAsia="Arial Unicode MS" w:hAnsi="Arial" w:cs="Arial"/>
          <w:color w:val="auto"/>
          <w:szCs w:val="24"/>
          <w:lang w:val="ru"/>
        </w:rPr>
      </w:pPr>
      <w:r w:rsidRPr="007151F5">
        <w:rPr>
          <w:rFonts w:ascii="Arial" w:eastAsia="Arial Unicode MS" w:hAnsi="Arial" w:cs="Arial"/>
          <w:color w:val="auto"/>
          <w:szCs w:val="24"/>
          <w:lang w:val="ru"/>
        </w:rPr>
        <w:t>В соответствии с Федеральным законом от 29.12.2013 № 273-ФЗ «Об образовании в Российской Федерации»</w:t>
      </w:r>
      <w:r w:rsidR="00AA2402">
        <w:rPr>
          <w:rFonts w:ascii="Arial" w:eastAsia="Arial Unicode MS" w:hAnsi="Arial" w:cs="Arial"/>
          <w:color w:val="auto"/>
          <w:szCs w:val="24"/>
          <w:lang w:val="ru"/>
        </w:rPr>
        <w:t xml:space="preserve"> (с изменениями в соответствии с Федеральным законом от 08.08.2024 № 315 ФЗ)</w:t>
      </w:r>
      <w:r w:rsidRPr="007151F5">
        <w:rPr>
          <w:rFonts w:ascii="Arial" w:eastAsia="Arial Unicode MS" w:hAnsi="Arial" w:cs="Arial"/>
          <w:color w:val="auto"/>
          <w:szCs w:val="24"/>
          <w:lang w:val="ru"/>
        </w:rPr>
        <w:t xml:space="preserve">, постановлением администрации Саянского района от 20.11.2018 № 709–п «Об утверждении порядка принятия решений  о создании, реорганизации, изменении типа и ликвидации учреждений, утверждения  уставов, изменений и дополнений к уставам муниципальных учреждений Саянского района» (в редакции от 05.02.2020 №  40-п), руководствуясь статьей 81 Устава Саянского муниципального района Красноярского края, ПОСТАНОВЛЯЮ: </w:t>
      </w:r>
    </w:p>
    <w:p w:rsidR="007151F5" w:rsidRPr="007151F5" w:rsidRDefault="007151F5" w:rsidP="007151F5">
      <w:pPr>
        <w:spacing w:after="0" w:line="240" w:lineRule="auto"/>
        <w:ind w:left="0" w:right="0" w:firstLine="709"/>
        <w:rPr>
          <w:rFonts w:ascii="Arial" w:eastAsia="Arial Unicode MS" w:hAnsi="Arial" w:cs="Arial"/>
          <w:color w:val="auto"/>
          <w:szCs w:val="24"/>
          <w:lang w:val="ru"/>
        </w:rPr>
      </w:pPr>
      <w:r w:rsidRPr="007151F5">
        <w:rPr>
          <w:rFonts w:ascii="Arial" w:eastAsia="Arial Unicode MS" w:hAnsi="Arial" w:cs="Arial"/>
          <w:color w:val="auto"/>
          <w:szCs w:val="24"/>
          <w:lang w:val="ru"/>
        </w:rPr>
        <w:t xml:space="preserve">1. Утвердить Устав  муниципального </w:t>
      </w:r>
      <w:r w:rsidR="00AA2402">
        <w:rPr>
          <w:rFonts w:ascii="Arial" w:eastAsia="Arial Unicode MS" w:hAnsi="Arial" w:cs="Arial"/>
          <w:color w:val="auto"/>
          <w:szCs w:val="24"/>
          <w:lang w:val="ru"/>
        </w:rPr>
        <w:t>бюджетного</w:t>
      </w:r>
      <w:r w:rsidRPr="007151F5">
        <w:rPr>
          <w:rFonts w:ascii="Arial" w:eastAsia="Arial Unicode MS" w:hAnsi="Arial" w:cs="Arial"/>
          <w:color w:val="auto"/>
          <w:szCs w:val="24"/>
          <w:lang w:val="ru"/>
        </w:rPr>
        <w:t xml:space="preserve">  учреждения «Центр психолого – педагогической, медицинской и социальной помощи Саянского района» согласно приложению к настоящему постановлению.</w:t>
      </w:r>
    </w:p>
    <w:p w:rsidR="007151F5" w:rsidRPr="007151F5" w:rsidRDefault="007151F5" w:rsidP="007151F5">
      <w:pPr>
        <w:spacing w:after="0" w:line="240" w:lineRule="auto"/>
        <w:ind w:left="0" w:right="0" w:firstLine="709"/>
        <w:rPr>
          <w:rFonts w:ascii="Arial" w:eastAsia="Arial Unicode MS" w:hAnsi="Arial" w:cs="Arial"/>
          <w:color w:val="auto"/>
          <w:szCs w:val="24"/>
          <w:lang w:val="ru"/>
        </w:rPr>
      </w:pPr>
      <w:r w:rsidRPr="007151F5">
        <w:rPr>
          <w:rFonts w:ascii="Arial" w:eastAsia="Arial Unicode MS" w:hAnsi="Arial" w:cs="Arial"/>
          <w:color w:val="auto"/>
          <w:szCs w:val="24"/>
          <w:lang w:val="ru"/>
        </w:rPr>
        <w:t xml:space="preserve">2. Уполномочить руководителя муниципального </w:t>
      </w:r>
      <w:r w:rsidR="00AA2402">
        <w:rPr>
          <w:rFonts w:ascii="Arial" w:eastAsia="Arial Unicode MS" w:hAnsi="Arial" w:cs="Arial"/>
          <w:color w:val="auto"/>
          <w:szCs w:val="24"/>
          <w:lang w:val="ru"/>
        </w:rPr>
        <w:t>бюджетного</w:t>
      </w:r>
      <w:r w:rsidRPr="007151F5">
        <w:rPr>
          <w:rFonts w:ascii="Arial" w:eastAsia="Arial Unicode MS" w:hAnsi="Arial" w:cs="Arial"/>
          <w:color w:val="auto"/>
          <w:szCs w:val="24"/>
          <w:lang w:val="ru"/>
        </w:rPr>
        <w:t xml:space="preserve">  учреждения «Центр психолого – педагогической, медицинской и социальной помощи Саянского района» в установленном законом порядке, осуществить необходимые действия, связанные с государственной регистрацией Устава  муниципального </w:t>
      </w:r>
      <w:r w:rsidR="00AA2402">
        <w:rPr>
          <w:rFonts w:ascii="Arial" w:eastAsia="Arial Unicode MS" w:hAnsi="Arial" w:cs="Arial"/>
          <w:color w:val="auto"/>
          <w:szCs w:val="24"/>
          <w:lang w:val="ru"/>
        </w:rPr>
        <w:t>бюджетного</w:t>
      </w:r>
      <w:r w:rsidRPr="007151F5">
        <w:rPr>
          <w:rFonts w:ascii="Arial" w:eastAsia="Arial Unicode MS" w:hAnsi="Arial" w:cs="Arial"/>
          <w:color w:val="auto"/>
          <w:szCs w:val="24"/>
          <w:lang w:val="ru"/>
        </w:rPr>
        <w:t xml:space="preserve">  учреждения «Центр психолого – педагогической, медицинской и социальной помощи Саянского района».</w:t>
      </w:r>
    </w:p>
    <w:p w:rsidR="007151F5" w:rsidRPr="007151F5" w:rsidRDefault="007151F5" w:rsidP="007151F5">
      <w:pPr>
        <w:spacing w:after="0" w:line="240" w:lineRule="auto"/>
        <w:ind w:left="0" w:right="0" w:firstLine="709"/>
        <w:rPr>
          <w:rFonts w:ascii="Arial" w:eastAsia="Arial Unicode MS" w:hAnsi="Arial" w:cs="Arial"/>
          <w:color w:val="auto"/>
          <w:szCs w:val="24"/>
          <w:lang w:val="ru"/>
        </w:rPr>
      </w:pPr>
      <w:r w:rsidRPr="007151F5">
        <w:rPr>
          <w:rFonts w:ascii="Arial" w:hAnsi="Arial" w:cs="Arial"/>
          <w:color w:val="auto"/>
          <w:szCs w:val="24"/>
        </w:rPr>
        <w:t xml:space="preserve">3. Отделу информационно-технологического обеспечения и защиты информации администрации Саянского района опубликовать настоящее постановление на </w:t>
      </w:r>
      <w:proofErr w:type="gramStart"/>
      <w:r w:rsidRPr="007151F5">
        <w:rPr>
          <w:rFonts w:ascii="Arial" w:hAnsi="Arial" w:cs="Arial"/>
          <w:color w:val="auto"/>
          <w:szCs w:val="24"/>
        </w:rPr>
        <w:t>официальном</w:t>
      </w:r>
      <w:proofErr w:type="gramEnd"/>
      <w:r w:rsidRPr="007151F5">
        <w:rPr>
          <w:rFonts w:ascii="Arial" w:hAnsi="Arial" w:cs="Arial"/>
          <w:color w:val="auto"/>
          <w:szCs w:val="24"/>
        </w:rPr>
        <w:t xml:space="preserve"> веб-сайте Саянского района в информационно-телекоммуникационной сети Интернет. </w:t>
      </w:r>
    </w:p>
    <w:p w:rsidR="007151F5" w:rsidRPr="007151F5" w:rsidRDefault="007151F5" w:rsidP="00715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hAnsi="Arial" w:cs="Arial"/>
          <w:color w:val="auto"/>
          <w:szCs w:val="24"/>
        </w:rPr>
      </w:pPr>
      <w:r w:rsidRPr="007151F5">
        <w:rPr>
          <w:rFonts w:ascii="Arial" w:hAnsi="Arial" w:cs="Arial"/>
          <w:color w:val="auto"/>
          <w:szCs w:val="24"/>
        </w:rPr>
        <w:t xml:space="preserve">4. </w:t>
      </w:r>
      <w:proofErr w:type="gramStart"/>
      <w:r w:rsidRPr="007151F5">
        <w:rPr>
          <w:rFonts w:ascii="Arial" w:hAnsi="Arial" w:cs="Arial"/>
          <w:color w:val="auto"/>
          <w:szCs w:val="24"/>
        </w:rPr>
        <w:t>Контроль за</w:t>
      </w:r>
      <w:proofErr w:type="gramEnd"/>
      <w:r w:rsidRPr="007151F5">
        <w:rPr>
          <w:rFonts w:ascii="Arial" w:hAnsi="Arial" w:cs="Arial"/>
          <w:color w:val="auto"/>
          <w:szCs w:val="24"/>
        </w:rPr>
        <w:t xml:space="preserve"> исполнением настоящего постановления возложить на заместителя главы района по социальным вопросам (Н.Г. Никишина). </w:t>
      </w:r>
    </w:p>
    <w:p w:rsidR="007151F5" w:rsidRPr="007151F5" w:rsidRDefault="007151F5" w:rsidP="00715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hAnsi="Arial" w:cs="Arial"/>
          <w:color w:val="auto"/>
          <w:szCs w:val="24"/>
        </w:rPr>
      </w:pPr>
      <w:r w:rsidRPr="007151F5">
        <w:rPr>
          <w:rFonts w:ascii="Arial" w:hAnsi="Arial" w:cs="Arial"/>
          <w:color w:val="auto"/>
          <w:szCs w:val="24"/>
        </w:rPr>
        <w:t>5. Настоящее постановление вступает в силу в день, следующий за днем официального опубликования в общественно-политической газете Саянского района «</w:t>
      </w:r>
      <w:proofErr w:type="spellStart"/>
      <w:r w:rsidRPr="007151F5">
        <w:rPr>
          <w:rFonts w:ascii="Arial" w:hAnsi="Arial" w:cs="Arial"/>
          <w:color w:val="auto"/>
          <w:szCs w:val="24"/>
        </w:rPr>
        <w:t>Присаянье</w:t>
      </w:r>
      <w:proofErr w:type="spellEnd"/>
      <w:r w:rsidRPr="007151F5">
        <w:rPr>
          <w:rFonts w:ascii="Arial" w:hAnsi="Arial" w:cs="Arial"/>
          <w:color w:val="auto"/>
          <w:szCs w:val="24"/>
        </w:rPr>
        <w:t xml:space="preserve">».  </w:t>
      </w:r>
    </w:p>
    <w:p w:rsidR="007151F5" w:rsidRPr="007151F5" w:rsidRDefault="007151F5" w:rsidP="00715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hAnsi="Arial" w:cs="Arial"/>
          <w:color w:val="auto"/>
          <w:szCs w:val="24"/>
        </w:rPr>
      </w:pPr>
      <w:r w:rsidRPr="007151F5">
        <w:rPr>
          <w:rFonts w:ascii="Arial" w:hAnsi="Arial" w:cs="Arial"/>
          <w:color w:val="auto"/>
          <w:szCs w:val="24"/>
        </w:rPr>
        <w:t xml:space="preserve">  </w:t>
      </w:r>
    </w:p>
    <w:p w:rsidR="007151F5" w:rsidRPr="007151F5" w:rsidRDefault="007151F5" w:rsidP="00715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hAnsi="Arial" w:cs="Arial"/>
          <w:color w:val="auto"/>
          <w:szCs w:val="24"/>
        </w:rPr>
      </w:pPr>
      <w:r w:rsidRPr="007151F5">
        <w:rPr>
          <w:rFonts w:ascii="Arial" w:hAnsi="Arial" w:cs="Arial"/>
          <w:color w:val="auto"/>
          <w:szCs w:val="24"/>
        </w:rPr>
        <w:t xml:space="preserve">                                   </w:t>
      </w:r>
    </w:p>
    <w:p w:rsidR="007151F5" w:rsidRPr="007151F5" w:rsidRDefault="007151F5" w:rsidP="007151F5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7151F5">
        <w:rPr>
          <w:rFonts w:ascii="Arial" w:hAnsi="Arial" w:cs="Arial"/>
          <w:color w:val="auto"/>
          <w:szCs w:val="24"/>
        </w:rPr>
        <w:t xml:space="preserve">Глава Саянского района                                                                             Д.А. </w:t>
      </w:r>
      <w:proofErr w:type="spellStart"/>
      <w:r w:rsidRPr="007151F5">
        <w:rPr>
          <w:rFonts w:ascii="Arial" w:hAnsi="Arial" w:cs="Arial"/>
          <w:color w:val="auto"/>
          <w:szCs w:val="24"/>
        </w:rPr>
        <w:t>Типикин</w:t>
      </w:r>
      <w:proofErr w:type="spellEnd"/>
      <w:r w:rsidRPr="007151F5">
        <w:rPr>
          <w:rFonts w:ascii="Arial" w:hAnsi="Arial" w:cs="Arial"/>
          <w:color w:val="auto"/>
          <w:szCs w:val="24"/>
        </w:rPr>
        <w:t xml:space="preserve"> </w:t>
      </w:r>
    </w:p>
    <w:p w:rsidR="007151F5" w:rsidRPr="007151F5" w:rsidRDefault="007151F5" w:rsidP="007151F5">
      <w:pPr>
        <w:suppressAutoHyphens/>
        <w:spacing w:after="0" w:line="240" w:lineRule="auto"/>
        <w:ind w:left="0" w:right="0" w:firstLine="709"/>
        <w:jc w:val="left"/>
        <w:rPr>
          <w:rFonts w:ascii="Arial" w:hAnsi="Arial" w:cs="Arial"/>
          <w:bCs/>
          <w:color w:val="auto"/>
          <w:szCs w:val="24"/>
          <w:lang w:eastAsia="ar-SA"/>
        </w:rPr>
      </w:pPr>
    </w:p>
    <w:p w:rsidR="007151F5" w:rsidRPr="007151F5" w:rsidRDefault="007151F5" w:rsidP="007151F5">
      <w:pPr>
        <w:suppressAutoHyphens/>
        <w:spacing w:after="0" w:line="240" w:lineRule="auto"/>
        <w:ind w:left="0" w:right="0" w:firstLine="709"/>
        <w:jc w:val="left"/>
        <w:rPr>
          <w:rFonts w:ascii="Arial" w:hAnsi="Arial" w:cs="Arial"/>
          <w:bCs/>
          <w:color w:val="auto"/>
          <w:szCs w:val="24"/>
          <w:lang w:eastAsia="ar-SA"/>
        </w:rPr>
      </w:pPr>
    </w:p>
    <w:p w:rsidR="007151F5" w:rsidRPr="007151F5" w:rsidRDefault="007151F5" w:rsidP="007151F5">
      <w:pPr>
        <w:suppressAutoHyphens/>
        <w:spacing w:after="0" w:line="240" w:lineRule="auto"/>
        <w:ind w:left="0" w:right="0" w:firstLine="709"/>
        <w:jc w:val="left"/>
        <w:rPr>
          <w:rFonts w:ascii="Arial" w:hAnsi="Arial" w:cs="Arial"/>
          <w:bCs/>
          <w:color w:val="auto"/>
          <w:szCs w:val="24"/>
          <w:lang w:eastAsia="ar-SA"/>
        </w:rPr>
      </w:pPr>
    </w:p>
    <w:p w:rsidR="007151F5" w:rsidRDefault="007151F5" w:rsidP="009F46AF">
      <w:pPr>
        <w:spacing w:after="0" w:line="240" w:lineRule="auto"/>
        <w:ind w:left="0" w:right="0" w:firstLine="709"/>
        <w:jc w:val="center"/>
        <w:textAlignment w:val="baseline"/>
        <w:outlineLvl w:val="3"/>
        <w:rPr>
          <w:bCs/>
          <w:color w:val="auto"/>
          <w:szCs w:val="24"/>
        </w:rPr>
      </w:pPr>
    </w:p>
    <w:p w:rsidR="007151F5" w:rsidRDefault="007151F5" w:rsidP="009F46AF">
      <w:pPr>
        <w:spacing w:after="0" w:line="240" w:lineRule="auto"/>
        <w:ind w:left="0" w:right="0" w:firstLine="709"/>
        <w:jc w:val="center"/>
        <w:textAlignment w:val="baseline"/>
        <w:outlineLvl w:val="3"/>
        <w:rPr>
          <w:bCs/>
          <w:color w:val="auto"/>
          <w:szCs w:val="24"/>
        </w:rPr>
      </w:pPr>
    </w:p>
    <w:p w:rsidR="007151F5" w:rsidRDefault="007151F5" w:rsidP="009F46AF">
      <w:pPr>
        <w:spacing w:after="0" w:line="240" w:lineRule="auto"/>
        <w:ind w:left="0" w:right="0" w:firstLine="709"/>
        <w:jc w:val="center"/>
        <w:textAlignment w:val="baseline"/>
        <w:outlineLvl w:val="3"/>
        <w:rPr>
          <w:bCs/>
          <w:color w:val="auto"/>
          <w:szCs w:val="24"/>
        </w:rPr>
      </w:pPr>
    </w:p>
    <w:p w:rsidR="007151F5" w:rsidRDefault="007151F5" w:rsidP="009F46AF">
      <w:pPr>
        <w:spacing w:after="0" w:line="240" w:lineRule="auto"/>
        <w:ind w:left="0" w:right="0" w:firstLine="709"/>
        <w:jc w:val="center"/>
        <w:textAlignment w:val="baseline"/>
        <w:outlineLvl w:val="3"/>
        <w:rPr>
          <w:bCs/>
          <w:color w:val="auto"/>
          <w:szCs w:val="24"/>
        </w:rPr>
      </w:pPr>
    </w:p>
    <w:p w:rsidR="007151F5" w:rsidRDefault="007151F5" w:rsidP="009F46AF">
      <w:pPr>
        <w:spacing w:after="0" w:line="240" w:lineRule="auto"/>
        <w:ind w:left="0" w:right="0" w:firstLine="709"/>
        <w:jc w:val="center"/>
        <w:textAlignment w:val="baseline"/>
        <w:outlineLvl w:val="3"/>
        <w:rPr>
          <w:bCs/>
          <w:color w:val="auto"/>
          <w:szCs w:val="24"/>
        </w:rPr>
      </w:pPr>
    </w:p>
    <w:p w:rsidR="007151F5" w:rsidRDefault="004A5520" w:rsidP="009F46AF">
      <w:pPr>
        <w:spacing w:after="0" w:line="240" w:lineRule="auto"/>
        <w:ind w:left="0" w:right="0" w:firstLine="709"/>
        <w:jc w:val="center"/>
        <w:textAlignment w:val="baseline"/>
        <w:outlineLvl w:val="3"/>
        <w:rPr>
          <w:bCs/>
          <w:color w:val="auto"/>
          <w:szCs w:val="24"/>
        </w:rPr>
      </w:pPr>
      <w:r w:rsidRPr="00090F34">
        <w:rPr>
          <w:bCs/>
          <w:color w:val="auto"/>
          <w:szCs w:val="24"/>
        </w:rPr>
        <w:lastRenderedPageBreak/>
        <w:t xml:space="preserve">                                              </w:t>
      </w:r>
      <w:r w:rsidR="00887F50" w:rsidRPr="00090F34">
        <w:rPr>
          <w:bCs/>
          <w:color w:val="auto"/>
          <w:szCs w:val="24"/>
        </w:rPr>
        <w:t xml:space="preserve">     </w:t>
      </w:r>
    </w:p>
    <w:p w:rsidR="0097687A" w:rsidRPr="007151F5" w:rsidRDefault="007151F5" w:rsidP="009F46AF">
      <w:pPr>
        <w:spacing w:after="0" w:line="240" w:lineRule="auto"/>
        <w:ind w:left="0" w:right="0" w:firstLine="709"/>
        <w:jc w:val="center"/>
        <w:textAlignment w:val="baseline"/>
        <w:outlineLvl w:val="3"/>
        <w:rPr>
          <w:rFonts w:ascii="Arial" w:hAnsi="Arial" w:cs="Arial"/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       </w:t>
      </w:r>
      <w:r w:rsidR="00887F50" w:rsidRPr="00090F34">
        <w:rPr>
          <w:bCs/>
          <w:color w:val="auto"/>
          <w:szCs w:val="24"/>
        </w:rPr>
        <w:t xml:space="preserve">  </w:t>
      </w:r>
      <w:r w:rsidR="0097687A" w:rsidRPr="007151F5">
        <w:rPr>
          <w:rFonts w:ascii="Arial" w:hAnsi="Arial" w:cs="Arial"/>
          <w:bCs/>
          <w:color w:val="auto"/>
          <w:szCs w:val="24"/>
        </w:rPr>
        <w:t xml:space="preserve">Приложение </w:t>
      </w:r>
    </w:p>
    <w:p w:rsidR="0097687A" w:rsidRDefault="00090F34" w:rsidP="00090F34">
      <w:pPr>
        <w:spacing w:after="0" w:line="240" w:lineRule="auto"/>
        <w:ind w:left="0" w:right="0" w:firstLine="709"/>
        <w:jc w:val="center"/>
        <w:textAlignment w:val="baseline"/>
        <w:outlineLvl w:val="3"/>
        <w:rPr>
          <w:rFonts w:ascii="Arial" w:hAnsi="Arial" w:cs="Arial"/>
          <w:bCs/>
          <w:color w:val="auto"/>
          <w:szCs w:val="24"/>
        </w:rPr>
      </w:pPr>
      <w:r w:rsidRPr="007151F5">
        <w:rPr>
          <w:rFonts w:ascii="Arial" w:hAnsi="Arial" w:cs="Arial"/>
          <w:bCs/>
          <w:color w:val="auto"/>
          <w:szCs w:val="24"/>
        </w:rPr>
        <w:t xml:space="preserve">                         </w:t>
      </w:r>
      <w:r w:rsidR="007151F5">
        <w:rPr>
          <w:rFonts w:ascii="Arial" w:hAnsi="Arial" w:cs="Arial"/>
          <w:bCs/>
          <w:color w:val="auto"/>
          <w:szCs w:val="24"/>
        </w:rPr>
        <w:t xml:space="preserve">                 </w:t>
      </w:r>
      <w:r w:rsidR="00047AD6" w:rsidRPr="007151F5">
        <w:rPr>
          <w:rFonts w:ascii="Arial" w:hAnsi="Arial" w:cs="Arial"/>
          <w:bCs/>
          <w:color w:val="auto"/>
          <w:szCs w:val="24"/>
        </w:rPr>
        <w:t xml:space="preserve">  </w:t>
      </w:r>
      <w:r w:rsidR="0097687A" w:rsidRPr="007151F5">
        <w:rPr>
          <w:rFonts w:ascii="Arial" w:hAnsi="Arial" w:cs="Arial"/>
          <w:bCs/>
          <w:color w:val="auto"/>
          <w:szCs w:val="24"/>
        </w:rPr>
        <w:t>к постановлению администрации</w:t>
      </w:r>
    </w:p>
    <w:p w:rsidR="009539F0" w:rsidRPr="007151F5" w:rsidRDefault="009539F0" w:rsidP="009539F0">
      <w:pPr>
        <w:spacing w:after="0" w:line="240" w:lineRule="auto"/>
        <w:ind w:left="0" w:right="0" w:firstLine="709"/>
        <w:textAlignment w:val="baseline"/>
        <w:outlineLvl w:val="3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 xml:space="preserve">                                                          Саянского района</w:t>
      </w:r>
    </w:p>
    <w:p w:rsidR="0097687A" w:rsidRPr="007151F5" w:rsidRDefault="00FE23F5" w:rsidP="00887F50">
      <w:pPr>
        <w:spacing w:after="0" w:line="278" w:lineRule="exact"/>
        <w:ind w:left="0" w:right="0" w:firstLine="709"/>
        <w:jc w:val="center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 xml:space="preserve">                     </w:t>
      </w:r>
      <w:r w:rsidR="007151F5">
        <w:rPr>
          <w:rFonts w:ascii="Arial" w:hAnsi="Arial" w:cs="Arial"/>
          <w:bCs/>
          <w:color w:val="auto"/>
          <w:szCs w:val="24"/>
        </w:rPr>
        <w:t xml:space="preserve"> </w:t>
      </w:r>
      <w:bookmarkStart w:id="0" w:name="_GoBack"/>
      <w:bookmarkEnd w:id="0"/>
      <w:r w:rsidR="0097687A" w:rsidRPr="007151F5">
        <w:rPr>
          <w:rFonts w:ascii="Arial" w:hAnsi="Arial" w:cs="Arial"/>
          <w:bCs/>
          <w:color w:val="auto"/>
          <w:szCs w:val="24"/>
        </w:rPr>
        <w:t xml:space="preserve">от </w:t>
      </w:r>
      <w:r>
        <w:rPr>
          <w:rFonts w:ascii="Arial" w:hAnsi="Arial" w:cs="Arial"/>
          <w:bCs/>
          <w:color w:val="auto"/>
          <w:szCs w:val="24"/>
        </w:rPr>
        <w:t>24.02.2025</w:t>
      </w:r>
      <w:r w:rsidR="0097687A" w:rsidRPr="007151F5">
        <w:rPr>
          <w:rFonts w:ascii="Arial" w:hAnsi="Arial" w:cs="Arial"/>
          <w:bCs/>
          <w:color w:val="auto"/>
          <w:szCs w:val="24"/>
        </w:rPr>
        <w:t xml:space="preserve"> № </w:t>
      </w:r>
      <w:r>
        <w:rPr>
          <w:rFonts w:ascii="Arial" w:hAnsi="Arial" w:cs="Arial"/>
          <w:bCs/>
          <w:color w:val="auto"/>
          <w:szCs w:val="24"/>
        </w:rPr>
        <w:t>72-п</w:t>
      </w:r>
    </w:p>
    <w:p w:rsidR="00814C07" w:rsidRPr="007151F5" w:rsidRDefault="00AD185F" w:rsidP="009F46AF">
      <w:pPr>
        <w:pStyle w:val="1"/>
        <w:ind w:left="0" w:firstLine="709"/>
        <w:jc w:val="right"/>
        <w:rPr>
          <w:rFonts w:ascii="Arial" w:hAnsi="Arial" w:cs="Arial"/>
        </w:rPr>
      </w:pPr>
      <w:r w:rsidRPr="007151F5">
        <w:rPr>
          <w:rFonts w:ascii="Arial" w:hAnsi="Arial" w:cs="Arial"/>
        </w:rPr>
        <w:t xml:space="preserve"> </w:t>
      </w:r>
    </w:p>
    <w:p w:rsidR="009A650E" w:rsidRPr="007151F5" w:rsidRDefault="009A650E" w:rsidP="009F46AF">
      <w:pPr>
        <w:spacing w:after="0" w:line="240" w:lineRule="auto"/>
        <w:ind w:left="0" w:right="0" w:firstLine="709"/>
        <w:jc w:val="center"/>
        <w:rPr>
          <w:rFonts w:ascii="Arial" w:hAnsi="Arial" w:cs="Arial"/>
        </w:rPr>
      </w:pPr>
    </w:p>
    <w:p w:rsidR="009A650E" w:rsidRPr="007151F5" w:rsidRDefault="009A650E" w:rsidP="009F46AF">
      <w:pPr>
        <w:spacing w:after="0" w:line="240" w:lineRule="auto"/>
        <w:ind w:left="0" w:right="0" w:firstLine="709"/>
        <w:jc w:val="center"/>
        <w:rPr>
          <w:rFonts w:ascii="Arial" w:hAnsi="Arial" w:cs="Arial"/>
        </w:rPr>
      </w:pPr>
    </w:p>
    <w:p w:rsidR="009A650E" w:rsidRDefault="009A650E" w:rsidP="009F46AF">
      <w:pPr>
        <w:spacing w:after="0" w:line="240" w:lineRule="auto"/>
        <w:ind w:left="0" w:right="0" w:firstLine="709"/>
        <w:jc w:val="center"/>
      </w:pPr>
    </w:p>
    <w:p w:rsidR="009A650E" w:rsidRDefault="009A650E" w:rsidP="009F46AF">
      <w:pPr>
        <w:spacing w:after="0" w:line="240" w:lineRule="auto"/>
        <w:ind w:left="0" w:right="0" w:firstLine="709"/>
        <w:jc w:val="center"/>
      </w:pPr>
    </w:p>
    <w:p w:rsidR="009A650E" w:rsidRDefault="009A650E" w:rsidP="009F46AF">
      <w:pPr>
        <w:spacing w:after="0" w:line="240" w:lineRule="auto"/>
        <w:ind w:left="0" w:right="0" w:firstLine="709"/>
        <w:jc w:val="center"/>
      </w:pPr>
    </w:p>
    <w:p w:rsidR="009A650E" w:rsidRDefault="009A650E" w:rsidP="009F46AF">
      <w:pPr>
        <w:spacing w:after="0" w:line="240" w:lineRule="auto"/>
        <w:ind w:left="0" w:right="0" w:firstLine="709"/>
        <w:jc w:val="center"/>
      </w:pPr>
    </w:p>
    <w:p w:rsidR="009A650E" w:rsidRDefault="009A650E" w:rsidP="009F46AF">
      <w:pPr>
        <w:spacing w:after="0" w:line="240" w:lineRule="auto"/>
        <w:ind w:left="0" w:right="0" w:firstLine="709"/>
        <w:jc w:val="center"/>
      </w:pPr>
    </w:p>
    <w:p w:rsidR="009A650E" w:rsidRDefault="009A650E" w:rsidP="009F46AF">
      <w:pPr>
        <w:spacing w:after="0" w:line="240" w:lineRule="auto"/>
        <w:ind w:left="0" w:right="0" w:firstLine="709"/>
        <w:jc w:val="center"/>
      </w:pPr>
    </w:p>
    <w:p w:rsidR="009A650E" w:rsidRDefault="009A650E" w:rsidP="009F46AF">
      <w:pPr>
        <w:spacing w:after="0" w:line="240" w:lineRule="auto"/>
        <w:ind w:left="0" w:right="0" w:firstLine="709"/>
        <w:jc w:val="center"/>
      </w:pPr>
    </w:p>
    <w:p w:rsidR="009A650E" w:rsidRDefault="009A650E" w:rsidP="009F46AF">
      <w:pPr>
        <w:spacing w:after="0" w:line="240" w:lineRule="auto"/>
        <w:ind w:left="0" w:right="0" w:firstLine="709"/>
        <w:jc w:val="center"/>
      </w:pPr>
    </w:p>
    <w:p w:rsidR="00814C07" w:rsidRPr="007151F5" w:rsidRDefault="009A650E" w:rsidP="009F46AF">
      <w:pPr>
        <w:spacing w:after="0" w:line="360" w:lineRule="auto"/>
        <w:ind w:left="0" w:right="0" w:firstLine="709"/>
        <w:jc w:val="center"/>
        <w:rPr>
          <w:rFonts w:ascii="Arial" w:hAnsi="Arial" w:cs="Arial"/>
          <w:b/>
          <w:sz w:val="28"/>
          <w:szCs w:val="28"/>
        </w:rPr>
      </w:pPr>
      <w:r w:rsidRPr="007151F5">
        <w:rPr>
          <w:rFonts w:ascii="Arial" w:hAnsi="Arial" w:cs="Arial"/>
          <w:b/>
          <w:sz w:val="28"/>
          <w:szCs w:val="28"/>
        </w:rPr>
        <w:t>УСТАВ</w:t>
      </w:r>
    </w:p>
    <w:p w:rsidR="009A650E" w:rsidRPr="007151F5" w:rsidRDefault="0091153C" w:rsidP="009F46AF">
      <w:pPr>
        <w:spacing w:after="0" w:line="360" w:lineRule="auto"/>
        <w:ind w:left="0" w:right="0" w:firstLine="709"/>
        <w:jc w:val="center"/>
        <w:rPr>
          <w:rFonts w:ascii="Arial" w:hAnsi="Arial" w:cs="Arial"/>
          <w:b/>
          <w:sz w:val="28"/>
          <w:szCs w:val="28"/>
        </w:rPr>
      </w:pPr>
      <w:r w:rsidRPr="007151F5">
        <w:rPr>
          <w:rFonts w:ascii="Arial" w:hAnsi="Arial" w:cs="Arial"/>
          <w:b/>
          <w:sz w:val="28"/>
          <w:szCs w:val="28"/>
        </w:rPr>
        <w:t>МУНИЦИПАЛЬНОГО КАЗЕННОГО УЧРЕЖДЕНИЯ</w:t>
      </w:r>
    </w:p>
    <w:p w:rsidR="009A650E" w:rsidRDefault="003343C7" w:rsidP="009F46AF">
      <w:pPr>
        <w:spacing w:after="0" w:line="360" w:lineRule="auto"/>
        <w:ind w:left="0" w:right="0" w:firstLine="709"/>
        <w:jc w:val="center"/>
        <w:rPr>
          <w:b/>
          <w:sz w:val="28"/>
          <w:szCs w:val="28"/>
        </w:rPr>
      </w:pPr>
      <w:r w:rsidRPr="007151F5">
        <w:rPr>
          <w:rFonts w:ascii="Arial" w:hAnsi="Arial" w:cs="Arial"/>
          <w:b/>
          <w:sz w:val="28"/>
          <w:szCs w:val="28"/>
        </w:rPr>
        <w:t>«</w:t>
      </w:r>
      <w:r w:rsidR="0091153C" w:rsidRPr="007151F5">
        <w:rPr>
          <w:rFonts w:ascii="Arial" w:hAnsi="Arial" w:cs="Arial"/>
          <w:b/>
          <w:sz w:val="28"/>
          <w:szCs w:val="28"/>
        </w:rPr>
        <w:t>ЦЕНТР</w:t>
      </w:r>
      <w:r w:rsidR="00DC4AB8" w:rsidRPr="007151F5">
        <w:rPr>
          <w:rFonts w:ascii="Arial" w:hAnsi="Arial" w:cs="Arial"/>
          <w:b/>
          <w:sz w:val="28"/>
          <w:szCs w:val="28"/>
        </w:rPr>
        <w:t xml:space="preserve"> </w:t>
      </w:r>
      <w:r w:rsidR="0091153C" w:rsidRPr="007151F5">
        <w:rPr>
          <w:rFonts w:ascii="Arial" w:hAnsi="Arial" w:cs="Arial"/>
          <w:b/>
          <w:sz w:val="28"/>
          <w:szCs w:val="28"/>
        </w:rPr>
        <w:t xml:space="preserve"> ПСИХОЛОГО-ПЕДАГОГИЧЕСКОЙ, МЕДИЦИНСКОЙ И СОЦИАЛЬНОЙ ПОМОЩИ САЯНСКОГО РАЙОНА»</w:t>
      </w:r>
      <w:r w:rsidR="00117D53">
        <w:rPr>
          <w:b/>
          <w:sz w:val="28"/>
          <w:szCs w:val="28"/>
        </w:rPr>
        <w:t xml:space="preserve"> </w:t>
      </w:r>
    </w:p>
    <w:p w:rsidR="00814C07" w:rsidRDefault="00814C07" w:rsidP="009F46AF">
      <w:pPr>
        <w:spacing w:after="78" w:line="240" w:lineRule="auto"/>
        <w:ind w:left="0" w:right="0" w:firstLine="709"/>
        <w:jc w:val="right"/>
      </w:pPr>
    </w:p>
    <w:p w:rsidR="00814C07" w:rsidRDefault="00AD185F" w:rsidP="009F46AF">
      <w:pPr>
        <w:spacing w:after="140" w:line="240" w:lineRule="auto"/>
        <w:ind w:left="0" w:right="0" w:firstLine="709"/>
        <w:jc w:val="left"/>
      </w:pPr>
      <w:r>
        <w:t xml:space="preserve"> </w:t>
      </w:r>
    </w:p>
    <w:p w:rsidR="00814C07" w:rsidRDefault="00AD185F" w:rsidP="009F46AF">
      <w:pPr>
        <w:spacing w:after="140" w:line="240" w:lineRule="auto"/>
        <w:ind w:left="0" w:right="0" w:firstLine="709"/>
        <w:jc w:val="left"/>
      </w:pPr>
      <w:r>
        <w:t xml:space="preserve"> </w:t>
      </w:r>
    </w:p>
    <w:p w:rsidR="009A650E" w:rsidRDefault="009A650E" w:rsidP="009F46AF">
      <w:pPr>
        <w:spacing w:after="140" w:line="240" w:lineRule="auto"/>
        <w:ind w:left="0" w:right="0" w:firstLine="709"/>
        <w:jc w:val="left"/>
      </w:pPr>
    </w:p>
    <w:p w:rsidR="009A650E" w:rsidRDefault="009A650E" w:rsidP="009F46AF">
      <w:pPr>
        <w:spacing w:after="140" w:line="240" w:lineRule="auto"/>
        <w:ind w:left="0" w:right="0" w:firstLine="709"/>
        <w:jc w:val="left"/>
      </w:pPr>
    </w:p>
    <w:p w:rsidR="009A650E" w:rsidRDefault="009A650E" w:rsidP="009F46AF">
      <w:pPr>
        <w:spacing w:after="140" w:line="240" w:lineRule="auto"/>
        <w:ind w:left="0" w:right="0" w:firstLine="709"/>
        <w:jc w:val="left"/>
      </w:pPr>
    </w:p>
    <w:p w:rsidR="009A650E" w:rsidRDefault="009A650E" w:rsidP="009F46AF">
      <w:pPr>
        <w:spacing w:after="140" w:line="240" w:lineRule="auto"/>
        <w:ind w:left="0" w:right="0" w:firstLine="709"/>
        <w:jc w:val="left"/>
      </w:pPr>
    </w:p>
    <w:p w:rsidR="009A650E" w:rsidRDefault="009A650E" w:rsidP="009F46AF">
      <w:pPr>
        <w:spacing w:after="140" w:line="240" w:lineRule="auto"/>
        <w:ind w:left="0" w:right="0" w:firstLine="709"/>
        <w:jc w:val="left"/>
      </w:pPr>
    </w:p>
    <w:p w:rsidR="009A650E" w:rsidRDefault="009A650E" w:rsidP="009F46AF">
      <w:pPr>
        <w:spacing w:after="140" w:line="240" w:lineRule="auto"/>
        <w:ind w:left="0" w:right="0" w:firstLine="709"/>
        <w:jc w:val="left"/>
      </w:pPr>
    </w:p>
    <w:p w:rsidR="009A650E" w:rsidRDefault="009A650E" w:rsidP="009F46AF">
      <w:pPr>
        <w:spacing w:after="140" w:line="240" w:lineRule="auto"/>
        <w:ind w:left="0" w:right="0" w:firstLine="709"/>
        <w:jc w:val="left"/>
      </w:pPr>
    </w:p>
    <w:p w:rsidR="009A650E" w:rsidRDefault="009A650E" w:rsidP="009F46AF">
      <w:pPr>
        <w:spacing w:after="140" w:line="240" w:lineRule="auto"/>
        <w:ind w:left="0" w:right="0" w:firstLine="709"/>
        <w:jc w:val="left"/>
      </w:pPr>
    </w:p>
    <w:p w:rsidR="009A650E" w:rsidRDefault="009A650E" w:rsidP="009F46AF">
      <w:pPr>
        <w:spacing w:after="140" w:line="240" w:lineRule="auto"/>
        <w:ind w:left="0" w:right="0" w:firstLine="709"/>
        <w:jc w:val="left"/>
      </w:pPr>
    </w:p>
    <w:p w:rsidR="008A31A4" w:rsidRDefault="008A31A4" w:rsidP="009F46AF">
      <w:pPr>
        <w:spacing w:after="140" w:line="240" w:lineRule="auto"/>
        <w:ind w:left="0" w:right="0" w:firstLine="709"/>
        <w:jc w:val="left"/>
      </w:pPr>
    </w:p>
    <w:p w:rsidR="008A31A4" w:rsidRDefault="008A31A4" w:rsidP="009F46AF">
      <w:pPr>
        <w:spacing w:after="140" w:line="240" w:lineRule="auto"/>
        <w:ind w:left="0" w:right="0" w:firstLine="709"/>
        <w:jc w:val="left"/>
      </w:pPr>
    </w:p>
    <w:p w:rsidR="008A31A4" w:rsidRDefault="008A31A4" w:rsidP="009F46AF">
      <w:pPr>
        <w:spacing w:after="140" w:line="240" w:lineRule="auto"/>
        <w:ind w:left="0" w:right="0" w:firstLine="709"/>
        <w:jc w:val="left"/>
      </w:pPr>
    </w:p>
    <w:p w:rsidR="009A650E" w:rsidRDefault="009A650E" w:rsidP="009F46AF">
      <w:pPr>
        <w:spacing w:after="140" w:line="240" w:lineRule="auto"/>
        <w:ind w:left="0" w:right="0" w:firstLine="709"/>
        <w:jc w:val="left"/>
      </w:pPr>
    </w:p>
    <w:p w:rsidR="009A650E" w:rsidRPr="007151F5" w:rsidRDefault="00521170" w:rsidP="009F46AF">
      <w:pPr>
        <w:spacing w:after="140" w:line="240" w:lineRule="auto"/>
        <w:ind w:left="0" w:right="0" w:firstLine="709"/>
        <w:jc w:val="center"/>
        <w:rPr>
          <w:rFonts w:ascii="Arial" w:eastAsia="Arial Unicode MS" w:hAnsi="Arial" w:cs="Arial"/>
        </w:rPr>
      </w:pPr>
      <w:r w:rsidRPr="007151F5">
        <w:rPr>
          <w:rFonts w:ascii="Arial" w:eastAsia="Arial Unicode MS" w:hAnsi="Arial" w:cs="Arial"/>
        </w:rPr>
        <w:t>с.</w:t>
      </w:r>
      <w:r w:rsidR="009A650E" w:rsidRPr="007151F5">
        <w:rPr>
          <w:rFonts w:ascii="Arial" w:eastAsia="Arial Unicode MS" w:hAnsi="Arial" w:cs="Arial"/>
        </w:rPr>
        <w:t xml:space="preserve"> Агинское </w:t>
      </w:r>
    </w:p>
    <w:p w:rsidR="009A650E" w:rsidRPr="007151F5" w:rsidRDefault="00117D53" w:rsidP="009F46AF">
      <w:pPr>
        <w:spacing w:after="140" w:line="240" w:lineRule="auto"/>
        <w:ind w:left="0" w:right="0" w:firstLine="709"/>
        <w:jc w:val="center"/>
        <w:rPr>
          <w:rFonts w:ascii="Arial" w:eastAsia="Arial Unicode MS" w:hAnsi="Arial" w:cs="Arial"/>
        </w:rPr>
      </w:pPr>
      <w:r w:rsidRPr="007151F5">
        <w:rPr>
          <w:rFonts w:ascii="Arial" w:eastAsia="Arial Unicode MS" w:hAnsi="Arial" w:cs="Arial"/>
        </w:rPr>
        <w:t>2025</w:t>
      </w:r>
      <w:r w:rsidR="006127D2" w:rsidRPr="007151F5">
        <w:rPr>
          <w:rFonts w:ascii="Arial" w:eastAsia="Arial Unicode MS" w:hAnsi="Arial" w:cs="Arial"/>
        </w:rPr>
        <w:t>г.</w:t>
      </w:r>
    </w:p>
    <w:p w:rsidR="001639A5" w:rsidRDefault="001639A5" w:rsidP="009F46AF">
      <w:pPr>
        <w:spacing w:after="130" w:line="240" w:lineRule="auto"/>
        <w:ind w:left="0" w:right="0" w:firstLine="709"/>
        <w:jc w:val="center"/>
        <w:rPr>
          <w:b/>
        </w:rPr>
      </w:pPr>
    </w:p>
    <w:p w:rsidR="00047AD6" w:rsidRDefault="00047AD6" w:rsidP="009F46AF">
      <w:pPr>
        <w:spacing w:after="130" w:line="240" w:lineRule="auto"/>
        <w:ind w:left="0" w:right="0" w:firstLine="709"/>
        <w:jc w:val="center"/>
        <w:rPr>
          <w:b/>
        </w:rPr>
      </w:pPr>
    </w:p>
    <w:p w:rsidR="00814C07" w:rsidRPr="009539F0" w:rsidRDefault="00AD185F" w:rsidP="009F46AF">
      <w:pPr>
        <w:spacing w:after="130" w:line="240" w:lineRule="auto"/>
        <w:ind w:left="0" w:right="0" w:firstLine="709"/>
        <w:jc w:val="center"/>
        <w:rPr>
          <w:rFonts w:ascii="Arial" w:hAnsi="Arial" w:cs="Arial"/>
        </w:rPr>
      </w:pPr>
      <w:r w:rsidRPr="009539F0">
        <w:rPr>
          <w:rFonts w:ascii="Arial" w:hAnsi="Arial" w:cs="Arial"/>
        </w:rPr>
        <w:t xml:space="preserve">СОДЕРЖАНИЕ </w:t>
      </w:r>
    </w:p>
    <w:p w:rsidR="00AE7147" w:rsidRPr="007151F5" w:rsidRDefault="00AE7147" w:rsidP="009F46AF">
      <w:pPr>
        <w:spacing w:after="130" w:line="240" w:lineRule="auto"/>
        <w:ind w:left="0" w:right="0" w:firstLine="709"/>
        <w:jc w:val="center"/>
        <w:rPr>
          <w:rFonts w:ascii="Arial" w:hAnsi="Arial" w:cs="Arial"/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4"/>
        <w:gridCol w:w="2724"/>
      </w:tblGrid>
      <w:tr w:rsidR="00117D53" w:rsidRPr="007151F5" w:rsidTr="00133831">
        <w:tc>
          <w:tcPr>
            <w:tcW w:w="6844" w:type="dxa"/>
          </w:tcPr>
          <w:p w:rsidR="00117D53" w:rsidRPr="007151F5" w:rsidRDefault="00117D53" w:rsidP="00117D53">
            <w:pPr>
              <w:spacing w:after="13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</w:rPr>
              <w:t>ГЛАВА 1. Общие положения</w:t>
            </w:r>
          </w:p>
        </w:tc>
        <w:tc>
          <w:tcPr>
            <w:tcW w:w="2724" w:type="dxa"/>
          </w:tcPr>
          <w:p w:rsidR="00117D53" w:rsidRPr="007151F5" w:rsidRDefault="00117D53" w:rsidP="0091153C">
            <w:pPr>
              <w:spacing w:after="130" w:line="240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</w:rPr>
              <w:t xml:space="preserve">3 - </w:t>
            </w:r>
            <w:r w:rsidR="0091153C" w:rsidRPr="007151F5">
              <w:rPr>
                <w:rFonts w:ascii="Arial" w:hAnsi="Arial" w:cs="Arial"/>
              </w:rPr>
              <w:t>4</w:t>
            </w:r>
          </w:p>
        </w:tc>
      </w:tr>
      <w:tr w:rsidR="00117D53" w:rsidRPr="007151F5" w:rsidTr="00133831">
        <w:tc>
          <w:tcPr>
            <w:tcW w:w="6844" w:type="dxa"/>
          </w:tcPr>
          <w:p w:rsidR="00117D53" w:rsidRPr="007151F5" w:rsidRDefault="00117D53" w:rsidP="00DC4AB8">
            <w:pPr>
              <w:spacing w:after="13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</w:rPr>
              <w:t xml:space="preserve">ГЛАВА 2. Предмет, цели и виды деятельности </w:t>
            </w:r>
            <w:r w:rsidR="00DC4AB8" w:rsidRPr="007151F5">
              <w:rPr>
                <w:rFonts w:ascii="Arial" w:hAnsi="Arial" w:cs="Arial"/>
              </w:rPr>
              <w:t>Учреждения</w:t>
            </w:r>
          </w:p>
        </w:tc>
        <w:tc>
          <w:tcPr>
            <w:tcW w:w="2724" w:type="dxa"/>
          </w:tcPr>
          <w:p w:rsidR="00117D53" w:rsidRPr="007151F5" w:rsidRDefault="0091153C" w:rsidP="009F46AF">
            <w:pPr>
              <w:spacing w:after="130" w:line="240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</w:rPr>
              <w:t>4  - 5</w:t>
            </w:r>
          </w:p>
        </w:tc>
      </w:tr>
      <w:tr w:rsidR="00117D53" w:rsidRPr="007151F5" w:rsidTr="00133831">
        <w:tc>
          <w:tcPr>
            <w:tcW w:w="6844" w:type="dxa"/>
          </w:tcPr>
          <w:p w:rsidR="00117D53" w:rsidRPr="007151F5" w:rsidRDefault="00117D53" w:rsidP="00117D53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</w:rPr>
              <w:t>ГЛАВА 3. Содержание и организация психолого-педагогической, медицинской и социальной помощи детям</w:t>
            </w:r>
          </w:p>
        </w:tc>
        <w:tc>
          <w:tcPr>
            <w:tcW w:w="2724" w:type="dxa"/>
          </w:tcPr>
          <w:p w:rsidR="00117D53" w:rsidRPr="007151F5" w:rsidRDefault="0091153C" w:rsidP="0091153C">
            <w:pPr>
              <w:spacing w:after="130" w:line="240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</w:rPr>
              <w:t>6  - 8</w:t>
            </w:r>
          </w:p>
        </w:tc>
      </w:tr>
      <w:tr w:rsidR="00117D53" w:rsidRPr="007151F5" w:rsidTr="00133831">
        <w:tc>
          <w:tcPr>
            <w:tcW w:w="6844" w:type="dxa"/>
          </w:tcPr>
          <w:p w:rsidR="00117D53" w:rsidRPr="007151F5" w:rsidRDefault="00117D53" w:rsidP="00DC4AB8">
            <w:pPr>
              <w:spacing w:after="13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</w:rPr>
              <w:t xml:space="preserve">ГЛАВА 4. Права и обязанности детей, родителей (законных представителей) и </w:t>
            </w:r>
            <w:r w:rsidR="005F1FDF" w:rsidRPr="007151F5">
              <w:rPr>
                <w:rFonts w:ascii="Arial" w:hAnsi="Arial" w:cs="Arial"/>
              </w:rPr>
              <w:t xml:space="preserve">работников </w:t>
            </w:r>
            <w:r w:rsidR="00DC4AB8" w:rsidRPr="007151F5">
              <w:rPr>
                <w:rFonts w:ascii="Arial" w:hAnsi="Arial" w:cs="Arial"/>
              </w:rPr>
              <w:t>Учреждения</w:t>
            </w:r>
          </w:p>
        </w:tc>
        <w:tc>
          <w:tcPr>
            <w:tcW w:w="2724" w:type="dxa"/>
          </w:tcPr>
          <w:p w:rsidR="00117D53" w:rsidRPr="007151F5" w:rsidRDefault="0091153C" w:rsidP="009F46AF">
            <w:pPr>
              <w:spacing w:after="130" w:line="240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</w:rPr>
              <w:t>8 - 9</w:t>
            </w:r>
          </w:p>
        </w:tc>
      </w:tr>
      <w:tr w:rsidR="00117D53" w:rsidRPr="007151F5" w:rsidTr="00133831">
        <w:tc>
          <w:tcPr>
            <w:tcW w:w="6844" w:type="dxa"/>
          </w:tcPr>
          <w:p w:rsidR="00117D53" w:rsidRPr="007151F5" w:rsidRDefault="005F1FDF" w:rsidP="00716E20">
            <w:pPr>
              <w:spacing w:after="130" w:line="240" w:lineRule="auto"/>
              <w:ind w:left="0" w:right="0" w:firstLine="0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</w:rPr>
              <w:t xml:space="preserve">ГЛАВА 5. </w:t>
            </w:r>
            <w:r w:rsidRPr="007151F5">
              <w:rPr>
                <w:rFonts w:ascii="Arial" w:hAnsi="Arial" w:cs="Arial"/>
                <w:bCs/>
                <w:szCs w:val="24"/>
              </w:rPr>
              <w:t xml:space="preserve">Права и обязанности работников </w:t>
            </w:r>
            <w:r w:rsidR="00716E20" w:rsidRPr="007151F5">
              <w:rPr>
                <w:rFonts w:ascii="Arial" w:hAnsi="Arial" w:cs="Arial"/>
                <w:bCs/>
                <w:szCs w:val="24"/>
              </w:rPr>
              <w:t>Учреждения</w:t>
            </w:r>
            <w:r w:rsidRPr="007151F5">
              <w:rPr>
                <w:rFonts w:ascii="Arial" w:hAnsi="Arial" w:cs="Arial"/>
                <w:bCs/>
                <w:szCs w:val="24"/>
              </w:rPr>
              <w:t xml:space="preserve"> и условия</w:t>
            </w:r>
            <w:r w:rsidR="003A4D95" w:rsidRPr="007151F5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7151F5">
              <w:rPr>
                <w:rFonts w:ascii="Arial" w:hAnsi="Arial" w:cs="Arial"/>
                <w:bCs/>
                <w:szCs w:val="24"/>
              </w:rPr>
              <w:t xml:space="preserve">оплаты их труда                                                                                                                           </w:t>
            </w:r>
          </w:p>
        </w:tc>
        <w:tc>
          <w:tcPr>
            <w:tcW w:w="2724" w:type="dxa"/>
          </w:tcPr>
          <w:p w:rsidR="00117D53" w:rsidRPr="007151F5" w:rsidRDefault="0091153C" w:rsidP="0091153C">
            <w:pPr>
              <w:spacing w:after="130" w:line="240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</w:rPr>
              <w:t>9 - 10</w:t>
            </w:r>
          </w:p>
        </w:tc>
      </w:tr>
      <w:tr w:rsidR="00117D53" w:rsidRPr="007151F5" w:rsidTr="00133831">
        <w:tc>
          <w:tcPr>
            <w:tcW w:w="6844" w:type="dxa"/>
          </w:tcPr>
          <w:p w:rsidR="00117D53" w:rsidRPr="007151F5" w:rsidRDefault="005F1FDF" w:rsidP="00716E20">
            <w:pPr>
              <w:spacing w:after="130" w:line="240" w:lineRule="auto"/>
              <w:ind w:left="0" w:right="0" w:firstLine="0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</w:rPr>
              <w:t xml:space="preserve">ГЛАВА </w:t>
            </w:r>
            <w:r w:rsidR="00133831" w:rsidRPr="007151F5">
              <w:rPr>
                <w:rFonts w:ascii="Arial" w:hAnsi="Arial" w:cs="Arial"/>
              </w:rPr>
              <w:t>6</w:t>
            </w:r>
            <w:r w:rsidRPr="007151F5">
              <w:rPr>
                <w:rFonts w:ascii="Arial" w:hAnsi="Arial" w:cs="Arial"/>
              </w:rPr>
              <w:t xml:space="preserve">. </w:t>
            </w:r>
            <w:r w:rsidRPr="007151F5">
              <w:rPr>
                <w:rFonts w:ascii="Arial" w:hAnsi="Arial" w:cs="Arial"/>
                <w:szCs w:val="24"/>
              </w:rPr>
              <w:t xml:space="preserve">Финансово-хозяйственная деятельность </w:t>
            </w:r>
            <w:r w:rsidR="00716E20" w:rsidRPr="007151F5">
              <w:rPr>
                <w:rFonts w:ascii="Arial" w:hAnsi="Arial" w:cs="Arial"/>
                <w:szCs w:val="24"/>
              </w:rPr>
              <w:t>Учреждения</w:t>
            </w:r>
          </w:p>
        </w:tc>
        <w:tc>
          <w:tcPr>
            <w:tcW w:w="2724" w:type="dxa"/>
          </w:tcPr>
          <w:p w:rsidR="00117D53" w:rsidRPr="007151F5" w:rsidRDefault="0091153C" w:rsidP="009F46AF">
            <w:pPr>
              <w:spacing w:after="130" w:line="240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</w:rPr>
              <w:t>10-12</w:t>
            </w:r>
          </w:p>
        </w:tc>
      </w:tr>
      <w:tr w:rsidR="005F1FDF" w:rsidRPr="007151F5" w:rsidTr="00133831">
        <w:tc>
          <w:tcPr>
            <w:tcW w:w="6844" w:type="dxa"/>
          </w:tcPr>
          <w:p w:rsidR="005F1FDF" w:rsidRPr="007151F5" w:rsidRDefault="00133831" w:rsidP="00716E20">
            <w:pPr>
              <w:spacing w:after="130" w:line="240" w:lineRule="auto"/>
              <w:ind w:left="0" w:right="0" w:firstLine="0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  <w:szCs w:val="24"/>
              </w:rPr>
              <w:t>ГЛАВА 7</w:t>
            </w:r>
            <w:r w:rsidR="005F1FDF" w:rsidRPr="007151F5">
              <w:rPr>
                <w:rFonts w:ascii="Arial" w:hAnsi="Arial" w:cs="Arial"/>
                <w:szCs w:val="24"/>
              </w:rPr>
              <w:t xml:space="preserve">. </w:t>
            </w:r>
            <w:r w:rsidR="003343C7" w:rsidRPr="007151F5">
              <w:rPr>
                <w:rFonts w:ascii="Arial" w:hAnsi="Arial" w:cs="Arial"/>
                <w:szCs w:val="24"/>
              </w:rPr>
              <w:t xml:space="preserve">Управление </w:t>
            </w:r>
            <w:r w:rsidR="00716E20" w:rsidRPr="007151F5">
              <w:rPr>
                <w:rFonts w:ascii="Arial" w:hAnsi="Arial" w:cs="Arial"/>
                <w:szCs w:val="24"/>
              </w:rPr>
              <w:t>Учреждением</w:t>
            </w:r>
          </w:p>
        </w:tc>
        <w:tc>
          <w:tcPr>
            <w:tcW w:w="2724" w:type="dxa"/>
          </w:tcPr>
          <w:p w:rsidR="005F1FDF" w:rsidRPr="007151F5" w:rsidRDefault="0091153C" w:rsidP="009F46AF">
            <w:pPr>
              <w:spacing w:after="130" w:line="240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</w:rPr>
              <w:t>12-14</w:t>
            </w:r>
          </w:p>
        </w:tc>
      </w:tr>
      <w:tr w:rsidR="005F1FDF" w:rsidRPr="007151F5" w:rsidTr="00133831">
        <w:tc>
          <w:tcPr>
            <w:tcW w:w="6844" w:type="dxa"/>
          </w:tcPr>
          <w:p w:rsidR="005F1FDF" w:rsidRPr="007151F5" w:rsidRDefault="005F1FDF" w:rsidP="00133831">
            <w:pPr>
              <w:spacing w:after="130" w:line="240" w:lineRule="auto"/>
              <w:ind w:left="0" w:right="0" w:firstLine="0"/>
              <w:rPr>
                <w:rFonts w:ascii="Arial" w:hAnsi="Arial" w:cs="Arial"/>
                <w:szCs w:val="24"/>
              </w:rPr>
            </w:pPr>
            <w:r w:rsidRPr="007151F5">
              <w:rPr>
                <w:rFonts w:ascii="Arial" w:hAnsi="Arial" w:cs="Arial"/>
              </w:rPr>
              <w:t>ГЛАВА</w:t>
            </w:r>
            <w:r w:rsidR="00133831" w:rsidRPr="007151F5">
              <w:rPr>
                <w:rFonts w:ascii="Arial" w:hAnsi="Arial" w:cs="Arial"/>
              </w:rPr>
              <w:t xml:space="preserve"> </w:t>
            </w:r>
            <w:r w:rsidRPr="007151F5">
              <w:rPr>
                <w:rFonts w:ascii="Arial" w:hAnsi="Arial" w:cs="Arial"/>
              </w:rPr>
              <w:t xml:space="preserve"> </w:t>
            </w:r>
            <w:r w:rsidR="00133831" w:rsidRPr="007151F5">
              <w:rPr>
                <w:rFonts w:ascii="Arial" w:hAnsi="Arial" w:cs="Arial"/>
              </w:rPr>
              <w:t>8</w:t>
            </w:r>
            <w:r w:rsidRPr="007151F5">
              <w:rPr>
                <w:rFonts w:ascii="Arial" w:hAnsi="Arial" w:cs="Arial"/>
              </w:rPr>
              <w:t>. Реорганизация и ликвидация</w:t>
            </w:r>
          </w:p>
        </w:tc>
        <w:tc>
          <w:tcPr>
            <w:tcW w:w="2724" w:type="dxa"/>
          </w:tcPr>
          <w:p w:rsidR="005F1FDF" w:rsidRPr="007151F5" w:rsidRDefault="0091153C" w:rsidP="009F46AF">
            <w:pPr>
              <w:spacing w:after="130" w:line="240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</w:rPr>
              <w:t>14</w:t>
            </w:r>
          </w:p>
        </w:tc>
      </w:tr>
      <w:tr w:rsidR="005F1FDF" w:rsidRPr="007151F5" w:rsidTr="00133831">
        <w:tc>
          <w:tcPr>
            <w:tcW w:w="6844" w:type="dxa"/>
          </w:tcPr>
          <w:p w:rsidR="005F1FDF" w:rsidRPr="007151F5" w:rsidRDefault="005F1FDF" w:rsidP="00133831">
            <w:pPr>
              <w:spacing w:after="130" w:line="240" w:lineRule="auto"/>
              <w:ind w:left="0" w:right="0" w:firstLine="0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</w:rPr>
              <w:t xml:space="preserve">ГЛАВА </w:t>
            </w:r>
            <w:r w:rsidR="00133831" w:rsidRPr="007151F5">
              <w:rPr>
                <w:rFonts w:ascii="Arial" w:hAnsi="Arial" w:cs="Arial"/>
              </w:rPr>
              <w:t>9</w:t>
            </w:r>
            <w:r w:rsidRPr="007151F5">
              <w:rPr>
                <w:rFonts w:ascii="Arial" w:hAnsi="Arial" w:cs="Arial"/>
              </w:rPr>
              <w:t>. Порядок внесения изменений в Устав</w:t>
            </w:r>
          </w:p>
        </w:tc>
        <w:tc>
          <w:tcPr>
            <w:tcW w:w="2724" w:type="dxa"/>
          </w:tcPr>
          <w:p w:rsidR="005F1FDF" w:rsidRPr="007151F5" w:rsidRDefault="00264831" w:rsidP="009F46AF">
            <w:pPr>
              <w:spacing w:after="130" w:line="240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7151F5">
              <w:rPr>
                <w:rFonts w:ascii="Arial" w:hAnsi="Arial" w:cs="Arial"/>
              </w:rPr>
              <w:t>14-</w:t>
            </w:r>
            <w:r w:rsidR="0091153C" w:rsidRPr="007151F5">
              <w:rPr>
                <w:rFonts w:ascii="Arial" w:hAnsi="Arial" w:cs="Arial"/>
              </w:rPr>
              <w:t>15</w:t>
            </w:r>
          </w:p>
        </w:tc>
      </w:tr>
    </w:tbl>
    <w:p w:rsidR="00117D53" w:rsidRDefault="00117D53" w:rsidP="009F46AF">
      <w:pPr>
        <w:spacing w:after="130" w:line="240" w:lineRule="auto"/>
        <w:ind w:left="0" w:right="0" w:firstLine="709"/>
        <w:jc w:val="center"/>
      </w:pPr>
    </w:p>
    <w:p w:rsidR="00814C07" w:rsidRDefault="00AD185F" w:rsidP="009F46AF">
      <w:pPr>
        <w:spacing w:after="175" w:line="240" w:lineRule="auto"/>
        <w:ind w:left="0" w:right="0" w:firstLine="709"/>
        <w:jc w:val="center"/>
      </w:pPr>
      <w:r>
        <w:t xml:space="preserve"> </w:t>
      </w:r>
    </w:p>
    <w:p w:rsidR="00814C07" w:rsidRDefault="00120163" w:rsidP="005F1FDF">
      <w:pPr>
        <w:spacing w:after="185" w:line="240" w:lineRule="auto"/>
        <w:ind w:left="0" w:firstLine="709"/>
      </w:pPr>
      <w:r>
        <w:tab/>
      </w:r>
      <w:r w:rsidR="00AD185F">
        <w:t xml:space="preserve"> </w:t>
      </w:r>
    </w:p>
    <w:p w:rsidR="00814C07" w:rsidRDefault="00AD185F" w:rsidP="009F46AF">
      <w:pPr>
        <w:spacing w:after="135" w:line="240" w:lineRule="auto"/>
        <w:ind w:left="0" w:right="0" w:firstLine="709"/>
        <w:jc w:val="left"/>
      </w:pPr>
      <w:r>
        <w:t xml:space="preserve"> </w:t>
      </w:r>
      <w:r w:rsidR="00397AE9">
        <w:t xml:space="preserve"> </w:t>
      </w:r>
    </w:p>
    <w:p w:rsidR="00814C07" w:rsidRDefault="00AD185F" w:rsidP="009F46AF">
      <w:pPr>
        <w:spacing w:after="135" w:line="240" w:lineRule="auto"/>
        <w:ind w:left="0" w:right="0" w:firstLine="709"/>
        <w:jc w:val="left"/>
      </w:pPr>
      <w:r>
        <w:t xml:space="preserve"> </w:t>
      </w:r>
    </w:p>
    <w:p w:rsidR="00814C07" w:rsidRDefault="00AD185F" w:rsidP="009F46AF">
      <w:pPr>
        <w:spacing w:after="140" w:line="240" w:lineRule="auto"/>
        <w:ind w:left="0" w:right="0" w:firstLine="709"/>
        <w:jc w:val="left"/>
      </w:pPr>
      <w:r>
        <w:t xml:space="preserve"> </w:t>
      </w:r>
    </w:p>
    <w:p w:rsidR="00814C07" w:rsidRDefault="00AD185F" w:rsidP="009F46AF">
      <w:pPr>
        <w:spacing w:after="136" w:line="240" w:lineRule="auto"/>
        <w:ind w:left="0" w:right="0" w:firstLine="709"/>
        <w:jc w:val="left"/>
      </w:pPr>
      <w:r>
        <w:t xml:space="preserve"> </w:t>
      </w:r>
    </w:p>
    <w:p w:rsidR="00814C07" w:rsidRDefault="00AD185F" w:rsidP="009F46AF">
      <w:pPr>
        <w:spacing w:after="135" w:line="240" w:lineRule="auto"/>
        <w:ind w:left="0" w:right="0" w:firstLine="709"/>
        <w:jc w:val="left"/>
      </w:pPr>
      <w:r>
        <w:t xml:space="preserve"> </w:t>
      </w:r>
    </w:p>
    <w:p w:rsidR="00814C07" w:rsidRDefault="00AD185F" w:rsidP="009F46AF">
      <w:pPr>
        <w:spacing w:after="135" w:line="240" w:lineRule="auto"/>
        <w:ind w:left="0" w:right="0" w:firstLine="709"/>
        <w:jc w:val="left"/>
      </w:pPr>
      <w:r>
        <w:t xml:space="preserve"> </w:t>
      </w:r>
      <w:r w:rsidR="004D1F18">
        <w:t xml:space="preserve"> </w:t>
      </w:r>
    </w:p>
    <w:p w:rsidR="00814C07" w:rsidRDefault="00AD185F" w:rsidP="009F46AF">
      <w:pPr>
        <w:spacing w:after="140" w:line="240" w:lineRule="auto"/>
        <w:ind w:left="0" w:right="0" w:firstLine="709"/>
        <w:jc w:val="left"/>
      </w:pPr>
      <w:r>
        <w:t xml:space="preserve"> </w:t>
      </w:r>
    </w:p>
    <w:p w:rsidR="00814C07" w:rsidRDefault="00AD185F" w:rsidP="009F46AF">
      <w:pPr>
        <w:spacing w:after="136" w:line="240" w:lineRule="auto"/>
        <w:ind w:left="0" w:right="0" w:firstLine="709"/>
        <w:jc w:val="left"/>
      </w:pPr>
      <w:r>
        <w:t xml:space="preserve"> </w:t>
      </w:r>
    </w:p>
    <w:p w:rsidR="00814C07" w:rsidRDefault="00AD185F" w:rsidP="009F46AF">
      <w:pPr>
        <w:spacing w:after="135" w:line="240" w:lineRule="auto"/>
        <w:ind w:left="0" w:right="0" w:firstLine="709"/>
        <w:jc w:val="left"/>
      </w:pPr>
      <w:r>
        <w:t xml:space="preserve"> </w:t>
      </w:r>
    </w:p>
    <w:p w:rsidR="00814C07" w:rsidRDefault="00AD185F" w:rsidP="009F46AF">
      <w:pPr>
        <w:spacing w:after="135" w:line="240" w:lineRule="auto"/>
        <w:ind w:left="0" w:right="0" w:firstLine="709"/>
        <w:jc w:val="left"/>
      </w:pPr>
      <w:r>
        <w:t xml:space="preserve"> </w:t>
      </w:r>
    </w:p>
    <w:p w:rsidR="00F91E38" w:rsidRDefault="00F91E38" w:rsidP="009F46AF">
      <w:pPr>
        <w:spacing w:after="135" w:line="240" w:lineRule="auto"/>
        <w:ind w:left="0" w:right="0" w:firstLine="709"/>
        <w:jc w:val="left"/>
      </w:pPr>
    </w:p>
    <w:p w:rsidR="00F91E38" w:rsidRDefault="00F91E38" w:rsidP="009F46AF">
      <w:pPr>
        <w:spacing w:after="135" w:line="240" w:lineRule="auto"/>
        <w:ind w:left="0" w:right="0" w:firstLine="709"/>
        <w:jc w:val="left"/>
      </w:pPr>
    </w:p>
    <w:p w:rsidR="00F91E38" w:rsidRDefault="00F91E38" w:rsidP="009F46AF">
      <w:pPr>
        <w:spacing w:after="135" w:line="240" w:lineRule="auto"/>
        <w:ind w:left="0" w:right="0" w:firstLine="709"/>
        <w:jc w:val="left"/>
      </w:pPr>
    </w:p>
    <w:p w:rsidR="00F91E38" w:rsidRDefault="00F91E38" w:rsidP="009F46AF">
      <w:pPr>
        <w:spacing w:after="135" w:line="240" w:lineRule="auto"/>
        <w:ind w:left="0" w:right="0" w:firstLine="709"/>
        <w:jc w:val="left"/>
      </w:pPr>
    </w:p>
    <w:p w:rsidR="00F91E38" w:rsidRDefault="00F91E38" w:rsidP="009F46AF">
      <w:pPr>
        <w:spacing w:after="135" w:line="240" w:lineRule="auto"/>
        <w:ind w:left="0" w:right="0" w:firstLine="709"/>
        <w:jc w:val="left"/>
      </w:pPr>
    </w:p>
    <w:p w:rsidR="008A31A4" w:rsidRDefault="008A31A4" w:rsidP="009F46AF">
      <w:pPr>
        <w:spacing w:after="135" w:line="240" w:lineRule="auto"/>
        <w:ind w:left="0" w:right="0" w:firstLine="709"/>
        <w:jc w:val="left"/>
      </w:pPr>
    </w:p>
    <w:p w:rsidR="00F91E38" w:rsidRDefault="00F91E38" w:rsidP="009F46AF">
      <w:pPr>
        <w:spacing w:after="135" w:line="240" w:lineRule="auto"/>
        <w:ind w:left="0" w:right="0" w:firstLine="709"/>
        <w:jc w:val="left"/>
      </w:pPr>
    </w:p>
    <w:p w:rsidR="00814C07" w:rsidRPr="009539F0" w:rsidRDefault="002525FD" w:rsidP="00F91E38">
      <w:pPr>
        <w:spacing w:after="140" w:line="240" w:lineRule="auto"/>
        <w:ind w:left="0" w:right="0" w:firstLine="709"/>
        <w:jc w:val="center"/>
        <w:rPr>
          <w:rFonts w:ascii="Arial" w:hAnsi="Arial" w:cs="Arial"/>
        </w:rPr>
      </w:pPr>
      <w:r w:rsidRPr="009539F0">
        <w:rPr>
          <w:rFonts w:ascii="Arial" w:hAnsi="Arial" w:cs="Arial"/>
        </w:rPr>
        <w:t>ГЛАВА 1.</w:t>
      </w:r>
      <w:r w:rsidRPr="009539F0">
        <w:rPr>
          <w:rFonts w:ascii="Arial" w:eastAsia="Arial" w:hAnsi="Arial" w:cs="Arial"/>
        </w:rPr>
        <w:t xml:space="preserve"> </w:t>
      </w:r>
      <w:r w:rsidR="00AD185F" w:rsidRPr="009539F0">
        <w:rPr>
          <w:rFonts w:ascii="Arial" w:hAnsi="Arial" w:cs="Arial"/>
        </w:rPr>
        <w:t>ОБЩИЕ ПОЛОЖЕНИЯ</w:t>
      </w:r>
    </w:p>
    <w:p w:rsidR="003E3EAE" w:rsidRPr="007151F5" w:rsidRDefault="00AD185F" w:rsidP="007151F5">
      <w:pPr>
        <w:spacing w:after="0" w:line="240" w:lineRule="auto"/>
        <w:ind w:left="0" w:right="0" w:firstLine="709"/>
        <w:rPr>
          <w:rFonts w:ascii="Arial" w:hAnsi="Arial" w:cs="Arial"/>
          <w:vanish/>
          <w:szCs w:val="24"/>
        </w:rPr>
      </w:pPr>
      <w:r>
        <w:rPr>
          <w:b/>
        </w:rPr>
        <w:t xml:space="preserve"> </w:t>
      </w:r>
    </w:p>
    <w:p w:rsidR="003F0B96" w:rsidRPr="007151F5" w:rsidRDefault="00716E20" w:rsidP="007151F5">
      <w:pPr>
        <w:spacing w:after="0" w:line="240" w:lineRule="auto"/>
        <w:ind w:left="0" w:right="0" w:firstLine="709"/>
        <w:rPr>
          <w:rFonts w:ascii="Arial" w:hAnsi="Arial" w:cs="Arial"/>
          <w:bCs/>
          <w:szCs w:val="24"/>
          <w:lang w:eastAsia="ar-SA"/>
        </w:rPr>
      </w:pPr>
      <w:r w:rsidRPr="007151F5">
        <w:rPr>
          <w:rFonts w:ascii="Arial" w:hAnsi="Arial" w:cs="Arial"/>
          <w:szCs w:val="24"/>
        </w:rPr>
        <w:t>Настоящий Устав регламентирует деятельность муниципального казенного учреждения «Центр психолого-педагогической, медицинской и социальной помощи Саянского района» (далее – Учреждение).</w:t>
      </w:r>
    </w:p>
    <w:p w:rsidR="003F0B96" w:rsidRPr="007151F5" w:rsidRDefault="003F0B96" w:rsidP="007151F5">
      <w:pPr>
        <w:spacing w:after="0" w:line="240" w:lineRule="auto"/>
        <w:ind w:left="0" w:right="0" w:firstLine="709"/>
        <w:rPr>
          <w:rFonts w:ascii="Arial" w:hAnsi="Arial" w:cs="Arial"/>
          <w:bCs/>
          <w:szCs w:val="24"/>
          <w:lang w:eastAsia="ar-SA"/>
        </w:rPr>
      </w:pPr>
      <w:r w:rsidRPr="007151F5">
        <w:rPr>
          <w:rFonts w:ascii="Arial" w:hAnsi="Arial" w:cs="Arial"/>
          <w:bCs/>
          <w:szCs w:val="24"/>
          <w:lang w:eastAsia="ar-SA"/>
        </w:rPr>
        <w:t xml:space="preserve"> Наименование учреждения: </w:t>
      </w:r>
      <w:r w:rsidR="001639A5" w:rsidRPr="007151F5">
        <w:rPr>
          <w:rFonts w:ascii="Arial" w:hAnsi="Arial" w:cs="Arial"/>
          <w:bCs/>
          <w:szCs w:val="24"/>
          <w:lang w:eastAsia="ar-SA"/>
        </w:rPr>
        <w:t>М</w:t>
      </w:r>
      <w:r w:rsidRPr="007151F5">
        <w:rPr>
          <w:rFonts w:ascii="Arial" w:hAnsi="Arial" w:cs="Arial"/>
          <w:bCs/>
          <w:szCs w:val="24"/>
          <w:lang w:eastAsia="ar-SA"/>
        </w:rPr>
        <w:t xml:space="preserve">униципальное казенное учреждение </w:t>
      </w:r>
      <w:r w:rsidR="003343C7" w:rsidRPr="007151F5">
        <w:rPr>
          <w:rFonts w:ascii="Arial" w:hAnsi="Arial" w:cs="Arial"/>
          <w:bCs/>
          <w:szCs w:val="24"/>
          <w:lang w:eastAsia="ar-SA"/>
        </w:rPr>
        <w:t>«Центр психолого</w:t>
      </w:r>
      <w:r w:rsidR="00DA2BB7" w:rsidRPr="007151F5">
        <w:rPr>
          <w:rFonts w:ascii="Arial" w:hAnsi="Arial" w:cs="Arial"/>
          <w:bCs/>
          <w:szCs w:val="24"/>
          <w:lang w:eastAsia="ar-SA"/>
        </w:rPr>
        <w:t>-</w:t>
      </w:r>
      <w:r w:rsidR="003343C7" w:rsidRPr="007151F5">
        <w:rPr>
          <w:rFonts w:ascii="Arial" w:hAnsi="Arial" w:cs="Arial"/>
          <w:bCs/>
          <w:szCs w:val="24"/>
          <w:lang w:eastAsia="ar-SA"/>
        </w:rPr>
        <w:t>педаго</w:t>
      </w:r>
      <w:r w:rsidR="00DA2BB7" w:rsidRPr="007151F5">
        <w:rPr>
          <w:rFonts w:ascii="Arial" w:hAnsi="Arial" w:cs="Arial"/>
          <w:bCs/>
          <w:szCs w:val="24"/>
          <w:lang w:eastAsia="ar-SA"/>
        </w:rPr>
        <w:t>гической</w:t>
      </w:r>
      <w:r w:rsidR="00716E20" w:rsidRPr="007151F5">
        <w:rPr>
          <w:rFonts w:ascii="Arial" w:hAnsi="Arial" w:cs="Arial"/>
          <w:bCs/>
          <w:szCs w:val="24"/>
          <w:lang w:eastAsia="ar-SA"/>
        </w:rPr>
        <w:t xml:space="preserve">, </w:t>
      </w:r>
      <w:r w:rsidR="003343C7" w:rsidRPr="007151F5">
        <w:rPr>
          <w:rFonts w:ascii="Arial" w:hAnsi="Arial" w:cs="Arial"/>
          <w:bCs/>
          <w:szCs w:val="24"/>
          <w:lang w:eastAsia="ar-SA"/>
        </w:rPr>
        <w:t xml:space="preserve"> меди</w:t>
      </w:r>
      <w:r w:rsidR="00DA2BB7" w:rsidRPr="007151F5">
        <w:rPr>
          <w:rFonts w:ascii="Arial" w:hAnsi="Arial" w:cs="Arial"/>
          <w:bCs/>
          <w:szCs w:val="24"/>
          <w:lang w:eastAsia="ar-SA"/>
        </w:rPr>
        <w:t>цинской</w:t>
      </w:r>
      <w:r w:rsidR="003343C7" w:rsidRPr="007151F5">
        <w:rPr>
          <w:rFonts w:ascii="Arial" w:hAnsi="Arial" w:cs="Arial"/>
          <w:bCs/>
          <w:szCs w:val="24"/>
          <w:lang w:eastAsia="ar-SA"/>
        </w:rPr>
        <w:t xml:space="preserve"> и социальной помощи</w:t>
      </w:r>
      <w:r w:rsidR="001639A5" w:rsidRPr="007151F5">
        <w:rPr>
          <w:rFonts w:ascii="Arial" w:hAnsi="Arial" w:cs="Arial"/>
          <w:bCs/>
          <w:szCs w:val="24"/>
          <w:lang w:eastAsia="ar-SA"/>
        </w:rPr>
        <w:t xml:space="preserve"> Саянского района</w:t>
      </w:r>
      <w:r w:rsidR="003343C7" w:rsidRPr="007151F5">
        <w:rPr>
          <w:rFonts w:ascii="Arial" w:hAnsi="Arial" w:cs="Arial"/>
          <w:bCs/>
          <w:szCs w:val="24"/>
          <w:lang w:eastAsia="ar-SA"/>
        </w:rPr>
        <w:t>»</w:t>
      </w:r>
      <w:r w:rsidRPr="007151F5">
        <w:rPr>
          <w:rFonts w:ascii="Arial" w:hAnsi="Arial" w:cs="Arial"/>
          <w:bCs/>
          <w:szCs w:val="24"/>
          <w:lang w:eastAsia="ar-SA"/>
        </w:rPr>
        <w:t>.</w:t>
      </w:r>
    </w:p>
    <w:p w:rsidR="003F0B96" w:rsidRPr="007151F5" w:rsidRDefault="00DA2BB7" w:rsidP="007151F5">
      <w:pPr>
        <w:numPr>
          <w:ilvl w:val="1"/>
          <w:numId w:val="17"/>
        </w:numPr>
        <w:tabs>
          <w:tab w:val="clear" w:pos="502"/>
          <w:tab w:val="num" w:pos="142"/>
          <w:tab w:val="left" w:pos="900"/>
          <w:tab w:val="left" w:pos="1080"/>
        </w:tabs>
        <w:spacing w:after="0" w:line="240" w:lineRule="auto"/>
        <w:ind w:left="0" w:right="0" w:firstLine="567"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color w:val="auto"/>
          <w:szCs w:val="24"/>
        </w:rPr>
        <w:t xml:space="preserve"> </w:t>
      </w:r>
      <w:r w:rsidR="003F0B96" w:rsidRPr="007151F5">
        <w:rPr>
          <w:rFonts w:ascii="Arial" w:hAnsi="Arial" w:cs="Arial"/>
          <w:color w:val="auto"/>
          <w:szCs w:val="24"/>
        </w:rPr>
        <w:t xml:space="preserve">Настоящий Устав регулирует деятельность </w:t>
      </w:r>
      <w:r w:rsidR="003F0B96" w:rsidRPr="007151F5">
        <w:rPr>
          <w:rFonts w:ascii="Arial" w:hAnsi="Arial" w:cs="Arial"/>
          <w:szCs w:val="24"/>
          <w:lang w:eastAsia="ar-SA"/>
        </w:rPr>
        <w:t xml:space="preserve">муниципального казенного учреждения </w:t>
      </w:r>
      <w:r w:rsidR="003343C7" w:rsidRPr="007151F5">
        <w:rPr>
          <w:rFonts w:ascii="Arial" w:hAnsi="Arial" w:cs="Arial"/>
          <w:bCs/>
          <w:szCs w:val="24"/>
          <w:lang w:eastAsia="ar-SA"/>
        </w:rPr>
        <w:t>«Центр психолого</w:t>
      </w:r>
      <w:r w:rsidRPr="007151F5">
        <w:rPr>
          <w:rFonts w:ascii="Arial" w:hAnsi="Arial" w:cs="Arial"/>
          <w:bCs/>
          <w:szCs w:val="24"/>
          <w:lang w:eastAsia="ar-SA"/>
        </w:rPr>
        <w:t>-педагогической</w:t>
      </w:r>
      <w:r w:rsidR="00716E20" w:rsidRPr="007151F5">
        <w:rPr>
          <w:rFonts w:ascii="Arial" w:hAnsi="Arial" w:cs="Arial"/>
          <w:bCs/>
          <w:szCs w:val="24"/>
          <w:lang w:eastAsia="ar-SA"/>
        </w:rPr>
        <w:t xml:space="preserve">, </w:t>
      </w:r>
      <w:r w:rsidR="003343C7" w:rsidRPr="007151F5">
        <w:rPr>
          <w:rFonts w:ascii="Arial" w:hAnsi="Arial" w:cs="Arial"/>
          <w:bCs/>
          <w:szCs w:val="24"/>
          <w:lang w:eastAsia="ar-SA"/>
        </w:rPr>
        <w:t>меди</w:t>
      </w:r>
      <w:r w:rsidRPr="007151F5">
        <w:rPr>
          <w:rFonts w:ascii="Arial" w:hAnsi="Arial" w:cs="Arial"/>
          <w:bCs/>
          <w:szCs w:val="24"/>
          <w:lang w:eastAsia="ar-SA"/>
        </w:rPr>
        <w:t>цинской</w:t>
      </w:r>
      <w:r w:rsidR="003343C7" w:rsidRPr="007151F5">
        <w:rPr>
          <w:rFonts w:ascii="Arial" w:hAnsi="Arial" w:cs="Arial"/>
          <w:bCs/>
          <w:szCs w:val="24"/>
          <w:lang w:eastAsia="ar-SA"/>
        </w:rPr>
        <w:t xml:space="preserve"> и социальной помощи</w:t>
      </w:r>
      <w:r w:rsidR="001639A5" w:rsidRPr="007151F5">
        <w:rPr>
          <w:rFonts w:ascii="Arial" w:hAnsi="Arial" w:cs="Arial"/>
          <w:bCs/>
          <w:szCs w:val="24"/>
          <w:lang w:eastAsia="ar-SA"/>
        </w:rPr>
        <w:t xml:space="preserve"> Саянского района</w:t>
      </w:r>
      <w:r w:rsidR="003343C7" w:rsidRPr="007151F5">
        <w:rPr>
          <w:rFonts w:ascii="Arial" w:hAnsi="Arial" w:cs="Arial"/>
          <w:bCs/>
          <w:szCs w:val="24"/>
          <w:lang w:eastAsia="ar-SA"/>
        </w:rPr>
        <w:t>».</w:t>
      </w:r>
    </w:p>
    <w:p w:rsidR="001639A5" w:rsidRPr="007151F5" w:rsidRDefault="007151F5" w:rsidP="007151F5">
      <w:pPr>
        <w:tabs>
          <w:tab w:val="left" w:pos="1134"/>
          <w:tab w:val="left" w:pos="1276"/>
        </w:tabs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         </w:t>
      </w:r>
      <w:r w:rsidR="003F0B96" w:rsidRPr="007151F5">
        <w:rPr>
          <w:rFonts w:ascii="Arial" w:hAnsi="Arial" w:cs="Arial"/>
          <w:szCs w:val="24"/>
          <w:lang w:eastAsia="ar-SA"/>
        </w:rPr>
        <w:t xml:space="preserve">Полное наименование </w:t>
      </w:r>
      <w:r w:rsidR="00716E20" w:rsidRPr="007151F5">
        <w:rPr>
          <w:rFonts w:ascii="Arial" w:hAnsi="Arial" w:cs="Arial"/>
          <w:szCs w:val="24"/>
          <w:lang w:eastAsia="ar-SA"/>
        </w:rPr>
        <w:t>Учреждения</w:t>
      </w:r>
      <w:r w:rsidR="003F0B96" w:rsidRPr="007151F5">
        <w:rPr>
          <w:rFonts w:ascii="Arial" w:hAnsi="Arial" w:cs="Arial"/>
          <w:szCs w:val="24"/>
          <w:lang w:eastAsia="ar-SA"/>
        </w:rPr>
        <w:t xml:space="preserve">: муниципальное казенное учреждение </w:t>
      </w:r>
      <w:r w:rsidR="003343C7" w:rsidRPr="007151F5">
        <w:rPr>
          <w:rFonts w:ascii="Arial" w:hAnsi="Arial" w:cs="Arial"/>
          <w:bCs/>
          <w:szCs w:val="24"/>
          <w:lang w:eastAsia="ar-SA"/>
        </w:rPr>
        <w:t>«Центр психолого</w:t>
      </w:r>
      <w:r w:rsidR="00DA2BB7" w:rsidRPr="007151F5">
        <w:rPr>
          <w:rFonts w:ascii="Arial" w:hAnsi="Arial" w:cs="Arial"/>
          <w:bCs/>
          <w:szCs w:val="24"/>
          <w:lang w:eastAsia="ar-SA"/>
        </w:rPr>
        <w:t>-педагогической</w:t>
      </w:r>
      <w:r w:rsidR="00716E20" w:rsidRPr="007151F5">
        <w:rPr>
          <w:rFonts w:ascii="Arial" w:hAnsi="Arial" w:cs="Arial"/>
          <w:bCs/>
          <w:szCs w:val="24"/>
          <w:lang w:eastAsia="ar-SA"/>
        </w:rPr>
        <w:t>,</w:t>
      </w:r>
      <w:r w:rsidR="003343C7" w:rsidRPr="007151F5">
        <w:rPr>
          <w:rFonts w:ascii="Arial" w:hAnsi="Arial" w:cs="Arial"/>
          <w:bCs/>
          <w:szCs w:val="24"/>
          <w:lang w:eastAsia="ar-SA"/>
        </w:rPr>
        <w:t xml:space="preserve"> меди</w:t>
      </w:r>
      <w:r w:rsidR="002A286F" w:rsidRPr="007151F5">
        <w:rPr>
          <w:rFonts w:ascii="Arial" w:hAnsi="Arial" w:cs="Arial"/>
          <w:bCs/>
          <w:szCs w:val="24"/>
          <w:lang w:eastAsia="ar-SA"/>
        </w:rPr>
        <w:t>цинской</w:t>
      </w:r>
      <w:r w:rsidR="003343C7" w:rsidRPr="007151F5">
        <w:rPr>
          <w:rFonts w:ascii="Arial" w:hAnsi="Arial" w:cs="Arial"/>
          <w:bCs/>
          <w:szCs w:val="24"/>
          <w:lang w:eastAsia="ar-SA"/>
        </w:rPr>
        <w:t xml:space="preserve"> и социальной помощи</w:t>
      </w:r>
      <w:r w:rsidR="001639A5" w:rsidRPr="007151F5">
        <w:rPr>
          <w:rFonts w:ascii="Arial" w:hAnsi="Arial" w:cs="Arial"/>
          <w:bCs/>
          <w:szCs w:val="24"/>
          <w:lang w:eastAsia="ar-SA"/>
        </w:rPr>
        <w:t xml:space="preserve"> Саянского района</w:t>
      </w:r>
      <w:r w:rsidR="003343C7" w:rsidRPr="007151F5">
        <w:rPr>
          <w:rFonts w:ascii="Arial" w:hAnsi="Arial" w:cs="Arial"/>
          <w:bCs/>
          <w:szCs w:val="24"/>
          <w:lang w:eastAsia="ar-SA"/>
        </w:rPr>
        <w:t>»</w:t>
      </w:r>
      <w:r w:rsidR="003F0B96" w:rsidRPr="007151F5">
        <w:rPr>
          <w:rFonts w:ascii="Arial" w:hAnsi="Arial" w:cs="Arial"/>
          <w:szCs w:val="24"/>
          <w:lang w:eastAsia="ar-SA"/>
        </w:rPr>
        <w:t>.</w:t>
      </w:r>
    </w:p>
    <w:p w:rsidR="003F0B96" w:rsidRPr="007151F5" w:rsidRDefault="007151F5" w:rsidP="007151F5">
      <w:pPr>
        <w:tabs>
          <w:tab w:val="left" w:pos="1134"/>
          <w:tab w:val="left" w:pos="1276"/>
        </w:tabs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        </w:t>
      </w:r>
      <w:r w:rsidR="003F0B96" w:rsidRPr="007151F5">
        <w:rPr>
          <w:rFonts w:ascii="Arial" w:hAnsi="Arial" w:cs="Arial"/>
          <w:szCs w:val="24"/>
          <w:lang w:eastAsia="ar-SA"/>
        </w:rPr>
        <w:t xml:space="preserve">Сокращенное наименование </w:t>
      </w:r>
      <w:r w:rsidR="00180E9C" w:rsidRPr="007151F5">
        <w:rPr>
          <w:rFonts w:ascii="Arial" w:hAnsi="Arial" w:cs="Arial"/>
          <w:szCs w:val="24"/>
          <w:lang w:eastAsia="ar-SA"/>
        </w:rPr>
        <w:t>Учреждения</w:t>
      </w:r>
      <w:r w:rsidR="003F0B96" w:rsidRPr="007151F5">
        <w:rPr>
          <w:rFonts w:ascii="Arial" w:hAnsi="Arial" w:cs="Arial"/>
          <w:szCs w:val="24"/>
          <w:lang w:eastAsia="ar-SA"/>
        </w:rPr>
        <w:t xml:space="preserve">: МКУ </w:t>
      </w:r>
      <w:r w:rsidR="003343C7" w:rsidRPr="007151F5">
        <w:rPr>
          <w:rFonts w:ascii="Arial" w:hAnsi="Arial" w:cs="Arial"/>
          <w:bCs/>
          <w:szCs w:val="24"/>
          <w:lang w:eastAsia="ar-SA"/>
        </w:rPr>
        <w:t>«</w:t>
      </w:r>
      <w:r w:rsidR="001639A5" w:rsidRPr="007151F5">
        <w:rPr>
          <w:rFonts w:ascii="Arial" w:hAnsi="Arial" w:cs="Arial"/>
          <w:bCs/>
          <w:szCs w:val="24"/>
          <w:lang w:eastAsia="ar-SA"/>
        </w:rPr>
        <w:t xml:space="preserve">ППМС </w:t>
      </w:r>
      <w:r w:rsidR="004B2F96" w:rsidRPr="007151F5">
        <w:rPr>
          <w:rFonts w:ascii="Arial" w:hAnsi="Arial" w:cs="Arial"/>
          <w:bCs/>
          <w:szCs w:val="24"/>
          <w:lang w:eastAsia="ar-SA"/>
        </w:rPr>
        <w:t>–</w:t>
      </w:r>
      <w:r w:rsidR="001639A5" w:rsidRPr="007151F5">
        <w:rPr>
          <w:rFonts w:ascii="Arial" w:hAnsi="Arial" w:cs="Arial"/>
          <w:bCs/>
          <w:szCs w:val="24"/>
          <w:lang w:eastAsia="ar-SA"/>
        </w:rPr>
        <w:t xml:space="preserve"> </w:t>
      </w:r>
      <w:r w:rsidR="00180E9C" w:rsidRPr="007151F5">
        <w:rPr>
          <w:rFonts w:ascii="Arial" w:hAnsi="Arial" w:cs="Arial"/>
          <w:bCs/>
          <w:szCs w:val="24"/>
          <w:lang w:eastAsia="ar-SA"/>
        </w:rPr>
        <w:t>ц</w:t>
      </w:r>
      <w:r w:rsidR="001639A5" w:rsidRPr="007151F5">
        <w:rPr>
          <w:rFonts w:ascii="Arial" w:hAnsi="Arial" w:cs="Arial"/>
          <w:bCs/>
          <w:szCs w:val="24"/>
          <w:lang w:eastAsia="ar-SA"/>
        </w:rPr>
        <w:t>ентр</w:t>
      </w:r>
      <w:r w:rsidR="003343C7" w:rsidRPr="007151F5">
        <w:rPr>
          <w:rFonts w:ascii="Arial" w:hAnsi="Arial" w:cs="Arial"/>
          <w:bCs/>
          <w:szCs w:val="24"/>
          <w:lang w:eastAsia="ar-SA"/>
        </w:rPr>
        <w:t>».</w:t>
      </w:r>
    </w:p>
    <w:p w:rsidR="003F0B96" w:rsidRPr="007151F5" w:rsidRDefault="007151F5" w:rsidP="007151F5">
      <w:pPr>
        <w:numPr>
          <w:ilvl w:val="1"/>
          <w:numId w:val="17"/>
        </w:numPr>
        <w:tabs>
          <w:tab w:val="left" w:pos="851"/>
          <w:tab w:val="left" w:pos="1134"/>
        </w:tabs>
        <w:spacing w:after="0" w:line="240" w:lineRule="auto"/>
        <w:ind w:left="0" w:right="0" w:firstLine="567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 </w:t>
      </w:r>
      <w:r w:rsidR="003F0B96" w:rsidRPr="007151F5">
        <w:rPr>
          <w:rFonts w:ascii="Arial" w:hAnsi="Arial" w:cs="Arial"/>
          <w:szCs w:val="24"/>
          <w:lang w:eastAsia="ar-SA"/>
        </w:rPr>
        <w:t>Учреждение является муниципальным казенным учреждением, оказывающим психолого-педагогическую, медицинскую и социальную помощь,</w:t>
      </w:r>
      <w:r w:rsidR="004B2F96" w:rsidRPr="007151F5">
        <w:rPr>
          <w:rFonts w:ascii="Arial" w:hAnsi="Arial" w:cs="Arial"/>
          <w:szCs w:val="24"/>
          <w:lang w:eastAsia="ar-SA"/>
        </w:rPr>
        <w:t xml:space="preserve"> консультирование обучающихся, их родителей (законных представителей) и педагогических работников.</w:t>
      </w:r>
    </w:p>
    <w:p w:rsidR="003F0B96" w:rsidRPr="007151F5" w:rsidRDefault="003343C7" w:rsidP="007151F5">
      <w:pPr>
        <w:numPr>
          <w:ilvl w:val="1"/>
          <w:numId w:val="17"/>
        </w:numPr>
        <w:tabs>
          <w:tab w:val="num" w:pos="142"/>
          <w:tab w:val="left" w:pos="1134"/>
          <w:tab w:val="left" w:pos="1276"/>
        </w:tabs>
        <w:spacing w:after="0" w:line="240" w:lineRule="auto"/>
        <w:ind w:left="0" w:right="0" w:firstLine="567"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szCs w:val="24"/>
        </w:rPr>
        <w:t xml:space="preserve"> </w:t>
      </w:r>
      <w:r w:rsidR="003A2724" w:rsidRPr="007151F5">
        <w:rPr>
          <w:rFonts w:ascii="Arial" w:hAnsi="Arial" w:cs="Arial"/>
          <w:szCs w:val="24"/>
        </w:rPr>
        <w:t xml:space="preserve">В своей деятельности </w:t>
      </w:r>
      <w:r w:rsidR="00180E9C" w:rsidRPr="007151F5">
        <w:rPr>
          <w:rFonts w:ascii="Arial" w:hAnsi="Arial" w:cs="Arial"/>
          <w:szCs w:val="24"/>
        </w:rPr>
        <w:t>Учреждение</w:t>
      </w:r>
      <w:r w:rsidR="003A2724" w:rsidRPr="007151F5">
        <w:rPr>
          <w:rFonts w:ascii="Arial" w:hAnsi="Arial" w:cs="Arial"/>
          <w:szCs w:val="24"/>
        </w:rPr>
        <w:t xml:space="preserve"> руководствуется нормативными актами в области защиты прав и законных интересов ребенка, федеральными законами, </w:t>
      </w:r>
      <w:r w:rsidR="00DA2BB7" w:rsidRPr="007151F5">
        <w:rPr>
          <w:rFonts w:ascii="Arial" w:hAnsi="Arial" w:cs="Arial"/>
          <w:szCs w:val="24"/>
        </w:rPr>
        <w:t>у</w:t>
      </w:r>
      <w:r w:rsidR="006A4639" w:rsidRPr="007151F5">
        <w:rPr>
          <w:rFonts w:ascii="Arial" w:hAnsi="Arial" w:cs="Arial"/>
          <w:szCs w:val="24"/>
        </w:rPr>
        <w:t>казами</w:t>
      </w:r>
      <w:r w:rsidR="003A2724" w:rsidRPr="007151F5">
        <w:rPr>
          <w:rFonts w:ascii="Arial" w:hAnsi="Arial" w:cs="Arial"/>
          <w:szCs w:val="24"/>
        </w:rPr>
        <w:t xml:space="preserve"> и распоряжениями Президента Российской Федерации, постановлениями и распоряжениями Правительства Российской Федерации, законами и иными </w:t>
      </w:r>
      <w:r w:rsidR="006A4639" w:rsidRPr="007151F5">
        <w:rPr>
          <w:rFonts w:ascii="Arial" w:hAnsi="Arial" w:cs="Arial"/>
          <w:szCs w:val="24"/>
        </w:rPr>
        <w:t>нормати</w:t>
      </w:r>
      <w:r w:rsidR="003A2724" w:rsidRPr="007151F5">
        <w:rPr>
          <w:rFonts w:ascii="Arial" w:hAnsi="Arial" w:cs="Arial"/>
          <w:szCs w:val="24"/>
        </w:rPr>
        <w:t>вными правовыми актами Красноярского края</w:t>
      </w:r>
      <w:r w:rsidR="003F0B96" w:rsidRPr="007151F5">
        <w:rPr>
          <w:rFonts w:ascii="Arial" w:hAnsi="Arial" w:cs="Arial"/>
          <w:szCs w:val="24"/>
          <w:lang w:eastAsia="ar-SA"/>
        </w:rPr>
        <w:t>.</w:t>
      </w:r>
    </w:p>
    <w:p w:rsidR="006A4639" w:rsidRPr="007151F5" w:rsidRDefault="00613198" w:rsidP="007151F5">
      <w:pPr>
        <w:numPr>
          <w:ilvl w:val="1"/>
          <w:numId w:val="17"/>
        </w:numPr>
        <w:tabs>
          <w:tab w:val="left" w:pos="1134"/>
          <w:tab w:val="left" w:pos="1276"/>
        </w:tabs>
        <w:spacing w:after="0" w:line="240" w:lineRule="auto"/>
        <w:ind w:left="0" w:right="0" w:firstLine="567"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szCs w:val="24"/>
          <w:lang w:eastAsia="ar-SA"/>
        </w:rPr>
        <w:t xml:space="preserve"> </w:t>
      </w:r>
      <w:r w:rsidR="006A4639" w:rsidRPr="007151F5">
        <w:rPr>
          <w:rFonts w:ascii="Arial" w:hAnsi="Arial" w:cs="Arial"/>
          <w:szCs w:val="24"/>
          <w:lang w:eastAsia="ar-SA"/>
        </w:rPr>
        <w:t xml:space="preserve">Органом администрации Саянского района, координирующим деятельность </w:t>
      </w:r>
      <w:r w:rsidR="00180E9C" w:rsidRPr="007151F5">
        <w:rPr>
          <w:rFonts w:ascii="Arial" w:hAnsi="Arial" w:cs="Arial"/>
          <w:szCs w:val="24"/>
          <w:lang w:eastAsia="ar-SA"/>
        </w:rPr>
        <w:t>Учреждения</w:t>
      </w:r>
      <w:r w:rsidR="006A4639" w:rsidRPr="007151F5">
        <w:rPr>
          <w:rFonts w:ascii="Arial" w:hAnsi="Arial" w:cs="Arial"/>
          <w:szCs w:val="24"/>
          <w:lang w:eastAsia="ar-SA"/>
        </w:rPr>
        <w:t xml:space="preserve">, а также осуществляющим в отношении нее отдельные функции и полномочия Учредителя, переданные данному органу в соответствии с правовыми актами района, является муниципальное казенное учреждение «Управление образования </w:t>
      </w:r>
      <w:r w:rsidR="00DA2BB7" w:rsidRPr="007151F5">
        <w:rPr>
          <w:rFonts w:ascii="Arial" w:hAnsi="Arial" w:cs="Arial"/>
          <w:szCs w:val="24"/>
          <w:lang w:eastAsia="ar-SA"/>
        </w:rPr>
        <w:t>администрации Саянского района»</w:t>
      </w:r>
      <w:r w:rsidR="006A4639" w:rsidRPr="007151F5">
        <w:rPr>
          <w:rFonts w:ascii="Arial" w:hAnsi="Arial" w:cs="Arial"/>
          <w:szCs w:val="24"/>
          <w:lang w:eastAsia="ar-SA"/>
        </w:rPr>
        <w:t xml:space="preserve"> (далее - Управление).</w:t>
      </w:r>
    </w:p>
    <w:p w:rsidR="006A4639" w:rsidRPr="007151F5" w:rsidRDefault="007151F5" w:rsidP="007151F5">
      <w:pPr>
        <w:spacing w:after="0" w:line="240" w:lineRule="auto"/>
        <w:ind w:left="0" w:right="0"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6A4639" w:rsidRPr="007151F5">
        <w:rPr>
          <w:rFonts w:ascii="Arial" w:hAnsi="Arial" w:cs="Arial"/>
          <w:szCs w:val="24"/>
        </w:rPr>
        <w:t>Место нахождени</w:t>
      </w:r>
      <w:r w:rsidR="00D83C94" w:rsidRPr="007151F5">
        <w:rPr>
          <w:rFonts w:ascii="Arial" w:hAnsi="Arial" w:cs="Arial"/>
          <w:szCs w:val="24"/>
        </w:rPr>
        <w:t>я</w:t>
      </w:r>
      <w:r w:rsidR="006A4639" w:rsidRPr="007151F5">
        <w:rPr>
          <w:rFonts w:ascii="Arial" w:hAnsi="Arial" w:cs="Arial"/>
          <w:szCs w:val="24"/>
        </w:rPr>
        <w:t xml:space="preserve"> </w:t>
      </w:r>
      <w:r w:rsidR="00180E9C" w:rsidRPr="007151F5">
        <w:rPr>
          <w:rFonts w:ascii="Arial" w:hAnsi="Arial" w:cs="Arial"/>
          <w:szCs w:val="24"/>
        </w:rPr>
        <w:t>Учреждения</w:t>
      </w:r>
      <w:r w:rsidR="006A4639" w:rsidRPr="007151F5">
        <w:rPr>
          <w:rFonts w:ascii="Arial" w:hAnsi="Arial" w:cs="Arial"/>
          <w:szCs w:val="24"/>
        </w:rPr>
        <w:t xml:space="preserve">:  </w:t>
      </w:r>
    </w:p>
    <w:p w:rsidR="006A4639" w:rsidRPr="007151F5" w:rsidRDefault="006A4639" w:rsidP="007151F5">
      <w:pPr>
        <w:spacing w:after="0" w:line="240" w:lineRule="auto"/>
        <w:ind w:left="0" w:right="0" w:firstLine="0"/>
        <w:contextualSpacing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Юридический адрес:  </w:t>
      </w:r>
    </w:p>
    <w:p w:rsidR="006A4639" w:rsidRPr="007151F5" w:rsidRDefault="006A4639" w:rsidP="007151F5">
      <w:pPr>
        <w:spacing w:after="0" w:line="240" w:lineRule="auto"/>
        <w:ind w:left="0" w:right="0" w:firstLine="0"/>
        <w:contextualSpacing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ул. Парковая, 23 с. </w:t>
      </w:r>
      <w:proofErr w:type="gramStart"/>
      <w:r w:rsidRPr="007151F5">
        <w:rPr>
          <w:rFonts w:ascii="Arial" w:hAnsi="Arial" w:cs="Arial"/>
          <w:szCs w:val="24"/>
        </w:rPr>
        <w:t>Агинское</w:t>
      </w:r>
      <w:proofErr w:type="gramEnd"/>
      <w:r w:rsidRPr="007151F5">
        <w:rPr>
          <w:rFonts w:ascii="Arial" w:hAnsi="Arial" w:cs="Arial"/>
          <w:szCs w:val="24"/>
        </w:rPr>
        <w:t>, Саянский район, Красноярский край, 663580</w:t>
      </w:r>
    </w:p>
    <w:p w:rsidR="006A4639" w:rsidRPr="007151F5" w:rsidRDefault="006A4639" w:rsidP="007151F5">
      <w:pPr>
        <w:spacing w:after="0" w:line="240" w:lineRule="auto"/>
        <w:ind w:left="0" w:right="0" w:firstLine="0"/>
        <w:contextualSpacing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Фактический адрес:  </w:t>
      </w:r>
    </w:p>
    <w:p w:rsidR="006A4639" w:rsidRPr="007151F5" w:rsidRDefault="006A4639" w:rsidP="007151F5">
      <w:pPr>
        <w:spacing w:after="0" w:line="240" w:lineRule="auto"/>
        <w:ind w:left="0" w:right="0" w:firstLine="0"/>
        <w:contextualSpacing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ул. Парковая, 23 с. </w:t>
      </w:r>
      <w:proofErr w:type="gramStart"/>
      <w:r w:rsidRPr="007151F5">
        <w:rPr>
          <w:rFonts w:ascii="Arial" w:hAnsi="Arial" w:cs="Arial"/>
          <w:szCs w:val="24"/>
        </w:rPr>
        <w:t>Агинское</w:t>
      </w:r>
      <w:proofErr w:type="gramEnd"/>
      <w:r w:rsidRPr="007151F5">
        <w:rPr>
          <w:rFonts w:ascii="Arial" w:hAnsi="Arial" w:cs="Arial"/>
          <w:szCs w:val="24"/>
        </w:rPr>
        <w:t>, Саянский район, Красноярский край, 663580</w:t>
      </w:r>
    </w:p>
    <w:p w:rsidR="006A4639" w:rsidRPr="007151F5" w:rsidRDefault="007151F5" w:rsidP="007151F5">
      <w:pPr>
        <w:spacing w:after="0" w:line="240" w:lineRule="auto"/>
        <w:ind w:left="0" w:right="0"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6A4639" w:rsidRPr="007151F5">
        <w:rPr>
          <w:rFonts w:ascii="Arial" w:hAnsi="Arial" w:cs="Arial"/>
          <w:szCs w:val="24"/>
        </w:rPr>
        <w:t xml:space="preserve">Учреждение является некоммерческой организацией. </w:t>
      </w:r>
    </w:p>
    <w:p w:rsidR="006A4639" w:rsidRPr="007151F5" w:rsidRDefault="007151F5" w:rsidP="007151F5">
      <w:pPr>
        <w:spacing w:after="0" w:line="240" w:lineRule="auto"/>
        <w:ind w:left="0" w:right="0"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6A4639" w:rsidRPr="007151F5">
        <w:rPr>
          <w:rFonts w:ascii="Arial" w:hAnsi="Arial" w:cs="Arial"/>
          <w:szCs w:val="24"/>
        </w:rPr>
        <w:t>Организационно-правовая форма: учреждение</w:t>
      </w:r>
      <w:r w:rsidR="00613198" w:rsidRPr="007151F5">
        <w:rPr>
          <w:rFonts w:ascii="Arial" w:hAnsi="Arial" w:cs="Arial"/>
          <w:szCs w:val="24"/>
        </w:rPr>
        <w:t>.</w:t>
      </w:r>
      <w:r w:rsidR="006A4639" w:rsidRPr="007151F5">
        <w:rPr>
          <w:rFonts w:ascii="Arial" w:hAnsi="Arial" w:cs="Arial"/>
          <w:szCs w:val="24"/>
        </w:rPr>
        <w:t xml:space="preserve"> </w:t>
      </w:r>
    </w:p>
    <w:p w:rsidR="006A4639" w:rsidRPr="007151F5" w:rsidRDefault="007151F5" w:rsidP="007151F5">
      <w:pPr>
        <w:spacing w:after="0" w:line="240" w:lineRule="auto"/>
        <w:ind w:left="0" w:right="0"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6A4639" w:rsidRPr="007151F5">
        <w:rPr>
          <w:rFonts w:ascii="Arial" w:hAnsi="Arial" w:cs="Arial"/>
          <w:szCs w:val="24"/>
        </w:rPr>
        <w:t xml:space="preserve">Тип </w:t>
      </w:r>
      <w:r w:rsidR="00613198" w:rsidRPr="007151F5">
        <w:rPr>
          <w:rFonts w:ascii="Arial" w:hAnsi="Arial" w:cs="Arial"/>
          <w:szCs w:val="24"/>
        </w:rPr>
        <w:t>у</w:t>
      </w:r>
      <w:r w:rsidR="006A4639" w:rsidRPr="007151F5">
        <w:rPr>
          <w:rFonts w:ascii="Arial" w:hAnsi="Arial" w:cs="Arial"/>
          <w:szCs w:val="24"/>
        </w:rPr>
        <w:t xml:space="preserve">чреждения: </w:t>
      </w:r>
      <w:proofErr w:type="gramStart"/>
      <w:r w:rsidR="006A4639" w:rsidRPr="007151F5">
        <w:rPr>
          <w:rFonts w:ascii="Arial" w:hAnsi="Arial" w:cs="Arial"/>
          <w:szCs w:val="24"/>
        </w:rPr>
        <w:t>казенное</w:t>
      </w:r>
      <w:proofErr w:type="gramEnd"/>
      <w:r w:rsidR="006A4639" w:rsidRPr="007151F5">
        <w:rPr>
          <w:rFonts w:ascii="Arial" w:hAnsi="Arial" w:cs="Arial"/>
          <w:szCs w:val="24"/>
        </w:rPr>
        <w:t xml:space="preserve">. </w:t>
      </w:r>
    </w:p>
    <w:p w:rsidR="003F0B96" w:rsidRPr="007151F5" w:rsidRDefault="00613198" w:rsidP="007151F5">
      <w:pPr>
        <w:numPr>
          <w:ilvl w:val="1"/>
          <w:numId w:val="17"/>
        </w:numPr>
        <w:tabs>
          <w:tab w:val="num" w:pos="142"/>
          <w:tab w:val="left" w:pos="1418"/>
          <w:tab w:val="left" w:pos="1560"/>
        </w:tabs>
        <w:spacing w:after="0" w:line="240" w:lineRule="auto"/>
        <w:ind w:left="0" w:right="0" w:firstLine="567"/>
        <w:contextualSpacing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szCs w:val="24"/>
        </w:rPr>
        <w:t xml:space="preserve"> </w:t>
      </w:r>
      <w:r w:rsidR="006A4639" w:rsidRPr="007151F5">
        <w:rPr>
          <w:rFonts w:ascii="Arial" w:hAnsi="Arial" w:cs="Arial"/>
          <w:szCs w:val="24"/>
        </w:rPr>
        <w:t xml:space="preserve">Учредителем </w:t>
      </w:r>
      <w:r w:rsidR="00180E9C" w:rsidRPr="007151F5">
        <w:rPr>
          <w:rFonts w:ascii="Arial" w:hAnsi="Arial" w:cs="Arial"/>
          <w:szCs w:val="24"/>
        </w:rPr>
        <w:t>Учреждения</w:t>
      </w:r>
      <w:r w:rsidR="006A4639" w:rsidRPr="007151F5">
        <w:rPr>
          <w:rFonts w:ascii="Arial" w:hAnsi="Arial" w:cs="Arial"/>
          <w:szCs w:val="24"/>
        </w:rPr>
        <w:t xml:space="preserve"> и собственником</w:t>
      </w:r>
      <w:r w:rsidR="00DA2BB7" w:rsidRPr="007151F5">
        <w:rPr>
          <w:rFonts w:ascii="Arial" w:hAnsi="Arial" w:cs="Arial"/>
          <w:szCs w:val="24"/>
        </w:rPr>
        <w:t xml:space="preserve"> его</w:t>
      </w:r>
      <w:r w:rsidR="006A4639" w:rsidRPr="007151F5">
        <w:rPr>
          <w:rFonts w:ascii="Arial" w:hAnsi="Arial" w:cs="Arial"/>
          <w:szCs w:val="24"/>
        </w:rPr>
        <w:t xml:space="preserve"> имущества является муниципальное образование Саянский район (далее -  Учредитель). </w:t>
      </w:r>
      <w:r w:rsidR="003F0B96" w:rsidRPr="007151F5">
        <w:rPr>
          <w:rFonts w:ascii="Arial" w:hAnsi="Arial" w:cs="Arial"/>
          <w:szCs w:val="24"/>
          <w:lang w:eastAsia="ar-SA"/>
        </w:rPr>
        <w:t xml:space="preserve">Имущество принадлежит </w:t>
      </w:r>
      <w:r w:rsidR="00180E9C" w:rsidRPr="007151F5">
        <w:rPr>
          <w:rFonts w:ascii="Arial" w:hAnsi="Arial" w:cs="Arial"/>
          <w:szCs w:val="24"/>
          <w:lang w:eastAsia="ar-SA"/>
        </w:rPr>
        <w:t>Учреждению</w:t>
      </w:r>
      <w:r w:rsidR="003F0B96" w:rsidRPr="007151F5">
        <w:rPr>
          <w:rFonts w:ascii="Arial" w:hAnsi="Arial" w:cs="Arial"/>
          <w:szCs w:val="24"/>
          <w:lang w:eastAsia="ar-SA"/>
        </w:rPr>
        <w:t xml:space="preserve"> на праве оперативного управления.</w:t>
      </w:r>
    </w:p>
    <w:p w:rsidR="003F0B96" w:rsidRPr="007151F5" w:rsidRDefault="00613198" w:rsidP="007151F5">
      <w:pPr>
        <w:numPr>
          <w:ilvl w:val="1"/>
          <w:numId w:val="17"/>
        </w:numPr>
        <w:tabs>
          <w:tab w:val="num" w:pos="142"/>
          <w:tab w:val="left" w:pos="1134"/>
          <w:tab w:val="left" w:pos="1276"/>
        </w:tabs>
        <w:spacing w:after="0" w:line="240" w:lineRule="auto"/>
        <w:ind w:left="0" w:right="0" w:firstLine="567"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szCs w:val="24"/>
          <w:lang w:eastAsia="ar-SA"/>
        </w:rPr>
        <w:t xml:space="preserve"> </w:t>
      </w:r>
      <w:r w:rsidR="003F0B96" w:rsidRPr="007151F5">
        <w:rPr>
          <w:rFonts w:ascii="Arial" w:hAnsi="Arial" w:cs="Arial"/>
          <w:szCs w:val="24"/>
          <w:lang w:eastAsia="ar-SA"/>
        </w:rPr>
        <w:t xml:space="preserve">Право на ведение образовательной деятельности возникает у </w:t>
      </w:r>
      <w:r w:rsidR="002A286F" w:rsidRPr="007151F5">
        <w:rPr>
          <w:rFonts w:ascii="Arial" w:hAnsi="Arial" w:cs="Arial"/>
          <w:color w:val="auto"/>
          <w:szCs w:val="24"/>
          <w:lang w:eastAsia="ar-SA"/>
        </w:rPr>
        <w:t>у</w:t>
      </w:r>
      <w:r w:rsidR="003F0B96" w:rsidRPr="007151F5">
        <w:rPr>
          <w:rFonts w:ascii="Arial" w:hAnsi="Arial" w:cs="Arial"/>
          <w:color w:val="auto"/>
          <w:szCs w:val="24"/>
          <w:lang w:eastAsia="ar-SA"/>
        </w:rPr>
        <w:t>чреждения</w:t>
      </w:r>
      <w:r w:rsidR="003F0B96" w:rsidRPr="007151F5">
        <w:rPr>
          <w:rFonts w:ascii="Arial" w:hAnsi="Arial" w:cs="Arial"/>
          <w:szCs w:val="24"/>
          <w:lang w:eastAsia="ar-SA"/>
        </w:rPr>
        <w:t xml:space="preserve"> с момента выдачи </w:t>
      </w:r>
      <w:r w:rsidR="003F0B96" w:rsidRPr="007151F5">
        <w:rPr>
          <w:rFonts w:ascii="Arial" w:hAnsi="Arial" w:cs="Arial"/>
          <w:color w:val="auto"/>
          <w:szCs w:val="24"/>
          <w:lang w:eastAsia="ar-SA"/>
        </w:rPr>
        <w:t>лицензии</w:t>
      </w:r>
      <w:r w:rsidR="003F0B96" w:rsidRPr="007151F5">
        <w:rPr>
          <w:rFonts w:ascii="Arial" w:hAnsi="Arial" w:cs="Arial"/>
          <w:szCs w:val="24"/>
          <w:lang w:eastAsia="ar-SA"/>
        </w:rPr>
        <w:t xml:space="preserve"> на осуществление образовательной деятельности.</w:t>
      </w:r>
    </w:p>
    <w:p w:rsidR="003F0B96" w:rsidRPr="007151F5" w:rsidRDefault="00613198" w:rsidP="001A58D9">
      <w:pPr>
        <w:numPr>
          <w:ilvl w:val="1"/>
          <w:numId w:val="17"/>
        </w:numPr>
        <w:tabs>
          <w:tab w:val="num" w:pos="0"/>
          <w:tab w:val="left" w:pos="1134"/>
          <w:tab w:val="left" w:pos="1276"/>
          <w:tab w:val="left" w:pos="1418"/>
        </w:tabs>
        <w:spacing w:after="0" w:line="240" w:lineRule="auto"/>
        <w:ind w:left="0" w:right="0" w:firstLine="567"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color w:val="auto"/>
          <w:szCs w:val="24"/>
          <w:lang w:eastAsia="ar-SA"/>
        </w:rPr>
        <w:t xml:space="preserve"> </w:t>
      </w:r>
      <w:r w:rsidR="003F0B96" w:rsidRPr="007151F5">
        <w:rPr>
          <w:rFonts w:ascii="Arial" w:hAnsi="Arial" w:cs="Arial"/>
          <w:color w:val="auto"/>
          <w:szCs w:val="24"/>
          <w:lang w:eastAsia="ar-SA"/>
        </w:rPr>
        <w:t>Учреждение</w:t>
      </w:r>
      <w:r w:rsidR="003F0B96" w:rsidRPr="007151F5">
        <w:rPr>
          <w:rFonts w:ascii="Arial" w:hAnsi="Arial" w:cs="Arial"/>
          <w:szCs w:val="24"/>
          <w:lang w:eastAsia="ar-SA"/>
        </w:rPr>
        <w:t xml:space="preserve"> является юридическим лицом, имеет обособленное имущество, самостоятельный баланс, лицевые счета в органах казначейства, а также печать со своим наименованием, бланки, штампы и другие реквизиты, утвержденные в установленном порядке.</w:t>
      </w:r>
    </w:p>
    <w:p w:rsidR="009F6B8A" w:rsidRPr="007151F5" w:rsidRDefault="00613198" w:rsidP="001A58D9">
      <w:pPr>
        <w:numPr>
          <w:ilvl w:val="1"/>
          <w:numId w:val="17"/>
        </w:numPr>
        <w:tabs>
          <w:tab w:val="num" w:pos="0"/>
          <w:tab w:val="left" w:pos="1134"/>
          <w:tab w:val="left" w:pos="1276"/>
          <w:tab w:val="left" w:pos="1418"/>
        </w:tabs>
        <w:spacing w:after="0" w:line="240" w:lineRule="auto"/>
        <w:ind w:left="0" w:right="0" w:firstLine="567"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szCs w:val="24"/>
        </w:rPr>
        <w:lastRenderedPageBreak/>
        <w:t xml:space="preserve"> </w:t>
      </w:r>
      <w:r w:rsidR="00180E9C" w:rsidRPr="007151F5">
        <w:rPr>
          <w:rFonts w:ascii="Arial" w:hAnsi="Arial" w:cs="Arial"/>
          <w:szCs w:val="24"/>
        </w:rPr>
        <w:t>Учреждение</w:t>
      </w:r>
      <w:r w:rsidR="009F6B8A" w:rsidRPr="007151F5">
        <w:rPr>
          <w:rFonts w:ascii="Arial" w:hAnsi="Arial" w:cs="Arial"/>
          <w:szCs w:val="24"/>
        </w:rPr>
        <w:t xml:space="preserve"> может иметь в своей структуре разл</w:t>
      </w:r>
      <w:r w:rsidRPr="007151F5">
        <w:rPr>
          <w:rFonts w:ascii="Arial" w:hAnsi="Arial" w:cs="Arial"/>
          <w:szCs w:val="24"/>
        </w:rPr>
        <w:t>ичные структурные подразделения, о</w:t>
      </w:r>
      <w:r w:rsidR="009F6B8A" w:rsidRPr="007151F5">
        <w:rPr>
          <w:rFonts w:ascii="Arial" w:hAnsi="Arial" w:cs="Arial"/>
          <w:szCs w:val="24"/>
        </w:rPr>
        <w:t>беспечивающ</w:t>
      </w:r>
      <w:r w:rsidR="002A286F" w:rsidRPr="007151F5">
        <w:rPr>
          <w:rFonts w:ascii="Arial" w:hAnsi="Arial" w:cs="Arial"/>
          <w:szCs w:val="24"/>
        </w:rPr>
        <w:t>и</w:t>
      </w:r>
      <w:r w:rsidRPr="007151F5">
        <w:rPr>
          <w:rFonts w:ascii="Arial" w:hAnsi="Arial" w:cs="Arial"/>
          <w:szCs w:val="24"/>
        </w:rPr>
        <w:t>е</w:t>
      </w:r>
      <w:r w:rsidR="009F6B8A" w:rsidRPr="007151F5">
        <w:rPr>
          <w:rFonts w:ascii="Arial" w:hAnsi="Arial" w:cs="Arial"/>
          <w:szCs w:val="24"/>
        </w:rPr>
        <w:t xml:space="preserve"> оказание психолого-педагогической, медицинской и социальной помощи. </w:t>
      </w:r>
    </w:p>
    <w:p w:rsidR="009F6B8A" w:rsidRPr="007151F5" w:rsidRDefault="009F6B8A" w:rsidP="001A58D9">
      <w:pPr>
        <w:numPr>
          <w:ilvl w:val="1"/>
          <w:numId w:val="17"/>
        </w:numPr>
        <w:tabs>
          <w:tab w:val="num" w:pos="0"/>
          <w:tab w:val="left" w:pos="1134"/>
          <w:tab w:val="left" w:pos="1276"/>
          <w:tab w:val="left" w:pos="1418"/>
        </w:tabs>
        <w:spacing w:after="0" w:line="240" w:lineRule="auto"/>
        <w:ind w:left="0" w:right="0" w:firstLine="567"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szCs w:val="24"/>
        </w:rPr>
        <w:t>С</w:t>
      </w:r>
      <w:r w:rsidR="002A286F" w:rsidRPr="007151F5">
        <w:rPr>
          <w:rFonts w:ascii="Arial" w:hAnsi="Arial" w:cs="Arial"/>
          <w:szCs w:val="24"/>
        </w:rPr>
        <w:t xml:space="preserve">труктурные подразделения </w:t>
      </w:r>
      <w:r w:rsidR="00180E9C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не являются юридическими лицами и действуют на основании устава </w:t>
      </w:r>
      <w:r w:rsidR="00180E9C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и положения о действующем структурном подразделении. </w:t>
      </w:r>
    </w:p>
    <w:p w:rsidR="009F6B8A" w:rsidRPr="007151F5" w:rsidRDefault="009F6B8A" w:rsidP="001A58D9">
      <w:pPr>
        <w:numPr>
          <w:ilvl w:val="1"/>
          <w:numId w:val="17"/>
        </w:numPr>
        <w:tabs>
          <w:tab w:val="num" w:pos="0"/>
          <w:tab w:val="left" w:pos="1134"/>
          <w:tab w:val="left" w:pos="1276"/>
          <w:tab w:val="left" w:pos="1418"/>
        </w:tabs>
        <w:spacing w:after="0" w:line="240" w:lineRule="auto"/>
        <w:ind w:left="0" w:right="0" w:firstLine="567"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szCs w:val="24"/>
        </w:rPr>
        <w:t>Структурным подразделение</w:t>
      </w:r>
      <w:r w:rsidR="002A286F" w:rsidRPr="007151F5">
        <w:rPr>
          <w:rFonts w:ascii="Arial" w:hAnsi="Arial" w:cs="Arial"/>
          <w:szCs w:val="24"/>
        </w:rPr>
        <w:t xml:space="preserve">м </w:t>
      </w:r>
      <w:r w:rsidR="00180E9C" w:rsidRPr="007151F5">
        <w:rPr>
          <w:rFonts w:ascii="Arial" w:hAnsi="Arial" w:cs="Arial"/>
          <w:szCs w:val="24"/>
        </w:rPr>
        <w:t>Учреждения</w:t>
      </w:r>
      <w:r w:rsidR="002A286F" w:rsidRPr="007151F5">
        <w:rPr>
          <w:rFonts w:ascii="Arial" w:hAnsi="Arial" w:cs="Arial"/>
          <w:szCs w:val="24"/>
        </w:rPr>
        <w:t xml:space="preserve"> является психолого-</w:t>
      </w:r>
      <w:r w:rsidR="00613198" w:rsidRPr="007151F5">
        <w:rPr>
          <w:rFonts w:ascii="Arial" w:hAnsi="Arial" w:cs="Arial"/>
          <w:szCs w:val="24"/>
        </w:rPr>
        <w:t xml:space="preserve">медико-педагогическая комиссия, </w:t>
      </w:r>
      <w:r w:rsidRPr="007151F5">
        <w:rPr>
          <w:rFonts w:ascii="Arial" w:hAnsi="Arial" w:cs="Arial"/>
          <w:color w:val="auto"/>
          <w:szCs w:val="24"/>
        </w:rPr>
        <w:t>расположен</w:t>
      </w:r>
      <w:r w:rsidR="00613198" w:rsidRPr="007151F5">
        <w:rPr>
          <w:rFonts w:ascii="Arial" w:hAnsi="Arial" w:cs="Arial"/>
          <w:color w:val="auto"/>
          <w:szCs w:val="24"/>
        </w:rPr>
        <w:t>ная</w:t>
      </w:r>
      <w:r w:rsidRPr="007151F5">
        <w:rPr>
          <w:rFonts w:ascii="Arial" w:hAnsi="Arial" w:cs="Arial"/>
          <w:color w:val="auto"/>
          <w:szCs w:val="24"/>
        </w:rPr>
        <w:t xml:space="preserve"> </w:t>
      </w:r>
      <w:r w:rsidRPr="007151F5">
        <w:rPr>
          <w:rFonts w:ascii="Arial" w:hAnsi="Arial" w:cs="Arial"/>
          <w:szCs w:val="24"/>
        </w:rPr>
        <w:t xml:space="preserve">по месту нахождения </w:t>
      </w:r>
      <w:r w:rsidR="00180E9C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. </w:t>
      </w:r>
    </w:p>
    <w:p w:rsidR="003F0B96" w:rsidRPr="007151F5" w:rsidRDefault="003F0B96" w:rsidP="001A58D9">
      <w:pPr>
        <w:numPr>
          <w:ilvl w:val="1"/>
          <w:numId w:val="17"/>
        </w:numPr>
        <w:tabs>
          <w:tab w:val="num" w:pos="0"/>
          <w:tab w:val="left" w:pos="1134"/>
          <w:tab w:val="left" w:pos="1276"/>
          <w:tab w:val="left" w:pos="1418"/>
        </w:tabs>
        <w:spacing w:after="0" w:line="240" w:lineRule="auto"/>
        <w:ind w:left="0" w:right="0" w:firstLine="567"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szCs w:val="24"/>
          <w:lang w:eastAsia="ar-SA"/>
        </w:rPr>
        <w:t xml:space="preserve">В </w:t>
      </w:r>
      <w:r w:rsidR="00180E9C" w:rsidRPr="007151F5">
        <w:rPr>
          <w:rFonts w:ascii="Arial" w:hAnsi="Arial" w:cs="Arial"/>
          <w:color w:val="auto"/>
          <w:szCs w:val="24"/>
          <w:lang w:eastAsia="ar-SA"/>
        </w:rPr>
        <w:t>Учреждении</w:t>
      </w:r>
      <w:r w:rsidRPr="007151F5">
        <w:rPr>
          <w:rFonts w:ascii="Arial" w:hAnsi="Arial" w:cs="Arial"/>
          <w:szCs w:val="24"/>
          <w:lang w:eastAsia="ar-SA"/>
        </w:rPr>
        <w:t xml:space="preserve"> не допускается создание и деятельность организационных структур, политических партий, общественно-политических и религиозных движений и организаций.</w:t>
      </w:r>
    </w:p>
    <w:p w:rsidR="00887F50" w:rsidRPr="007151F5" w:rsidRDefault="00887F50" w:rsidP="007151F5">
      <w:pPr>
        <w:spacing w:after="0" w:line="240" w:lineRule="auto"/>
        <w:ind w:left="0" w:right="0" w:firstLine="0"/>
        <w:jc w:val="left"/>
        <w:rPr>
          <w:rFonts w:ascii="Arial" w:hAnsi="Arial" w:cs="Arial"/>
          <w:szCs w:val="24"/>
        </w:rPr>
      </w:pPr>
    </w:p>
    <w:p w:rsidR="00814C07" w:rsidRPr="009539F0" w:rsidRDefault="00066C28" w:rsidP="007151F5">
      <w:pPr>
        <w:spacing w:after="137" w:line="240" w:lineRule="auto"/>
        <w:ind w:left="0" w:right="0" w:firstLine="0"/>
        <w:jc w:val="center"/>
        <w:rPr>
          <w:rFonts w:ascii="Arial" w:hAnsi="Arial" w:cs="Arial"/>
          <w:szCs w:val="24"/>
        </w:rPr>
      </w:pPr>
      <w:r w:rsidRPr="009539F0">
        <w:rPr>
          <w:rFonts w:ascii="Arial" w:hAnsi="Arial" w:cs="Arial"/>
          <w:szCs w:val="24"/>
        </w:rPr>
        <w:t>ГЛАВА 2.</w:t>
      </w:r>
      <w:r w:rsidR="00AD185F" w:rsidRPr="009539F0">
        <w:rPr>
          <w:rFonts w:ascii="Arial" w:hAnsi="Arial" w:cs="Arial"/>
          <w:szCs w:val="24"/>
        </w:rPr>
        <w:t xml:space="preserve"> </w:t>
      </w:r>
      <w:r w:rsidR="00D56417" w:rsidRPr="009539F0">
        <w:rPr>
          <w:rFonts w:ascii="Arial" w:hAnsi="Arial" w:cs="Arial"/>
          <w:szCs w:val="24"/>
        </w:rPr>
        <w:t>ПРЕДМЕТ</w:t>
      </w:r>
      <w:r w:rsidR="00D3798E" w:rsidRPr="009539F0">
        <w:rPr>
          <w:rFonts w:ascii="Arial" w:hAnsi="Arial" w:cs="Arial"/>
          <w:szCs w:val="24"/>
        </w:rPr>
        <w:t>, ЦЕЛИ</w:t>
      </w:r>
      <w:r w:rsidR="00D56417" w:rsidRPr="009539F0">
        <w:rPr>
          <w:rFonts w:ascii="Arial" w:hAnsi="Arial" w:cs="Arial"/>
          <w:szCs w:val="24"/>
        </w:rPr>
        <w:t xml:space="preserve"> </w:t>
      </w:r>
      <w:r w:rsidR="00AD185F" w:rsidRPr="009539F0">
        <w:rPr>
          <w:rFonts w:ascii="Arial" w:hAnsi="Arial" w:cs="Arial"/>
          <w:szCs w:val="24"/>
        </w:rPr>
        <w:t xml:space="preserve">И ВИДЫ ДЕЯТЕЛЬНОСТИ </w:t>
      </w:r>
      <w:r w:rsidR="0091153C" w:rsidRPr="009539F0">
        <w:rPr>
          <w:rFonts w:ascii="Arial" w:hAnsi="Arial" w:cs="Arial"/>
          <w:szCs w:val="24"/>
        </w:rPr>
        <w:t>ЦЕНТРА</w:t>
      </w:r>
    </w:p>
    <w:p w:rsidR="00312F6F" w:rsidRPr="007151F5" w:rsidRDefault="002A286F" w:rsidP="001A58D9">
      <w:pPr>
        <w:spacing w:after="0" w:line="240" w:lineRule="auto"/>
        <w:ind w:left="0" w:right="0" w:firstLine="567"/>
        <w:rPr>
          <w:rFonts w:ascii="Arial" w:hAnsi="Arial" w:cs="Arial"/>
          <w:bCs/>
          <w:szCs w:val="24"/>
          <w:lang w:eastAsia="ar-SA"/>
        </w:rPr>
      </w:pPr>
      <w:r w:rsidRPr="007151F5">
        <w:rPr>
          <w:rFonts w:ascii="Arial" w:hAnsi="Arial" w:cs="Arial"/>
          <w:bCs/>
          <w:szCs w:val="24"/>
          <w:lang w:eastAsia="ar-SA"/>
        </w:rPr>
        <w:t>2.1.</w:t>
      </w:r>
      <w:r w:rsidR="00312F6F" w:rsidRPr="007151F5">
        <w:rPr>
          <w:rFonts w:ascii="Arial" w:hAnsi="Arial" w:cs="Arial"/>
          <w:bCs/>
          <w:szCs w:val="24"/>
          <w:lang w:eastAsia="ar-SA"/>
        </w:rPr>
        <w:t xml:space="preserve"> Предмет деятельности </w:t>
      </w:r>
      <w:r w:rsidR="00180E9C" w:rsidRPr="007151F5">
        <w:rPr>
          <w:rFonts w:ascii="Arial" w:hAnsi="Arial" w:cs="Arial"/>
          <w:bCs/>
          <w:szCs w:val="24"/>
          <w:lang w:eastAsia="ar-SA"/>
        </w:rPr>
        <w:t>Учреждения</w:t>
      </w:r>
      <w:r w:rsidR="00A24460" w:rsidRPr="007151F5">
        <w:rPr>
          <w:rFonts w:ascii="Arial" w:hAnsi="Arial" w:cs="Arial"/>
          <w:bCs/>
          <w:szCs w:val="24"/>
          <w:lang w:eastAsia="ar-SA"/>
        </w:rPr>
        <w:t xml:space="preserve"> </w:t>
      </w:r>
      <w:r w:rsidR="00312F6F" w:rsidRPr="007151F5">
        <w:rPr>
          <w:rFonts w:ascii="Arial" w:hAnsi="Arial" w:cs="Arial"/>
          <w:bCs/>
          <w:szCs w:val="24"/>
          <w:lang w:eastAsia="ar-SA"/>
        </w:rPr>
        <w:t>– оказание психолого-педагогической</w:t>
      </w:r>
      <w:r w:rsidR="008C5919" w:rsidRPr="007151F5">
        <w:rPr>
          <w:rFonts w:ascii="Arial" w:hAnsi="Arial" w:cs="Arial"/>
          <w:bCs/>
          <w:szCs w:val="24"/>
          <w:lang w:eastAsia="ar-SA"/>
        </w:rPr>
        <w:t xml:space="preserve">, медицинской </w:t>
      </w:r>
      <w:r w:rsidR="00312F6F" w:rsidRPr="007151F5">
        <w:rPr>
          <w:rFonts w:ascii="Arial" w:hAnsi="Arial" w:cs="Arial"/>
          <w:bCs/>
          <w:szCs w:val="24"/>
          <w:lang w:eastAsia="ar-SA"/>
        </w:rPr>
        <w:t xml:space="preserve">и социальной помощи. </w:t>
      </w:r>
    </w:p>
    <w:p w:rsidR="00312F6F" w:rsidRPr="007151F5" w:rsidRDefault="00A24460" w:rsidP="007151F5">
      <w:pPr>
        <w:spacing w:after="0" w:line="240" w:lineRule="auto"/>
        <w:ind w:left="0" w:right="0" w:firstLine="0"/>
        <w:rPr>
          <w:rFonts w:ascii="Arial" w:hAnsi="Arial" w:cs="Arial"/>
          <w:bCs/>
          <w:szCs w:val="24"/>
          <w:lang w:eastAsia="ar-SA"/>
        </w:rPr>
      </w:pPr>
      <w:r w:rsidRPr="007151F5">
        <w:rPr>
          <w:rFonts w:ascii="Arial" w:hAnsi="Arial" w:cs="Arial"/>
          <w:bCs/>
          <w:szCs w:val="24"/>
          <w:lang w:eastAsia="ar-SA"/>
        </w:rPr>
        <w:t xml:space="preserve">        </w:t>
      </w:r>
      <w:r w:rsidR="00312F6F" w:rsidRPr="007151F5">
        <w:rPr>
          <w:rFonts w:ascii="Arial" w:hAnsi="Arial" w:cs="Arial"/>
          <w:bCs/>
          <w:szCs w:val="24"/>
          <w:lang w:eastAsia="ar-SA"/>
        </w:rPr>
        <w:t xml:space="preserve">Основная цель деятельности </w:t>
      </w:r>
      <w:r w:rsidR="00180E9C" w:rsidRPr="007151F5">
        <w:rPr>
          <w:rFonts w:ascii="Arial" w:hAnsi="Arial" w:cs="Arial"/>
          <w:bCs/>
          <w:szCs w:val="24"/>
          <w:lang w:eastAsia="ar-SA"/>
        </w:rPr>
        <w:t xml:space="preserve">Учреждения </w:t>
      </w:r>
      <w:r w:rsidRPr="007151F5">
        <w:rPr>
          <w:rFonts w:ascii="Arial" w:hAnsi="Arial" w:cs="Arial"/>
          <w:bCs/>
          <w:szCs w:val="24"/>
          <w:lang w:eastAsia="ar-SA"/>
        </w:rPr>
        <w:t>–</w:t>
      </w:r>
      <w:r w:rsidR="00312F6F" w:rsidRPr="007151F5">
        <w:rPr>
          <w:rFonts w:ascii="Arial" w:hAnsi="Arial" w:cs="Arial"/>
          <w:bCs/>
          <w:szCs w:val="24"/>
          <w:lang w:eastAsia="ar-SA"/>
        </w:rPr>
        <w:t xml:space="preserve"> реализация полномочий органов местного самоуправления по организации предоставления психолого-педагогической, медицинской и социальной помощи </w:t>
      </w:r>
      <w:r w:rsidR="00C06C79" w:rsidRPr="007151F5">
        <w:rPr>
          <w:rFonts w:ascii="Arial" w:hAnsi="Arial" w:cs="Arial"/>
          <w:bCs/>
          <w:szCs w:val="24"/>
          <w:lang w:eastAsia="ar-SA"/>
        </w:rPr>
        <w:t>детям</w:t>
      </w:r>
      <w:r w:rsidR="00312F6F" w:rsidRPr="007151F5">
        <w:rPr>
          <w:rFonts w:ascii="Arial" w:hAnsi="Arial" w:cs="Arial"/>
          <w:bCs/>
          <w:szCs w:val="24"/>
          <w:lang w:eastAsia="ar-SA"/>
        </w:rPr>
        <w:t>, испытывающим трудности в освоении основных общеобразовательных программ, развитии и социальной адаптации, а также помощи организациям, осуществляющим образовательную деятельность, по вопросам реализации основных общеобразовательных программ</w:t>
      </w:r>
      <w:r w:rsidR="00D16389" w:rsidRPr="007151F5">
        <w:rPr>
          <w:rFonts w:ascii="Arial" w:hAnsi="Arial" w:cs="Arial"/>
          <w:bCs/>
          <w:szCs w:val="24"/>
          <w:lang w:eastAsia="ar-SA"/>
        </w:rPr>
        <w:t>.</w:t>
      </w:r>
    </w:p>
    <w:p w:rsidR="00312F6F" w:rsidRPr="007151F5" w:rsidRDefault="00312F6F" w:rsidP="001A58D9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szCs w:val="24"/>
          <w:lang w:eastAsia="ar-SA"/>
        </w:rPr>
        <w:t xml:space="preserve">2.2. Основными задачами деятельности </w:t>
      </w:r>
      <w:r w:rsidR="00180E9C" w:rsidRPr="007151F5">
        <w:rPr>
          <w:rFonts w:ascii="Arial" w:hAnsi="Arial" w:cs="Arial"/>
          <w:szCs w:val="24"/>
          <w:lang w:eastAsia="ar-SA"/>
        </w:rPr>
        <w:t>Учреждения</w:t>
      </w:r>
      <w:r w:rsidRPr="007151F5">
        <w:rPr>
          <w:rFonts w:ascii="Arial" w:hAnsi="Arial" w:cs="Arial"/>
          <w:szCs w:val="24"/>
          <w:lang w:eastAsia="ar-SA"/>
        </w:rPr>
        <w:t xml:space="preserve"> являются:</w:t>
      </w:r>
    </w:p>
    <w:p w:rsidR="00544A83" w:rsidRPr="007151F5" w:rsidRDefault="00312F6F" w:rsidP="001A58D9">
      <w:pPr>
        <w:tabs>
          <w:tab w:val="left" w:pos="142"/>
          <w:tab w:val="left" w:pos="284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szCs w:val="24"/>
          <w:lang w:eastAsia="ar-SA"/>
        </w:rPr>
        <w:t>2.2.1</w:t>
      </w:r>
      <w:r w:rsidR="001C09FF" w:rsidRPr="007151F5">
        <w:rPr>
          <w:rFonts w:ascii="Arial" w:hAnsi="Arial" w:cs="Arial"/>
          <w:szCs w:val="24"/>
          <w:lang w:eastAsia="ar-SA"/>
        </w:rPr>
        <w:t>.</w:t>
      </w:r>
      <w:r w:rsidRPr="007151F5">
        <w:rPr>
          <w:rFonts w:ascii="Arial" w:hAnsi="Arial" w:cs="Arial"/>
          <w:szCs w:val="24"/>
          <w:lang w:eastAsia="ar-SA"/>
        </w:rPr>
        <w:t xml:space="preserve"> </w:t>
      </w:r>
      <w:r w:rsidR="00544A83" w:rsidRPr="007151F5">
        <w:rPr>
          <w:rFonts w:ascii="Arial" w:hAnsi="Arial" w:cs="Arial"/>
          <w:szCs w:val="24"/>
          <w:lang w:eastAsia="ar-SA"/>
        </w:rPr>
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адаптации, их родителям (законным представителям), педагогическим работникам.</w:t>
      </w:r>
    </w:p>
    <w:p w:rsidR="00544A83" w:rsidRPr="007151F5" w:rsidRDefault="00544A83" w:rsidP="001A58D9">
      <w:pPr>
        <w:tabs>
          <w:tab w:val="left" w:pos="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szCs w:val="24"/>
          <w:lang w:eastAsia="ar-SA"/>
        </w:rPr>
        <w:t>2.2.2. Оказание помощи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осуществления психолого-педагогической, медицинской и социальной помощи.</w:t>
      </w:r>
    </w:p>
    <w:p w:rsidR="00544A83" w:rsidRPr="007151F5" w:rsidRDefault="00544A83" w:rsidP="001A58D9">
      <w:pPr>
        <w:tabs>
          <w:tab w:val="left" w:pos="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szCs w:val="24"/>
          <w:lang w:eastAsia="ar-SA"/>
        </w:rPr>
        <w:t>2.2.3. Осуществление функций психолого-медико-педагогической комиссии</w:t>
      </w:r>
      <w:r w:rsidR="00A24460" w:rsidRPr="007151F5">
        <w:rPr>
          <w:rFonts w:ascii="Arial" w:hAnsi="Arial" w:cs="Arial"/>
          <w:szCs w:val="24"/>
          <w:lang w:eastAsia="ar-SA"/>
        </w:rPr>
        <w:t>.</w:t>
      </w:r>
    </w:p>
    <w:p w:rsidR="00312F6F" w:rsidRPr="007151F5" w:rsidRDefault="00312F6F" w:rsidP="001A58D9">
      <w:pPr>
        <w:tabs>
          <w:tab w:val="left" w:pos="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szCs w:val="24"/>
          <w:lang w:eastAsia="ar-SA"/>
        </w:rPr>
        <w:t xml:space="preserve">2.3. Основные виды деятельности </w:t>
      </w:r>
      <w:r w:rsidR="004465BD" w:rsidRPr="007151F5">
        <w:rPr>
          <w:rFonts w:ascii="Arial" w:hAnsi="Arial" w:cs="Arial"/>
          <w:szCs w:val="24"/>
          <w:lang w:eastAsia="ar-SA"/>
        </w:rPr>
        <w:t>Учреждения</w:t>
      </w:r>
      <w:r w:rsidR="003D4241" w:rsidRPr="007151F5">
        <w:rPr>
          <w:rFonts w:ascii="Arial" w:hAnsi="Arial" w:cs="Arial"/>
          <w:szCs w:val="24"/>
          <w:lang w:eastAsia="ar-SA"/>
        </w:rPr>
        <w:t>:</w:t>
      </w:r>
    </w:p>
    <w:p w:rsidR="00312F6F" w:rsidRPr="007151F5" w:rsidRDefault="00312F6F" w:rsidP="001A58D9">
      <w:pPr>
        <w:tabs>
          <w:tab w:val="left" w:pos="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  <w:lang w:eastAsia="ar-SA"/>
        </w:rPr>
        <w:t xml:space="preserve">2.3.1. </w:t>
      </w:r>
      <w:r w:rsidRPr="007151F5">
        <w:rPr>
          <w:rFonts w:ascii="Arial" w:hAnsi="Arial" w:cs="Arial"/>
          <w:szCs w:val="24"/>
        </w:rPr>
        <w:t xml:space="preserve">диагностика – психолого-педагогическое изучение индивидуальных особенностей и склонностей личности, ее потенциальных возможностей в процессе обучения и воспитания, профессиональном самоопределении, а также выявление причин и механизмов нарушений в обучении, развитии, социальной адаптации; </w:t>
      </w:r>
    </w:p>
    <w:p w:rsidR="00312F6F" w:rsidRPr="007151F5" w:rsidRDefault="00312F6F" w:rsidP="001A58D9">
      <w:pPr>
        <w:tabs>
          <w:tab w:val="left" w:pos="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2.3.2. консультирование </w:t>
      </w:r>
      <w:r w:rsidR="00A24460" w:rsidRPr="007151F5">
        <w:rPr>
          <w:rFonts w:ascii="Arial" w:hAnsi="Arial" w:cs="Arial"/>
          <w:bCs/>
          <w:szCs w:val="24"/>
          <w:lang w:eastAsia="ar-SA"/>
        </w:rPr>
        <w:t>–</w:t>
      </w:r>
      <w:r w:rsidRPr="007151F5">
        <w:rPr>
          <w:rFonts w:ascii="Arial" w:hAnsi="Arial" w:cs="Arial"/>
          <w:szCs w:val="24"/>
        </w:rPr>
        <w:t xml:space="preserve"> оказание помощи детям и подросткам в самопознании, адекватной самооценке и адаптации в реальных жизненных условиях, формировании ценностно-мотивационной сферы, профессиональном самоопределении, преодолении кризисных ситуаций и достижении эмоциональной устойчивости;</w:t>
      </w:r>
    </w:p>
    <w:p w:rsidR="00312F6F" w:rsidRPr="007151F5" w:rsidRDefault="00312F6F" w:rsidP="001A58D9">
      <w:pPr>
        <w:tabs>
          <w:tab w:val="left" w:pos="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2.3.3. профилактика – выявление и предупреждение возникновения явлений </w:t>
      </w:r>
      <w:proofErr w:type="gramStart"/>
      <w:r w:rsidRPr="007151F5">
        <w:rPr>
          <w:rFonts w:ascii="Arial" w:hAnsi="Arial" w:cs="Arial"/>
          <w:szCs w:val="24"/>
        </w:rPr>
        <w:t>социальной</w:t>
      </w:r>
      <w:proofErr w:type="gramEnd"/>
      <w:r w:rsidRPr="007151F5">
        <w:rPr>
          <w:rFonts w:ascii="Arial" w:hAnsi="Arial" w:cs="Arial"/>
          <w:szCs w:val="24"/>
        </w:rPr>
        <w:t xml:space="preserve"> </w:t>
      </w:r>
      <w:proofErr w:type="spellStart"/>
      <w:r w:rsidRPr="007151F5">
        <w:rPr>
          <w:rFonts w:ascii="Arial" w:hAnsi="Arial" w:cs="Arial"/>
          <w:szCs w:val="24"/>
        </w:rPr>
        <w:t>дезадаптации</w:t>
      </w:r>
      <w:proofErr w:type="spellEnd"/>
      <w:r w:rsidRPr="007151F5">
        <w:rPr>
          <w:rFonts w:ascii="Arial" w:hAnsi="Arial" w:cs="Arial"/>
          <w:szCs w:val="24"/>
        </w:rPr>
        <w:t xml:space="preserve"> детей и обучающихся; </w:t>
      </w:r>
    </w:p>
    <w:p w:rsidR="00312F6F" w:rsidRPr="007151F5" w:rsidRDefault="00312F6F" w:rsidP="001A58D9">
      <w:pPr>
        <w:tabs>
          <w:tab w:val="left" w:pos="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2.3.4. просвещение – содействие формированию у участников образовательного процесса психологической компетентности, а также потребностей в психологических знаниях, желание использовать их в интересах собственного развития и для решения профессиональных задач; </w:t>
      </w:r>
    </w:p>
    <w:p w:rsidR="00312F6F" w:rsidRPr="007151F5" w:rsidRDefault="00312F6F" w:rsidP="001A58D9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proofErr w:type="gramStart"/>
      <w:r w:rsidRPr="007151F5">
        <w:rPr>
          <w:rFonts w:ascii="Arial" w:hAnsi="Arial" w:cs="Arial"/>
          <w:szCs w:val="24"/>
        </w:rPr>
        <w:t>2.3.5. комплексное психолого-медико-педагогическое обследование – обследование с целью своевременного выявления детей и обучающихся с особенностями в физическом и (или) психическом развитии и (или) откло</w:t>
      </w:r>
      <w:r w:rsidR="00AD7B39" w:rsidRPr="007151F5">
        <w:rPr>
          <w:rFonts w:ascii="Arial" w:hAnsi="Arial" w:cs="Arial"/>
          <w:szCs w:val="24"/>
        </w:rPr>
        <w:t xml:space="preserve">нениями </w:t>
      </w:r>
      <w:r w:rsidR="00AD7B39" w:rsidRPr="007151F5">
        <w:rPr>
          <w:rFonts w:ascii="Arial" w:hAnsi="Arial" w:cs="Arial"/>
          <w:szCs w:val="24"/>
        </w:rPr>
        <w:lastRenderedPageBreak/>
        <w:t>в поведении и подготовка</w:t>
      </w:r>
      <w:r w:rsidRPr="007151F5">
        <w:rPr>
          <w:rFonts w:ascii="Arial" w:hAnsi="Arial" w:cs="Arial"/>
          <w:szCs w:val="24"/>
        </w:rPr>
        <w:t xml:space="preserve">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</w:t>
      </w:r>
      <w:r w:rsidR="00D7752F" w:rsidRPr="007151F5">
        <w:rPr>
          <w:rFonts w:ascii="Arial" w:hAnsi="Arial" w:cs="Arial"/>
          <w:szCs w:val="24"/>
        </w:rPr>
        <w:t>нения ранее данных рекомендаций.</w:t>
      </w:r>
      <w:proofErr w:type="gramEnd"/>
    </w:p>
    <w:p w:rsidR="00D7752F" w:rsidRPr="007151F5" w:rsidRDefault="00D7752F" w:rsidP="001A58D9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2.4. Информация о получении детьми психолого-педагогической, медицинской и социальной помощи, а также информация, связанная с получением психолого-педагогической, медицинской и социальной помощи, является конфиденциальной и не подлежит разглашению.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</w:t>
      </w:r>
      <w:r w:rsidR="00F22079" w:rsidRPr="007151F5">
        <w:rPr>
          <w:rFonts w:ascii="Arial" w:hAnsi="Arial" w:cs="Arial"/>
          <w:szCs w:val="24"/>
        </w:rPr>
        <w:t>законодательством</w:t>
      </w:r>
      <w:r w:rsidRPr="007151F5">
        <w:rPr>
          <w:rFonts w:ascii="Arial" w:hAnsi="Arial" w:cs="Arial"/>
          <w:szCs w:val="24"/>
        </w:rPr>
        <w:t xml:space="preserve"> Российской Федерации. </w:t>
      </w:r>
    </w:p>
    <w:p w:rsidR="001C09FF" w:rsidRPr="007151F5" w:rsidRDefault="001C09FF" w:rsidP="007151F5">
      <w:pPr>
        <w:spacing w:after="0" w:line="240" w:lineRule="auto"/>
        <w:ind w:left="0" w:right="0" w:firstLine="709"/>
        <w:jc w:val="center"/>
        <w:rPr>
          <w:rFonts w:ascii="Arial" w:hAnsi="Arial" w:cs="Arial"/>
          <w:szCs w:val="24"/>
        </w:rPr>
      </w:pPr>
    </w:p>
    <w:p w:rsidR="008635EF" w:rsidRPr="009539F0" w:rsidRDefault="001C09FF" w:rsidP="007151F5">
      <w:pPr>
        <w:pStyle w:val="a3"/>
        <w:spacing w:after="0" w:line="240" w:lineRule="auto"/>
        <w:ind w:left="709" w:right="11" w:firstLine="0"/>
        <w:jc w:val="center"/>
        <w:rPr>
          <w:rFonts w:ascii="Arial" w:hAnsi="Arial" w:cs="Arial"/>
          <w:szCs w:val="24"/>
        </w:rPr>
      </w:pPr>
      <w:r w:rsidRPr="009539F0">
        <w:rPr>
          <w:rFonts w:ascii="Arial" w:hAnsi="Arial" w:cs="Arial"/>
          <w:szCs w:val="24"/>
        </w:rPr>
        <w:t>ГЛАВА 3. СОДЕРЖАНИЕ И ОРГАНИЗАЦИЯ ПСИХОЛОГО-ПЕДАГОГИЧЕСКОЙ, МЕДИЦИНСКОЙ И СОЦИАЛЬНОЙ ПОМОЩИ ДЕТЯМ</w:t>
      </w:r>
    </w:p>
    <w:p w:rsidR="003229D5" w:rsidRPr="007151F5" w:rsidRDefault="003229D5" w:rsidP="007151F5">
      <w:pPr>
        <w:pStyle w:val="a3"/>
        <w:spacing w:after="0" w:line="240" w:lineRule="auto"/>
        <w:ind w:left="709" w:right="11" w:firstLine="0"/>
        <w:rPr>
          <w:rFonts w:ascii="Arial" w:hAnsi="Arial" w:cs="Arial"/>
          <w:szCs w:val="24"/>
        </w:rPr>
      </w:pPr>
    </w:p>
    <w:p w:rsidR="00B72FB7" w:rsidRPr="007151F5" w:rsidRDefault="00B72FB7" w:rsidP="007151F5">
      <w:pPr>
        <w:shd w:val="clear" w:color="auto" w:fill="FFFFFF"/>
        <w:spacing w:after="0" w:line="240" w:lineRule="auto"/>
        <w:ind w:left="0" w:right="0" w:firstLine="709"/>
        <w:textAlignment w:val="baseline"/>
        <w:outlineLvl w:val="3"/>
        <w:rPr>
          <w:rFonts w:ascii="Arial" w:hAnsi="Arial" w:cs="Arial"/>
          <w:bCs/>
          <w:szCs w:val="24"/>
        </w:rPr>
      </w:pPr>
      <w:r w:rsidRPr="007151F5">
        <w:rPr>
          <w:rFonts w:ascii="Arial" w:hAnsi="Arial" w:cs="Arial"/>
          <w:bCs/>
          <w:szCs w:val="24"/>
        </w:rPr>
        <w:t>Содержание и формы оказания психолого-педагогической помощи детям определяются в соответствии с федеральными государственными образовательными стандартами и федеральными основными образовательными программами.</w:t>
      </w:r>
    </w:p>
    <w:p w:rsidR="003229D5" w:rsidRPr="007151F5" w:rsidRDefault="0027132C" w:rsidP="001A58D9">
      <w:pPr>
        <w:shd w:val="clear" w:color="auto" w:fill="FFFFFF"/>
        <w:spacing w:after="0" w:line="240" w:lineRule="auto"/>
        <w:ind w:left="0" w:right="0" w:firstLine="567"/>
        <w:textAlignment w:val="baseline"/>
        <w:outlineLvl w:val="3"/>
        <w:rPr>
          <w:rFonts w:ascii="Arial" w:hAnsi="Arial" w:cs="Arial"/>
          <w:bCs/>
          <w:szCs w:val="24"/>
        </w:rPr>
      </w:pPr>
      <w:r w:rsidRPr="007151F5">
        <w:rPr>
          <w:rFonts w:ascii="Arial" w:hAnsi="Arial" w:cs="Arial"/>
          <w:bCs/>
          <w:szCs w:val="24"/>
        </w:rPr>
        <w:t xml:space="preserve">3.1. </w:t>
      </w:r>
      <w:r w:rsidR="003229D5" w:rsidRPr="007151F5">
        <w:rPr>
          <w:rFonts w:ascii="Arial" w:hAnsi="Arial" w:cs="Arial"/>
          <w:bCs/>
          <w:szCs w:val="24"/>
        </w:rPr>
        <w:t xml:space="preserve">С целью реализации психолого-педагогической, медицинской и социальной помощи в </w:t>
      </w:r>
      <w:r w:rsidR="004465BD" w:rsidRPr="007151F5">
        <w:rPr>
          <w:rFonts w:ascii="Arial" w:hAnsi="Arial" w:cs="Arial"/>
          <w:bCs/>
          <w:szCs w:val="24"/>
        </w:rPr>
        <w:t>Учреждении</w:t>
      </w:r>
      <w:r w:rsidR="003229D5" w:rsidRPr="007151F5">
        <w:rPr>
          <w:rFonts w:ascii="Arial" w:hAnsi="Arial" w:cs="Arial"/>
          <w:bCs/>
          <w:szCs w:val="24"/>
        </w:rPr>
        <w:t xml:space="preserve"> могут создаваться различные структурные подразделения</w:t>
      </w:r>
      <w:r w:rsidR="003D4241" w:rsidRPr="007151F5">
        <w:rPr>
          <w:rFonts w:ascii="Arial" w:hAnsi="Arial" w:cs="Arial"/>
          <w:bCs/>
          <w:szCs w:val="24"/>
        </w:rPr>
        <w:t xml:space="preserve">. </w:t>
      </w:r>
      <w:r w:rsidR="003229D5" w:rsidRPr="007151F5">
        <w:rPr>
          <w:rFonts w:ascii="Arial" w:hAnsi="Arial" w:cs="Arial"/>
          <w:bCs/>
          <w:szCs w:val="24"/>
        </w:rPr>
        <w:t>Деятельность структурных подразделений регламентируется локальными</w:t>
      </w:r>
      <w:r w:rsidR="00B72FB7" w:rsidRPr="007151F5">
        <w:rPr>
          <w:rFonts w:ascii="Arial" w:hAnsi="Arial" w:cs="Arial"/>
          <w:bCs/>
          <w:szCs w:val="24"/>
        </w:rPr>
        <w:t xml:space="preserve"> </w:t>
      </w:r>
      <w:r w:rsidR="003229D5" w:rsidRPr="007151F5">
        <w:rPr>
          <w:rFonts w:ascii="Arial" w:hAnsi="Arial" w:cs="Arial"/>
          <w:bCs/>
          <w:szCs w:val="24"/>
        </w:rPr>
        <w:t>нормативными актами.</w:t>
      </w:r>
    </w:p>
    <w:p w:rsidR="0027132C" w:rsidRPr="007151F5" w:rsidRDefault="003229D5" w:rsidP="001A58D9">
      <w:pPr>
        <w:shd w:val="clear" w:color="auto" w:fill="FFFFFF"/>
        <w:spacing w:after="0" w:line="240" w:lineRule="auto"/>
        <w:ind w:left="0" w:right="0" w:firstLine="567"/>
        <w:textAlignment w:val="baseline"/>
        <w:outlineLvl w:val="3"/>
        <w:rPr>
          <w:rFonts w:ascii="Arial" w:hAnsi="Arial" w:cs="Arial"/>
          <w:bCs/>
          <w:szCs w:val="24"/>
        </w:rPr>
      </w:pPr>
      <w:r w:rsidRPr="007151F5">
        <w:rPr>
          <w:rFonts w:ascii="Arial" w:hAnsi="Arial" w:cs="Arial"/>
          <w:bCs/>
          <w:szCs w:val="24"/>
        </w:rPr>
        <w:t xml:space="preserve">3.2. </w:t>
      </w:r>
      <w:r w:rsidR="00441FD5" w:rsidRPr="007151F5">
        <w:rPr>
          <w:rFonts w:ascii="Arial" w:hAnsi="Arial" w:cs="Arial"/>
          <w:bCs/>
          <w:szCs w:val="24"/>
        </w:rPr>
        <w:t xml:space="preserve">Организация деятельности </w:t>
      </w:r>
      <w:r w:rsidR="004465BD" w:rsidRPr="007151F5">
        <w:rPr>
          <w:rFonts w:ascii="Arial" w:hAnsi="Arial" w:cs="Arial"/>
          <w:bCs/>
          <w:szCs w:val="24"/>
        </w:rPr>
        <w:t>Учреждения</w:t>
      </w:r>
      <w:r w:rsidR="00441FD5" w:rsidRPr="007151F5">
        <w:rPr>
          <w:rFonts w:ascii="Arial" w:hAnsi="Arial" w:cs="Arial"/>
          <w:bCs/>
          <w:szCs w:val="24"/>
        </w:rPr>
        <w:t xml:space="preserve"> по оказанию психолого-педагогических, медицинских и социальных услуг детям и подросткам, их семьям и педагогам осуществляется в соответствии с расписанием приема, консультаций специалистов, занятий и диагностических обследований. Начало и продолжительность индивидуальных, подгрупповых и групповых занятий определяется специалистами в зависимости от особенностей детей и их возраста. </w:t>
      </w:r>
      <w:r w:rsidR="001A58D9">
        <w:rPr>
          <w:rFonts w:ascii="Arial" w:hAnsi="Arial" w:cs="Arial"/>
          <w:bCs/>
          <w:szCs w:val="24"/>
        </w:rPr>
        <w:t xml:space="preserve">    </w:t>
      </w:r>
      <w:r w:rsidR="00441FD5" w:rsidRPr="007151F5">
        <w:rPr>
          <w:rFonts w:ascii="Arial" w:hAnsi="Arial" w:cs="Arial"/>
          <w:bCs/>
          <w:szCs w:val="24"/>
        </w:rPr>
        <w:t xml:space="preserve">Режим занятий утверждается директором </w:t>
      </w:r>
      <w:r w:rsidR="004465BD" w:rsidRPr="007151F5">
        <w:rPr>
          <w:rFonts w:ascii="Arial" w:hAnsi="Arial" w:cs="Arial"/>
          <w:bCs/>
          <w:szCs w:val="24"/>
        </w:rPr>
        <w:t>Учреждения</w:t>
      </w:r>
      <w:r w:rsidR="00441FD5" w:rsidRPr="007151F5">
        <w:rPr>
          <w:rFonts w:ascii="Arial" w:hAnsi="Arial" w:cs="Arial"/>
          <w:bCs/>
          <w:szCs w:val="24"/>
        </w:rPr>
        <w:t xml:space="preserve"> для каждого специалиста на учебный год или на определенный период.</w:t>
      </w:r>
      <w:r w:rsidR="00441FD5" w:rsidRPr="007151F5">
        <w:rPr>
          <w:rFonts w:ascii="Arial" w:hAnsi="Arial" w:cs="Arial"/>
          <w:bCs/>
          <w:szCs w:val="24"/>
        </w:rPr>
        <w:cr/>
      </w:r>
      <w:r w:rsidR="0027132C" w:rsidRPr="007151F5">
        <w:rPr>
          <w:rFonts w:ascii="Arial" w:hAnsi="Arial" w:cs="Arial"/>
          <w:bCs/>
          <w:szCs w:val="24"/>
        </w:rPr>
        <w:t xml:space="preserve">Психолого-педагогическая, медицинская и социальная помощь </w:t>
      </w:r>
      <w:proofErr w:type="gramStart"/>
      <w:r w:rsidR="0027132C" w:rsidRPr="007151F5">
        <w:rPr>
          <w:rFonts w:ascii="Arial" w:hAnsi="Arial" w:cs="Arial"/>
          <w:bCs/>
          <w:szCs w:val="24"/>
        </w:rPr>
        <w:t>обучающимся</w:t>
      </w:r>
      <w:proofErr w:type="gramEnd"/>
      <w:r w:rsidR="0027132C" w:rsidRPr="007151F5">
        <w:rPr>
          <w:rFonts w:ascii="Arial" w:hAnsi="Arial" w:cs="Arial"/>
          <w:bCs/>
          <w:szCs w:val="24"/>
        </w:rPr>
        <w:t xml:space="preserve">, испытывающим трудности в освоении основных общеобразовательных программ, развитии и социальной адаптации </w:t>
      </w:r>
      <w:r w:rsidR="0027132C" w:rsidRPr="007151F5">
        <w:rPr>
          <w:rFonts w:ascii="Arial" w:hAnsi="Arial" w:cs="Arial"/>
          <w:szCs w:val="24"/>
        </w:rPr>
        <w:t>включает в себя:</w:t>
      </w:r>
    </w:p>
    <w:p w:rsidR="0027132C" w:rsidRPr="007151F5" w:rsidRDefault="0027132C" w:rsidP="001A58D9">
      <w:pPr>
        <w:shd w:val="clear" w:color="auto" w:fill="FFFFFF"/>
        <w:spacing w:after="0" w:line="240" w:lineRule="auto"/>
        <w:ind w:left="0" w:right="0" w:firstLine="567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3.</w:t>
      </w:r>
      <w:r w:rsidR="00441FD5" w:rsidRPr="007151F5">
        <w:rPr>
          <w:rFonts w:ascii="Arial" w:hAnsi="Arial" w:cs="Arial"/>
          <w:szCs w:val="24"/>
        </w:rPr>
        <w:t>2</w:t>
      </w:r>
      <w:r w:rsidRPr="007151F5">
        <w:rPr>
          <w:rFonts w:ascii="Arial" w:hAnsi="Arial" w:cs="Arial"/>
          <w:szCs w:val="24"/>
        </w:rPr>
        <w:t xml:space="preserve">.1. психолого-педагогическое и </w:t>
      </w:r>
      <w:proofErr w:type="gramStart"/>
      <w:r w:rsidRPr="007151F5">
        <w:rPr>
          <w:rFonts w:ascii="Arial" w:hAnsi="Arial" w:cs="Arial"/>
          <w:szCs w:val="24"/>
        </w:rPr>
        <w:t>медико-социальное</w:t>
      </w:r>
      <w:proofErr w:type="gramEnd"/>
      <w:r w:rsidRPr="007151F5">
        <w:rPr>
          <w:rFonts w:ascii="Arial" w:hAnsi="Arial" w:cs="Arial"/>
          <w:szCs w:val="24"/>
        </w:rPr>
        <w:t xml:space="preserve"> обследование детей для определения индивидуальных особенностей, ограничений и ресурсов, оценки ситуации развития, выявления причин возникающих трудностей;</w:t>
      </w:r>
    </w:p>
    <w:p w:rsidR="0027132C" w:rsidRPr="007151F5" w:rsidRDefault="0027132C" w:rsidP="001A58D9">
      <w:pPr>
        <w:shd w:val="clear" w:color="auto" w:fill="FFFFFF"/>
        <w:spacing w:after="0" w:line="240" w:lineRule="auto"/>
        <w:ind w:left="0" w:right="0" w:firstLine="567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3.</w:t>
      </w:r>
      <w:r w:rsidR="00441FD5" w:rsidRPr="007151F5">
        <w:rPr>
          <w:rFonts w:ascii="Arial" w:hAnsi="Arial" w:cs="Arial"/>
          <w:szCs w:val="24"/>
        </w:rPr>
        <w:t>2</w:t>
      </w:r>
      <w:r w:rsidRPr="007151F5">
        <w:rPr>
          <w:rFonts w:ascii="Arial" w:hAnsi="Arial" w:cs="Arial"/>
          <w:szCs w:val="24"/>
        </w:rPr>
        <w:t xml:space="preserve">.2. психолого-педагогическое, медицинское и социальное консультирование детей и их родителей (законных представителей), в </w:t>
      </w:r>
      <w:proofErr w:type="spellStart"/>
      <w:r w:rsidRPr="007151F5">
        <w:rPr>
          <w:rFonts w:ascii="Arial" w:hAnsi="Arial" w:cs="Arial"/>
          <w:szCs w:val="24"/>
        </w:rPr>
        <w:t>т.ч</w:t>
      </w:r>
      <w:proofErr w:type="spellEnd"/>
      <w:r w:rsidRPr="007151F5">
        <w:rPr>
          <w:rFonts w:ascii="Arial" w:hAnsi="Arial" w:cs="Arial"/>
          <w:szCs w:val="24"/>
        </w:rPr>
        <w:t>. анонимное;</w:t>
      </w:r>
    </w:p>
    <w:p w:rsidR="0027132C" w:rsidRPr="007151F5" w:rsidRDefault="0027132C" w:rsidP="001A58D9">
      <w:pPr>
        <w:shd w:val="clear" w:color="auto" w:fill="FFFFFF"/>
        <w:spacing w:after="0" w:line="240" w:lineRule="auto"/>
        <w:ind w:left="0" w:right="0" w:firstLine="567"/>
        <w:textAlignment w:val="baseline"/>
        <w:rPr>
          <w:rFonts w:ascii="Arial" w:hAnsi="Arial" w:cs="Arial"/>
          <w:color w:val="auto"/>
          <w:szCs w:val="24"/>
        </w:rPr>
      </w:pPr>
      <w:r w:rsidRPr="007151F5">
        <w:rPr>
          <w:rFonts w:ascii="Arial" w:hAnsi="Arial" w:cs="Arial"/>
          <w:szCs w:val="24"/>
        </w:rPr>
        <w:t>3.</w:t>
      </w:r>
      <w:r w:rsidR="00441FD5" w:rsidRPr="007151F5">
        <w:rPr>
          <w:rFonts w:ascii="Arial" w:hAnsi="Arial" w:cs="Arial"/>
          <w:szCs w:val="24"/>
        </w:rPr>
        <w:t>2</w:t>
      </w:r>
      <w:r w:rsidRPr="007151F5">
        <w:rPr>
          <w:rFonts w:ascii="Arial" w:hAnsi="Arial" w:cs="Arial"/>
          <w:szCs w:val="24"/>
        </w:rPr>
        <w:t xml:space="preserve">.3. </w:t>
      </w:r>
      <w:r w:rsidRPr="007151F5">
        <w:rPr>
          <w:rFonts w:ascii="Arial" w:hAnsi="Arial" w:cs="Arial"/>
          <w:color w:val="auto"/>
          <w:szCs w:val="24"/>
        </w:rPr>
        <w:t>психолого-педагогическое сопровождение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преступления;</w:t>
      </w:r>
    </w:p>
    <w:p w:rsidR="0027132C" w:rsidRPr="007151F5" w:rsidRDefault="0027132C" w:rsidP="001A58D9">
      <w:pPr>
        <w:shd w:val="clear" w:color="auto" w:fill="FFFFFF"/>
        <w:spacing w:after="0" w:line="240" w:lineRule="auto"/>
        <w:ind w:left="0" w:right="0" w:firstLine="567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3.</w:t>
      </w:r>
      <w:r w:rsidR="00441FD5" w:rsidRPr="007151F5">
        <w:rPr>
          <w:rFonts w:ascii="Arial" w:hAnsi="Arial" w:cs="Arial"/>
          <w:szCs w:val="24"/>
        </w:rPr>
        <w:t>2</w:t>
      </w:r>
      <w:r w:rsidRPr="007151F5">
        <w:rPr>
          <w:rFonts w:ascii="Arial" w:hAnsi="Arial" w:cs="Arial"/>
          <w:szCs w:val="24"/>
        </w:rPr>
        <w:t>.4. организация работы службы ранней помощи для детей с выявленными и неустановленными особенностями развития;</w:t>
      </w:r>
    </w:p>
    <w:p w:rsidR="0027132C" w:rsidRPr="007151F5" w:rsidRDefault="0027132C" w:rsidP="007151F5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В </w:t>
      </w:r>
      <w:r w:rsidR="004465BD" w:rsidRPr="007151F5">
        <w:rPr>
          <w:rFonts w:ascii="Arial" w:hAnsi="Arial" w:cs="Arial"/>
          <w:szCs w:val="24"/>
        </w:rPr>
        <w:t>Учреждение</w:t>
      </w:r>
      <w:r w:rsidRPr="007151F5">
        <w:rPr>
          <w:rFonts w:ascii="Arial" w:hAnsi="Arial" w:cs="Arial"/>
          <w:szCs w:val="24"/>
        </w:rPr>
        <w:t xml:space="preserve"> принимаются дети </w:t>
      </w:r>
      <w:r w:rsidR="003D4241" w:rsidRPr="007151F5">
        <w:rPr>
          <w:rFonts w:ascii="Arial" w:hAnsi="Arial" w:cs="Arial"/>
          <w:szCs w:val="24"/>
        </w:rPr>
        <w:t>с раннего возраста</w:t>
      </w:r>
      <w:r w:rsidRPr="007151F5">
        <w:rPr>
          <w:rFonts w:ascii="Arial" w:hAnsi="Arial" w:cs="Arial"/>
          <w:szCs w:val="24"/>
        </w:rPr>
        <w:t>, обратившиеся за помощью самостоятельно, по инициативе родителей (законных представителей), направленные образовательными организациями, с согласия родителей (законных представителей):</w:t>
      </w:r>
    </w:p>
    <w:p w:rsidR="0027132C" w:rsidRPr="007151F5" w:rsidRDefault="0027132C" w:rsidP="007151F5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Arial" w:hAnsi="Arial" w:cs="Arial"/>
          <w:szCs w:val="24"/>
        </w:rPr>
      </w:pPr>
      <w:proofErr w:type="gramStart"/>
      <w:r w:rsidRPr="007151F5">
        <w:rPr>
          <w:rFonts w:ascii="Arial" w:hAnsi="Arial" w:cs="Arial"/>
          <w:szCs w:val="24"/>
        </w:rPr>
        <w:lastRenderedPageBreak/>
        <w:t>- с высоким риском нарушения развития, установленном в медицинском учреждении;</w:t>
      </w:r>
      <w:proofErr w:type="gramEnd"/>
    </w:p>
    <w:p w:rsidR="0027132C" w:rsidRPr="007151F5" w:rsidRDefault="0027132C" w:rsidP="007151F5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Arial" w:hAnsi="Arial" w:cs="Arial"/>
          <w:szCs w:val="24"/>
        </w:rPr>
      </w:pPr>
      <w:proofErr w:type="gramStart"/>
      <w:r w:rsidRPr="007151F5">
        <w:rPr>
          <w:rFonts w:ascii="Arial" w:hAnsi="Arial" w:cs="Arial"/>
          <w:szCs w:val="24"/>
        </w:rPr>
        <w:t>- подвергшиеся различным формам психического и физического насилия;</w:t>
      </w:r>
      <w:proofErr w:type="gramEnd"/>
    </w:p>
    <w:p w:rsidR="0027132C" w:rsidRPr="007151F5" w:rsidRDefault="0027132C" w:rsidP="007151F5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испытывающие трудности в освоении основных общеобразовательных программ;</w:t>
      </w:r>
    </w:p>
    <w:p w:rsidR="0027132C" w:rsidRPr="007151F5" w:rsidRDefault="0027132C" w:rsidP="007151F5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с ограниченными возможностями здоровья;</w:t>
      </w:r>
    </w:p>
    <w:p w:rsidR="0027132C" w:rsidRPr="007151F5" w:rsidRDefault="0027132C" w:rsidP="007151F5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</w:t>
      </w:r>
      <w:r w:rsidR="00D43489" w:rsidRPr="007151F5">
        <w:rPr>
          <w:rFonts w:ascii="Arial" w:hAnsi="Arial" w:cs="Arial"/>
          <w:szCs w:val="24"/>
        </w:rPr>
        <w:t>дети-инвалиды (</w:t>
      </w:r>
      <w:r w:rsidRPr="007151F5">
        <w:rPr>
          <w:rFonts w:ascii="Arial" w:hAnsi="Arial" w:cs="Arial"/>
          <w:szCs w:val="24"/>
        </w:rPr>
        <w:t>инвалиды</w:t>
      </w:r>
      <w:r w:rsidR="00D43489" w:rsidRPr="007151F5">
        <w:rPr>
          <w:rFonts w:ascii="Arial" w:hAnsi="Arial" w:cs="Arial"/>
          <w:szCs w:val="24"/>
        </w:rPr>
        <w:t>)</w:t>
      </w:r>
      <w:r w:rsidRPr="007151F5">
        <w:rPr>
          <w:rFonts w:ascii="Arial" w:hAnsi="Arial" w:cs="Arial"/>
          <w:szCs w:val="24"/>
        </w:rPr>
        <w:t>;</w:t>
      </w:r>
    </w:p>
    <w:p w:rsidR="0027132C" w:rsidRPr="007151F5" w:rsidRDefault="0027132C" w:rsidP="007151F5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с нарушением речи;</w:t>
      </w:r>
    </w:p>
    <w:p w:rsidR="00441FD5" w:rsidRPr="007151F5" w:rsidRDefault="00441FD5" w:rsidP="007151F5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одаренные дети;</w:t>
      </w:r>
    </w:p>
    <w:p w:rsidR="0027132C" w:rsidRPr="007151F5" w:rsidRDefault="0027132C" w:rsidP="007151F5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признанные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преступления.</w:t>
      </w:r>
    </w:p>
    <w:p w:rsidR="0027132C" w:rsidRPr="007151F5" w:rsidRDefault="0027132C" w:rsidP="001A58D9">
      <w:pPr>
        <w:shd w:val="clear" w:color="auto" w:fill="FFFFFF"/>
        <w:spacing w:after="0" w:line="240" w:lineRule="auto"/>
        <w:ind w:left="0" w:right="0" w:firstLine="567"/>
        <w:textAlignment w:val="baseline"/>
        <w:rPr>
          <w:rFonts w:ascii="Arial" w:hAnsi="Arial" w:cs="Arial"/>
          <w:bCs/>
          <w:szCs w:val="24"/>
        </w:rPr>
      </w:pPr>
      <w:r w:rsidRPr="007151F5">
        <w:rPr>
          <w:rFonts w:ascii="Arial" w:hAnsi="Arial" w:cs="Arial"/>
          <w:bCs/>
          <w:szCs w:val="24"/>
        </w:rPr>
        <w:t>3.</w:t>
      </w:r>
      <w:r w:rsidR="003229D5" w:rsidRPr="007151F5">
        <w:rPr>
          <w:rFonts w:ascii="Arial" w:hAnsi="Arial" w:cs="Arial"/>
          <w:bCs/>
          <w:szCs w:val="24"/>
        </w:rPr>
        <w:t>3</w:t>
      </w:r>
      <w:r w:rsidRPr="007151F5">
        <w:rPr>
          <w:rFonts w:ascii="Arial" w:hAnsi="Arial" w:cs="Arial"/>
          <w:bCs/>
          <w:szCs w:val="24"/>
        </w:rPr>
        <w:t xml:space="preserve">. Помощь организациям, осуществляющим образовательную деятельность, по вопросам реализации основных общеобразовательных </w:t>
      </w:r>
      <w:r w:rsidR="00D43489" w:rsidRPr="007151F5">
        <w:rPr>
          <w:rFonts w:ascii="Arial" w:hAnsi="Arial" w:cs="Arial"/>
          <w:bCs/>
          <w:szCs w:val="24"/>
        </w:rPr>
        <w:t xml:space="preserve">программ, обучения и воспитания </w:t>
      </w:r>
      <w:r w:rsidRPr="007151F5">
        <w:rPr>
          <w:rFonts w:ascii="Arial" w:hAnsi="Arial" w:cs="Arial"/>
          <w:bCs/>
          <w:szCs w:val="24"/>
        </w:rPr>
        <w:t>обучающихся</w:t>
      </w:r>
      <w:r w:rsidR="00D43489" w:rsidRPr="007151F5">
        <w:rPr>
          <w:rFonts w:ascii="Arial" w:hAnsi="Arial" w:cs="Arial"/>
          <w:bCs/>
          <w:szCs w:val="24"/>
        </w:rPr>
        <w:t>,</w:t>
      </w:r>
      <w:r w:rsidRPr="007151F5">
        <w:rPr>
          <w:rFonts w:ascii="Arial" w:hAnsi="Arial" w:cs="Arial"/>
          <w:bCs/>
          <w:szCs w:val="24"/>
        </w:rPr>
        <w:t xml:space="preserve"> </w:t>
      </w:r>
      <w:r w:rsidRPr="007151F5">
        <w:rPr>
          <w:rFonts w:ascii="Arial" w:hAnsi="Arial" w:cs="Arial"/>
          <w:szCs w:val="24"/>
        </w:rPr>
        <w:t>включает в себя:</w:t>
      </w:r>
    </w:p>
    <w:p w:rsidR="0027132C" w:rsidRPr="007151F5" w:rsidRDefault="0027132C" w:rsidP="001A58D9">
      <w:pPr>
        <w:shd w:val="clear" w:color="auto" w:fill="FFFFFF"/>
        <w:spacing w:after="0" w:line="240" w:lineRule="auto"/>
        <w:ind w:left="0" w:right="0" w:firstLine="567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3.</w:t>
      </w:r>
      <w:r w:rsidR="003229D5" w:rsidRPr="007151F5">
        <w:rPr>
          <w:rFonts w:ascii="Arial" w:hAnsi="Arial" w:cs="Arial"/>
          <w:szCs w:val="24"/>
        </w:rPr>
        <w:t>3</w:t>
      </w:r>
      <w:r w:rsidRPr="007151F5">
        <w:rPr>
          <w:rFonts w:ascii="Arial" w:hAnsi="Arial" w:cs="Arial"/>
          <w:szCs w:val="24"/>
        </w:rPr>
        <w:t>.1. оказание методической помощи организациям, осуществляющим образовательную деятельность</w:t>
      </w:r>
      <w:r w:rsidRPr="007151F5">
        <w:rPr>
          <w:rFonts w:ascii="Arial" w:hAnsi="Arial" w:cs="Arial"/>
          <w:color w:val="auto"/>
          <w:szCs w:val="24"/>
        </w:rPr>
        <w:t>, включая помощь в выборе оптимальных</w:t>
      </w:r>
      <w:r w:rsidRPr="007151F5">
        <w:rPr>
          <w:rFonts w:ascii="Arial" w:hAnsi="Arial" w:cs="Arial"/>
          <w:szCs w:val="24"/>
        </w:rPr>
        <w:t xml:space="preserve"> методов обучения и воспитания обучающихся, испытывающих трудности в освоении основных общеобразовательных программ, детей с ОВЗ и инвалидностью, выявлении и устранении препятствий к обучению, на основании договоров с ними;</w:t>
      </w:r>
    </w:p>
    <w:p w:rsidR="0027132C" w:rsidRPr="007151F5" w:rsidRDefault="0027132C" w:rsidP="001A58D9">
      <w:pPr>
        <w:shd w:val="clear" w:color="auto" w:fill="FFFFFF"/>
        <w:spacing w:after="0" w:line="240" w:lineRule="auto"/>
        <w:ind w:left="0" w:right="0" w:firstLine="567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3.</w:t>
      </w:r>
      <w:r w:rsidR="003229D5" w:rsidRPr="007151F5">
        <w:rPr>
          <w:rFonts w:ascii="Arial" w:hAnsi="Arial" w:cs="Arial"/>
          <w:szCs w:val="24"/>
        </w:rPr>
        <w:t>3</w:t>
      </w:r>
      <w:r w:rsidRPr="007151F5">
        <w:rPr>
          <w:rFonts w:ascii="Arial" w:hAnsi="Arial" w:cs="Arial"/>
          <w:szCs w:val="24"/>
        </w:rPr>
        <w:t>.2. методическое, информационное и организационное сопровождение деятельности специалистов образовательных организаций по психолого-педагогическому, медицинскому и социальному сопровождению участников образовательного процесса.</w:t>
      </w:r>
    </w:p>
    <w:p w:rsidR="0027132C" w:rsidRPr="007151F5" w:rsidRDefault="0027132C" w:rsidP="001A58D9">
      <w:pPr>
        <w:shd w:val="clear" w:color="auto" w:fill="FFFFFF"/>
        <w:spacing w:after="0" w:line="240" w:lineRule="auto"/>
        <w:ind w:left="0" w:right="0" w:firstLine="567"/>
        <w:textAlignment w:val="baseline"/>
        <w:rPr>
          <w:rFonts w:ascii="Arial" w:hAnsi="Arial" w:cs="Arial"/>
          <w:bCs/>
          <w:szCs w:val="24"/>
        </w:rPr>
      </w:pPr>
      <w:bookmarkStart w:id="1" w:name="Par717"/>
      <w:bookmarkEnd w:id="1"/>
      <w:r w:rsidRPr="007151F5">
        <w:rPr>
          <w:rFonts w:ascii="Arial" w:hAnsi="Arial" w:cs="Arial"/>
          <w:bCs/>
          <w:szCs w:val="24"/>
        </w:rPr>
        <w:t>3.</w:t>
      </w:r>
      <w:r w:rsidR="003229D5" w:rsidRPr="007151F5">
        <w:rPr>
          <w:rFonts w:ascii="Arial" w:hAnsi="Arial" w:cs="Arial"/>
          <w:bCs/>
          <w:szCs w:val="24"/>
        </w:rPr>
        <w:t>4</w:t>
      </w:r>
      <w:r w:rsidRPr="007151F5">
        <w:rPr>
          <w:rFonts w:ascii="Arial" w:hAnsi="Arial" w:cs="Arial"/>
          <w:bCs/>
          <w:szCs w:val="24"/>
        </w:rPr>
        <w:t>. Обеспечение работы психолого-медико-педагоги</w:t>
      </w:r>
      <w:r w:rsidR="00D43489" w:rsidRPr="007151F5">
        <w:rPr>
          <w:rFonts w:ascii="Arial" w:hAnsi="Arial" w:cs="Arial"/>
          <w:bCs/>
          <w:szCs w:val="24"/>
        </w:rPr>
        <w:t>ческой комиссии (ПМПК) на базе у</w:t>
      </w:r>
      <w:r w:rsidRPr="007151F5">
        <w:rPr>
          <w:rFonts w:ascii="Arial" w:hAnsi="Arial" w:cs="Arial"/>
          <w:bCs/>
          <w:szCs w:val="24"/>
        </w:rPr>
        <w:t xml:space="preserve">чреждения </w:t>
      </w:r>
      <w:r w:rsidRPr="007151F5">
        <w:rPr>
          <w:rFonts w:ascii="Arial" w:hAnsi="Arial" w:cs="Arial"/>
          <w:szCs w:val="24"/>
        </w:rPr>
        <w:t>включает в себя:</w:t>
      </w:r>
    </w:p>
    <w:p w:rsidR="0027132C" w:rsidRPr="007151F5" w:rsidRDefault="0027132C" w:rsidP="001A58D9">
      <w:pPr>
        <w:shd w:val="clear" w:color="auto" w:fill="FFFFFF"/>
        <w:spacing w:after="0" w:line="240" w:lineRule="auto"/>
        <w:ind w:left="0" w:right="0" w:firstLine="567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3.</w:t>
      </w:r>
      <w:r w:rsidR="003229D5" w:rsidRPr="007151F5">
        <w:rPr>
          <w:rFonts w:ascii="Arial" w:hAnsi="Arial" w:cs="Arial"/>
          <w:szCs w:val="24"/>
        </w:rPr>
        <w:t>4</w:t>
      </w:r>
      <w:r w:rsidRPr="007151F5">
        <w:rPr>
          <w:rFonts w:ascii="Arial" w:hAnsi="Arial" w:cs="Arial"/>
          <w:szCs w:val="24"/>
        </w:rPr>
        <w:t>.1. выявление детей с ограниченными возможностями здоровья, начиная с раннего возраста;</w:t>
      </w:r>
    </w:p>
    <w:p w:rsidR="0027132C" w:rsidRPr="007151F5" w:rsidRDefault="0027132C" w:rsidP="001A58D9">
      <w:pPr>
        <w:shd w:val="clear" w:color="auto" w:fill="FFFFFF"/>
        <w:spacing w:after="0" w:line="240" w:lineRule="auto"/>
        <w:ind w:left="0" w:right="0" w:firstLine="567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3.</w:t>
      </w:r>
      <w:r w:rsidR="003229D5" w:rsidRPr="007151F5">
        <w:rPr>
          <w:rFonts w:ascii="Arial" w:hAnsi="Arial" w:cs="Arial"/>
          <w:szCs w:val="24"/>
        </w:rPr>
        <w:t>4</w:t>
      </w:r>
      <w:r w:rsidRPr="007151F5">
        <w:rPr>
          <w:rFonts w:ascii="Arial" w:hAnsi="Arial" w:cs="Arial"/>
          <w:szCs w:val="24"/>
        </w:rPr>
        <w:t>.2. проведение комплексного диагностического обследования детей от 0 до 18 лет с целью выявления индивидуальных особенностей и особых образовательных потребностей, ограничений и ресурсов; подготовка по результатам обследования заключения и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выданных рекомендаций;</w:t>
      </w:r>
    </w:p>
    <w:p w:rsidR="0027132C" w:rsidRPr="007151F5" w:rsidRDefault="0027132C" w:rsidP="001A58D9">
      <w:pPr>
        <w:shd w:val="clear" w:color="auto" w:fill="FFFFFF"/>
        <w:spacing w:after="0" w:line="240" w:lineRule="auto"/>
        <w:ind w:left="0" w:right="0" w:firstLine="567"/>
        <w:textAlignment w:val="baseline"/>
        <w:rPr>
          <w:rFonts w:ascii="Arial" w:hAnsi="Arial" w:cs="Arial"/>
          <w:color w:val="auto"/>
          <w:szCs w:val="24"/>
        </w:rPr>
      </w:pPr>
      <w:r w:rsidRPr="007151F5">
        <w:rPr>
          <w:rFonts w:ascii="Arial" w:hAnsi="Arial" w:cs="Arial"/>
          <w:szCs w:val="24"/>
        </w:rPr>
        <w:t>3.</w:t>
      </w:r>
      <w:r w:rsidR="003229D5" w:rsidRPr="007151F5">
        <w:rPr>
          <w:rFonts w:ascii="Arial" w:hAnsi="Arial" w:cs="Arial"/>
          <w:szCs w:val="24"/>
        </w:rPr>
        <w:t>4</w:t>
      </w:r>
      <w:r w:rsidRPr="007151F5">
        <w:rPr>
          <w:rFonts w:ascii="Arial" w:hAnsi="Arial" w:cs="Arial"/>
          <w:szCs w:val="24"/>
        </w:rPr>
        <w:t>.3</w:t>
      </w:r>
      <w:r w:rsidRPr="007151F5">
        <w:rPr>
          <w:rFonts w:ascii="Arial" w:hAnsi="Arial" w:cs="Arial"/>
          <w:color w:val="auto"/>
          <w:szCs w:val="24"/>
        </w:rPr>
        <w:t xml:space="preserve">. оказание консультативной помощи родителям (законным представителям) детей, работникам организаций, осуществляющих образовательную деятельность,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</w:t>
      </w:r>
      <w:proofErr w:type="spellStart"/>
      <w:r w:rsidRPr="007151F5">
        <w:rPr>
          <w:rFonts w:ascii="Arial" w:hAnsi="Arial" w:cs="Arial"/>
          <w:color w:val="auto"/>
          <w:szCs w:val="24"/>
        </w:rPr>
        <w:t>девиантным</w:t>
      </w:r>
      <w:proofErr w:type="spellEnd"/>
      <w:r w:rsidRPr="007151F5">
        <w:rPr>
          <w:rFonts w:ascii="Arial" w:hAnsi="Arial" w:cs="Arial"/>
          <w:color w:val="auto"/>
          <w:szCs w:val="24"/>
        </w:rPr>
        <w:t xml:space="preserve"> поведением;</w:t>
      </w:r>
    </w:p>
    <w:p w:rsidR="0027132C" w:rsidRPr="007151F5" w:rsidRDefault="0027132C" w:rsidP="001A58D9">
      <w:pPr>
        <w:shd w:val="clear" w:color="auto" w:fill="FFFFFF"/>
        <w:spacing w:after="0" w:line="240" w:lineRule="auto"/>
        <w:ind w:left="0" w:right="0" w:firstLine="567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3.</w:t>
      </w:r>
      <w:r w:rsidR="003229D5" w:rsidRPr="007151F5">
        <w:rPr>
          <w:rFonts w:ascii="Arial" w:hAnsi="Arial" w:cs="Arial"/>
          <w:szCs w:val="24"/>
        </w:rPr>
        <w:t>4</w:t>
      </w:r>
      <w:r w:rsidRPr="007151F5">
        <w:rPr>
          <w:rFonts w:ascii="Arial" w:hAnsi="Arial" w:cs="Arial"/>
          <w:szCs w:val="24"/>
        </w:rPr>
        <w:t>.4. Деятельность ПМПК на базе учреждения осуществляется в соответствии с действующим законодательством и распорядительными актами Учредителя.</w:t>
      </w:r>
    </w:p>
    <w:p w:rsidR="00441FD5" w:rsidRPr="007151F5" w:rsidRDefault="00441FD5" w:rsidP="001A58D9">
      <w:pPr>
        <w:shd w:val="clear" w:color="auto" w:fill="FFFFFF"/>
        <w:spacing w:after="0" w:line="240" w:lineRule="auto"/>
        <w:ind w:left="0" w:right="0" w:firstLine="567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3.</w:t>
      </w:r>
      <w:r w:rsidR="00D7752F" w:rsidRPr="007151F5">
        <w:rPr>
          <w:rFonts w:ascii="Arial" w:hAnsi="Arial" w:cs="Arial"/>
          <w:szCs w:val="24"/>
        </w:rPr>
        <w:t>5</w:t>
      </w:r>
      <w:r w:rsidR="00D43489" w:rsidRPr="007151F5">
        <w:rPr>
          <w:rFonts w:ascii="Arial" w:hAnsi="Arial" w:cs="Arial"/>
          <w:szCs w:val="24"/>
        </w:rPr>
        <w:t>.</w:t>
      </w:r>
      <w:r w:rsidRPr="007151F5">
        <w:rPr>
          <w:rFonts w:ascii="Arial" w:hAnsi="Arial" w:cs="Arial"/>
          <w:szCs w:val="24"/>
        </w:rPr>
        <w:t xml:space="preserve"> Взаимодействие </w:t>
      </w:r>
      <w:r w:rsidR="004465BD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с родителями (законными представителями) детей и обучающихся, обратившихся за получением услуги, осуществляется на основании заявления или согласия в письменной форме их родителей (законных представителей). Обучающийся, достигший возраста 15 лет, может обратиться за оказанием психолого-педагогической, медицинской и социальной помощи самостоятельно.</w:t>
      </w:r>
    </w:p>
    <w:p w:rsidR="00D7752F" w:rsidRPr="007151F5" w:rsidRDefault="00D7752F" w:rsidP="001A58D9">
      <w:pPr>
        <w:shd w:val="clear" w:color="auto" w:fill="FFFFFF"/>
        <w:spacing w:after="0" w:line="240" w:lineRule="auto"/>
        <w:ind w:left="0" w:right="0" w:firstLine="567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lastRenderedPageBreak/>
        <w:t>3.6. Психолого-педагогическая, медицинская и социальная</w:t>
      </w:r>
      <w:r w:rsidR="00D43489" w:rsidRPr="007151F5">
        <w:rPr>
          <w:rFonts w:ascii="Arial" w:hAnsi="Arial" w:cs="Arial"/>
          <w:szCs w:val="24"/>
        </w:rPr>
        <w:t xml:space="preserve"> помощь может быть оказана</w:t>
      </w:r>
      <w:r w:rsidRPr="007151F5">
        <w:rPr>
          <w:rFonts w:ascii="Arial" w:hAnsi="Arial" w:cs="Arial"/>
          <w:szCs w:val="24"/>
        </w:rPr>
        <w:t xml:space="preserve"> очно и дистанционно.</w:t>
      </w:r>
    </w:p>
    <w:p w:rsidR="00441FD5" w:rsidRPr="007151F5" w:rsidRDefault="00441FD5" w:rsidP="001A58D9">
      <w:pPr>
        <w:shd w:val="clear" w:color="auto" w:fill="FFFFFF"/>
        <w:spacing w:after="0" w:line="240" w:lineRule="auto"/>
        <w:ind w:left="0" w:right="0" w:firstLine="567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3.</w:t>
      </w:r>
      <w:r w:rsidR="00D7752F" w:rsidRPr="007151F5">
        <w:rPr>
          <w:rFonts w:ascii="Arial" w:hAnsi="Arial" w:cs="Arial"/>
          <w:szCs w:val="24"/>
        </w:rPr>
        <w:t>7</w:t>
      </w:r>
      <w:r w:rsidR="00595AC9" w:rsidRPr="007151F5">
        <w:rPr>
          <w:rFonts w:ascii="Arial" w:hAnsi="Arial" w:cs="Arial"/>
          <w:szCs w:val="24"/>
        </w:rPr>
        <w:t xml:space="preserve">. </w:t>
      </w:r>
      <w:r w:rsidR="004465BD" w:rsidRPr="007151F5">
        <w:rPr>
          <w:rFonts w:ascii="Arial" w:hAnsi="Arial" w:cs="Arial"/>
          <w:szCs w:val="24"/>
        </w:rPr>
        <w:t>Учреждение</w:t>
      </w:r>
      <w:r w:rsidRPr="007151F5">
        <w:rPr>
          <w:rFonts w:ascii="Arial" w:hAnsi="Arial" w:cs="Arial"/>
          <w:szCs w:val="24"/>
        </w:rPr>
        <w:t xml:space="preserve"> оказывает помощь организациям, осуществляющим</w:t>
      </w:r>
      <w:r w:rsidR="00595AC9" w:rsidRPr="007151F5">
        <w:rPr>
          <w:rFonts w:ascii="Arial" w:hAnsi="Arial" w:cs="Arial"/>
          <w:szCs w:val="24"/>
        </w:rPr>
        <w:t xml:space="preserve"> </w:t>
      </w:r>
      <w:r w:rsidRPr="007151F5">
        <w:rPr>
          <w:rFonts w:ascii="Arial" w:hAnsi="Arial" w:cs="Arial"/>
          <w:szCs w:val="24"/>
        </w:rPr>
        <w:t>образовательную деятельность, на основании заявок и договоров или по</w:t>
      </w:r>
      <w:r w:rsidR="00595AC9" w:rsidRPr="007151F5">
        <w:rPr>
          <w:rFonts w:ascii="Arial" w:hAnsi="Arial" w:cs="Arial"/>
          <w:szCs w:val="24"/>
        </w:rPr>
        <w:t xml:space="preserve"> </w:t>
      </w:r>
      <w:r w:rsidRPr="007151F5">
        <w:rPr>
          <w:rFonts w:ascii="Arial" w:hAnsi="Arial" w:cs="Arial"/>
          <w:szCs w:val="24"/>
        </w:rPr>
        <w:t>распоряжению Учредителя.</w:t>
      </w:r>
    </w:p>
    <w:p w:rsidR="00595AC9" w:rsidRPr="007151F5" w:rsidRDefault="00595AC9" w:rsidP="001A58D9">
      <w:pPr>
        <w:shd w:val="clear" w:color="auto" w:fill="FFFFFF"/>
        <w:spacing w:after="0" w:line="240" w:lineRule="auto"/>
        <w:ind w:left="0" w:right="0" w:firstLine="567"/>
        <w:textAlignment w:val="baseline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3.</w:t>
      </w:r>
      <w:r w:rsidR="004465BD" w:rsidRPr="007151F5">
        <w:rPr>
          <w:rFonts w:ascii="Arial" w:hAnsi="Arial" w:cs="Arial"/>
          <w:szCs w:val="24"/>
        </w:rPr>
        <w:t>8</w:t>
      </w:r>
      <w:r w:rsidR="00D43489" w:rsidRPr="007151F5">
        <w:rPr>
          <w:rFonts w:ascii="Arial" w:hAnsi="Arial" w:cs="Arial"/>
          <w:szCs w:val="24"/>
        </w:rPr>
        <w:t>.</w:t>
      </w:r>
      <w:r w:rsidRPr="007151F5">
        <w:rPr>
          <w:rFonts w:ascii="Arial" w:hAnsi="Arial" w:cs="Arial"/>
          <w:szCs w:val="24"/>
        </w:rPr>
        <w:t xml:space="preserve"> Для осуществления своей деятельности </w:t>
      </w:r>
      <w:r w:rsidR="004465BD" w:rsidRPr="007151F5">
        <w:rPr>
          <w:rFonts w:ascii="Arial" w:hAnsi="Arial" w:cs="Arial"/>
          <w:szCs w:val="24"/>
        </w:rPr>
        <w:t>Учреждение</w:t>
      </w:r>
      <w:r w:rsidRPr="007151F5">
        <w:rPr>
          <w:rFonts w:ascii="Arial" w:hAnsi="Arial" w:cs="Arial"/>
          <w:szCs w:val="24"/>
        </w:rPr>
        <w:t xml:space="preserve"> вправе заключать договора с учреждениями, организациями, предприятиями и гражданами на предоставление работ и услуг в соответствии с основными видами деятельности.</w:t>
      </w:r>
    </w:p>
    <w:p w:rsidR="00D43489" w:rsidRPr="007151F5" w:rsidRDefault="00D43489" w:rsidP="007151F5">
      <w:pPr>
        <w:pStyle w:val="a3"/>
        <w:spacing w:after="0" w:line="240" w:lineRule="auto"/>
        <w:ind w:left="0" w:right="0" w:firstLine="709"/>
        <w:jc w:val="center"/>
        <w:rPr>
          <w:rFonts w:ascii="Arial" w:hAnsi="Arial" w:cs="Arial"/>
          <w:szCs w:val="24"/>
        </w:rPr>
      </w:pPr>
    </w:p>
    <w:p w:rsidR="0027132C" w:rsidRPr="009539F0" w:rsidRDefault="000D3426" w:rsidP="007151F5">
      <w:pPr>
        <w:pStyle w:val="a3"/>
        <w:spacing w:after="0" w:line="240" w:lineRule="auto"/>
        <w:ind w:left="0" w:right="0" w:firstLine="709"/>
        <w:jc w:val="center"/>
        <w:rPr>
          <w:rFonts w:ascii="Arial" w:hAnsi="Arial" w:cs="Arial"/>
          <w:szCs w:val="24"/>
        </w:rPr>
      </w:pPr>
      <w:r w:rsidRPr="009539F0">
        <w:rPr>
          <w:rFonts w:ascii="Arial" w:hAnsi="Arial" w:cs="Arial"/>
          <w:szCs w:val="24"/>
        </w:rPr>
        <w:t>ГЛАВА 4. ПРАВА И ОБЯЗАННОСТИ ДЕТ</w:t>
      </w:r>
      <w:r w:rsidR="00D43489" w:rsidRPr="009539F0">
        <w:rPr>
          <w:rFonts w:ascii="Arial" w:hAnsi="Arial" w:cs="Arial"/>
          <w:szCs w:val="24"/>
        </w:rPr>
        <w:t>ЕЙ, РОДИТЕЛЕЙ (ЗАКОННЫХ ПРЕДСТАВ</w:t>
      </w:r>
      <w:r w:rsidRPr="009539F0">
        <w:rPr>
          <w:rFonts w:ascii="Arial" w:hAnsi="Arial" w:cs="Arial"/>
          <w:szCs w:val="24"/>
        </w:rPr>
        <w:t xml:space="preserve">ИТЕЛЕЙ) И РАБОТНИКОВ </w:t>
      </w:r>
      <w:r w:rsidR="004465BD" w:rsidRPr="009539F0">
        <w:rPr>
          <w:rFonts w:ascii="Arial" w:hAnsi="Arial" w:cs="Arial"/>
          <w:szCs w:val="24"/>
        </w:rPr>
        <w:t>УЧРЕЖДЕНИЯ</w:t>
      </w:r>
    </w:p>
    <w:p w:rsidR="00D43489" w:rsidRPr="007151F5" w:rsidRDefault="00D43489" w:rsidP="007151F5">
      <w:pPr>
        <w:pStyle w:val="a3"/>
        <w:spacing w:after="0" w:line="240" w:lineRule="auto"/>
        <w:ind w:left="0" w:right="0" w:firstLine="709"/>
        <w:jc w:val="center"/>
        <w:rPr>
          <w:rFonts w:ascii="Arial" w:hAnsi="Arial" w:cs="Arial"/>
          <w:szCs w:val="24"/>
        </w:rPr>
      </w:pPr>
    </w:p>
    <w:p w:rsidR="000D3426" w:rsidRPr="007151F5" w:rsidRDefault="000D3426" w:rsidP="001A58D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szCs w:val="24"/>
          <w:lang w:eastAsia="ar-SA"/>
        </w:rPr>
        <w:t>4.1. Основанием возникновения прав и обязанностей обучающихся, их родителей и работников</w:t>
      </w:r>
      <w:r w:rsidR="00D43489" w:rsidRPr="007151F5">
        <w:rPr>
          <w:rFonts w:ascii="Arial" w:hAnsi="Arial" w:cs="Arial"/>
          <w:szCs w:val="24"/>
          <w:lang w:eastAsia="ar-SA"/>
        </w:rPr>
        <w:t xml:space="preserve"> является распорядительный акт учреждения о приеме лица в у</w:t>
      </w:r>
      <w:r w:rsidRPr="007151F5">
        <w:rPr>
          <w:rFonts w:ascii="Arial" w:hAnsi="Arial" w:cs="Arial"/>
          <w:szCs w:val="24"/>
          <w:lang w:eastAsia="ar-SA"/>
        </w:rPr>
        <w:t>чреждение для оказания психолого-педагогической, медицинской и социальной помощи или осуществления образовательной деятельности.</w:t>
      </w:r>
    </w:p>
    <w:p w:rsidR="003A4D95" w:rsidRPr="007151F5" w:rsidRDefault="00D43489" w:rsidP="001A58D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  <w:lang w:eastAsia="ar-SA"/>
        </w:rPr>
        <w:t>4.2.</w:t>
      </w:r>
      <w:r w:rsidR="000D3426" w:rsidRPr="007151F5">
        <w:rPr>
          <w:rFonts w:ascii="Arial" w:hAnsi="Arial" w:cs="Arial"/>
          <w:szCs w:val="24"/>
          <w:lang w:eastAsia="ar-SA"/>
        </w:rPr>
        <w:t xml:space="preserve"> </w:t>
      </w:r>
      <w:r w:rsidR="003A4D95" w:rsidRPr="007151F5">
        <w:rPr>
          <w:rFonts w:ascii="Arial" w:hAnsi="Arial" w:cs="Arial"/>
          <w:szCs w:val="24"/>
        </w:rPr>
        <w:t xml:space="preserve">Основанием возникновения прав и обязанностей детей, их родителей (законных представителей) и работников </w:t>
      </w:r>
      <w:r w:rsidR="004465BD" w:rsidRPr="007151F5">
        <w:rPr>
          <w:rFonts w:ascii="Arial" w:hAnsi="Arial" w:cs="Arial"/>
          <w:szCs w:val="24"/>
        </w:rPr>
        <w:t xml:space="preserve">Учреждения </w:t>
      </w:r>
      <w:r w:rsidR="003A4D95" w:rsidRPr="007151F5">
        <w:rPr>
          <w:rFonts w:ascii="Arial" w:hAnsi="Arial" w:cs="Arial"/>
          <w:szCs w:val="24"/>
        </w:rPr>
        <w:t xml:space="preserve"> является заявление о приеме лица в </w:t>
      </w:r>
      <w:r w:rsidR="004465BD" w:rsidRPr="007151F5">
        <w:rPr>
          <w:rFonts w:ascii="Arial" w:hAnsi="Arial" w:cs="Arial"/>
          <w:szCs w:val="24"/>
        </w:rPr>
        <w:t>ц</w:t>
      </w:r>
      <w:r w:rsidR="003A4D95" w:rsidRPr="007151F5">
        <w:rPr>
          <w:rFonts w:ascii="Arial" w:hAnsi="Arial" w:cs="Arial"/>
          <w:szCs w:val="24"/>
        </w:rPr>
        <w:t xml:space="preserve">ентр для оказания психолого-педагогической, медицинской и социальной помощи. </w:t>
      </w:r>
    </w:p>
    <w:p w:rsidR="003A4D95" w:rsidRPr="007151F5" w:rsidRDefault="003A4D95" w:rsidP="001A58D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4.3. Права и обязанности детей, получающих помощь в </w:t>
      </w:r>
      <w:r w:rsidR="004465BD" w:rsidRPr="007151F5">
        <w:rPr>
          <w:rFonts w:ascii="Arial" w:hAnsi="Arial" w:cs="Arial"/>
          <w:szCs w:val="24"/>
        </w:rPr>
        <w:t>Учреждении</w:t>
      </w:r>
      <w:r w:rsidRPr="007151F5">
        <w:rPr>
          <w:rFonts w:ascii="Arial" w:hAnsi="Arial" w:cs="Arial"/>
          <w:szCs w:val="24"/>
        </w:rPr>
        <w:t xml:space="preserve">, их родителей (законных представителей) определяются законодательством Российской Федерации, настоящим Уставом, локальными актами </w:t>
      </w:r>
      <w:r w:rsidR="004465BD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. </w:t>
      </w:r>
    </w:p>
    <w:p w:rsidR="003A4D95" w:rsidRPr="007151F5" w:rsidRDefault="003A4D95" w:rsidP="001A58D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4.4. Дети, получающие помощь в </w:t>
      </w:r>
      <w:r w:rsidR="004465BD" w:rsidRPr="007151F5">
        <w:rPr>
          <w:rFonts w:ascii="Arial" w:hAnsi="Arial" w:cs="Arial"/>
          <w:szCs w:val="24"/>
        </w:rPr>
        <w:t>Учреждении</w:t>
      </w:r>
      <w:r w:rsidRPr="007151F5">
        <w:rPr>
          <w:rFonts w:ascii="Arial" w:hAnsi="Arial" w:cs="Arial"/>
          <w:szCs w:val="24"/>
        </w:rPr>
        <w:t xml:space="preserve">, имеют право: </w:t>
      </w:r>
    </w:p>
    <w:p w:rsidR="003A4D95" w:rsidRPr="007151F5" w:rsidRDefault="003A4D95" w:rsidP="007151F5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на получение квалифицированной помощи в обучении и коррекции</w:t>
      </w:r>
      <w:r w:rsidR="00D43489" w:rsidRPr="007151F5">
        <w:rPr>
          <w:rFonts w:ascii="Arial" w:hAnsi="Arial" w:cs="Arial"/>
          <w:szCs w:val="24"/>
        </w:rPr>
        <w:t>,</w:t>
      </w:r>
      <w:r w:rsidRPr="007151F5">
        <w:rPr>
          <w:rFonts w:ascii="Arial" w:hAnsi="Arial" w:cs="Arial"/>
          <w:szCs w:val="24"/>
        </w:rPr>
        <w:t xml:space="preserve"> имеющихся проблем в развитии; </w:t>
      </w:r>
    </w:p>
    <w:p w:rsidR="003A4D95" w:rsidRPr="007151F5" w:rsidRDefault="003A4D95" w:rsidP="007151F5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на бесплатное пользование информационными и другими ресурсами, услугами </w:t>
      </w:r>
      <w:r w:rsidR="004465BD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; </w:t>
      </w:r>
    </w:p>
    <w:p w:rsidR="003A4D95" w:rsidRPr="007151F5" w:rsidRDefault="003A4D95" w:rsidP="007151F5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на свободу совести и информации, свободного выражения мыслей и убеждений;</w:t>
      </w:r>
    </w:p>
    <w:p w:rsidR="003A4D95" w:rsidRPr="007151F5" w:rsidRDefault="003A4D95" w:rsidP="007151F5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на защиту от всех форм физического и психического насилия, оскорбления личности;</w:t>
      </w:r>
    </w:p>
    <w:p w:rsidR="003A4D95" w:rsidRPr="007151F5" w:rsidRDefault="003A4D95" w:rsidP="007151F5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 - на охрану жизни и здоровья; </w:t>
      </w:r>
    </w:p>
    <w:p w:rsidR="003A4D95" w:rsidRPr="007151F5" w:rsidRDefault="003A4D95" w:rsidP="007151F5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на предоставление условий для полноценного развития; </w:t>
      </w:r>
    </w:p>
    <w:p w:rsidR="003A4D95" w:rsidRPr="007151F5" w:rsidRDefault="003A4D95" w:rsidP="007151F5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на защиту своих прав и законных интересов; </w:t>
      </w:r>
    </w:p>
    <w:p w:rsidR="000D3426" w:rsidRPr="007151F5" w:rsidRDefault="003A4D95" w:rsidP="007151F5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  <w:r w:rsidRPr="007151F5">
        <w:rPr>
          <w:rFonts w:ascii="Arial" w:hAnsi="Arial" w:cs="Arial"/>
          <w:szCs w:val="24"/>
        </w:rPr>
        <w:t>- на развитие своих творческих способностей и интересов;</w:t>
      </w:r>
    </w:p>
    <w:p w:rsidR="003A4D95" w:rsidRPr="007151F5" w:rsidRDefault="003A4D95" w:rsidP="007151F5">
      <w:pPr>
        <w:pStyle w:val="a3"/>
        <w:spacing w:after="0" w:line="240" w:lineRule="auto"/>
        <w:ind w:left="0" w:right="11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на отдых в выходные, праздничные дни. </w:t>
      </w:r>
    </w:p>
    <w:p w:rsidR="003A4D95" w:rsidRPr="007151F5" w:rsidRDefault="003A4D95" w:rsidP="001A58D9">
      <w:pPr>
        <w:pStyle w:val="a3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4.5. Дети, получающие помощь в </w:t>
      </w:r>
      <w:r w:rsidR="004465BD" w:rsidRPr="007151F5">
        <w:rPr>
          <w:rFonts w:ascii="Arial" w:hAnsi="Arial" w:cs="Arial"/>
          <w:szCs w:val="24"/>
        </w:rPr>
        <w:t>Учреждении</w:t>
      </w:r>
      <w:r w:rsidRPr="007151F5">
        <w:rPr>
          <w:rFonts w:ascii="Arial" w:hAnsi="Arial" w:cs="Arial"/>
          <w:szCs w:val="24"/>
        </w:rPr>
        <w:t xml:space="preserve">, обязаны: </w:t>
      </w:r>
    </w:p>
    <w:p w:rsidR="003A4D95" w:rsidRPr="007151F5" w:rsidRDefault="003A4D95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соблюдать требования Устава </w:t>
      </w:r>
      <w:r w:rsidR="004465BD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>, правил поведения обучающихся</w:t>
      </w:r>
      <w:r w:rsidR="00F14E43" w:rsidRPr="007151F5">
        <w:rPr>
          <w:rFonts w:ascii="Arial" w:hAnsi="Arial" w:cs="Arial"/>
          <w:szCs w:val="24"/>
        </w:rPr>
        <w:t>,</w:t>
      </w:r>
      <w:r w:rsidRPr="007151F5">
        <w:rPr>
          <w:rFonts w:ascii="Arial" w:hAnsi="Arial" w:cs="Arial"/>
          <w:szCs w:val="24"/>
        </w:rPr>
        <w:t xml:space="preserve"> воспитанников, других локальных актов, выполнять указания администрации;</w:t>
      </w:r>
    </w:p>
    <w:p w:rsidR="003A4D95" w:rsidRPr="007151F5" w:rsidRDefault="003A4D95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бережно относиться к имуществу </w:t>
      </w:r>
      <w:r w:rsidR="004465BD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>;</w:t>
      </w:r>
    </w:p>
    <w:p w:rsidR="003A4D95" w:rsidRPr="007151F5" w:rsidRDefault="003A4D95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уважать честь и достоинство других детей и работников </w:t>
      </w:r>
      <w:r w:rsidR="004465BD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; </w:t>
      </w:r>
    </w:p>
    <w:p w:rsidR="003A4D95" w:rsidRPr="007151F5" w:rsidRDefault="003A4D95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выполнять законные требования работников </w:t>
      </w:r>
      <w:r w:rsidR="004465BD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. </w:t>
      </w:r>
    </w:p>
    <w:p w:rsidR="003A4D95" w:rsidRPr="007151F5" w:rsidRDefault="003A4D95" w:rsidP="001A58D9">
      <w:pPr>
        <w:pStyle w:val="a3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4.6. Дисциплина в </w:t>
      </w:r>
      <w:r w:rsidR="004465BD" w:rsidRPr="007151F5">
        <w:rPr>
          <w:rFonts w:ascii="Arial" w:hAnsi="Arial" w:cs="Arial"/>
          <w:szCs w:val="24"/>
        </w:rPr>
        <w:t>Учреждении</w:t>
      </w:r>
      <w:r w:rsidRPr="007151F5">
        <w:rPr>
          <w:rFonts w:ascii="Arial" w:hAnsi="Arial" w:cs="Arial"/>
          <w:szCs w:val="24"/>
        </w:rPr>
        <w:t xml:space="preserve"> поддерживается на основе уважения человеческого достоинства. </w:t>
      </w:r>
    </w:p>
    <w:p w:rsidR="003A4D95" w:rsidRPr="007151F5" w:rsidRDefault="003A4D95" w:rsidP="001A58D9">
      <w:pPr>
        <w:pStyle w:val="a3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4.7. Родители (законные представители) детей имеют право: </w:t>
      </w:r>
    </w:p>
    <w:p w:rsidR="003A4D95" w:rsidRPr="007151F5" w:rsidRDefault="003A4D95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защищать права и законные интересы ребенка;</w:t>
      </w:r>
    </w:p>
    <w:p w:rsidR="003A4D95" w:rsidRPr="007151F5" w:rsidRDefault="003A4D95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принимать участие в обсуждении вопросов, связанных с освоением основных общеобразовательных программ, развитием, социальной адаптации и поведением своих детей; </w:t>
      </w:r>
    </w:p>
    <w:p w:rsidR="003A4D95" w:rsidRPr="007151F5" w:rsidRDefault="003A4D95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знакомиться с уставом </w:t>
      </w:r>
      <w:r w:rsidR="004465BD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и другими документами, регламентирующими учебно-воспитательный процесс. </w:t>
      </w:r>
    </w:p>
    <w:p w:rsidR="003A4D95" w:rsidRPr="007151F5" w:rsidRDefault="003A4D95" w:rsidP="001A58D9">
      <w:pPr>
        <w:pStyle w:val="a3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4.8. Родители (законные представители) детей обязаны: </w:t>
      </w:r>
    </w:p>
    <w:p w:rsidR="003A4D95" w:rsidRPr="007151F5" w:rsidRDefault="003A4D95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lastRenderedPageBreak/>
        <w:t xml:space="preserve">- соблюдать требования Устава </w:t>
      </w:r>
      <w:r w:rsidR="004465BD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в части, касающейся их обязанностей; </w:t>
      </w:r>
    </w:p>
    <w:p w:rsidR="003A4D95" w:rsidRPr="007151F5" w:rsidRDefault="003A4D95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нести ответственность за воспитание и подготовку своих детей (в части посещения занятий, выполнения индивидуальных заданий); </w:t>
      </w:r>
    </w:p>
    <w:p w:rsidR="00675D1F" w:rsidRPr="007151F5" w:rsidRDefault="003A4D95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по приглашению специалистов или администрации посещать </w:t>
      </w:r>
      <w:r w:rsidR="004465BD" w:rsidRPr="007151F5">
        <w:rPr>
          <w:rFonts w:ascii="Arial" w:hAnsi="Arial" w:cs="Arial"/>
          <w:szCs w:val="24"/>
        </w:rPr>
        <w:t>Учреждение</w:t>
      </w:r>
      <w:r w:rsidRPr="007151F5">
        <w:rPr>
          <w:rFonts w:ascii="Arial" w:hAnsi="Arial" w:cs="Arial"/>
          <w:szCs w:val="24"/>
        </w:rPr>
        <w:t xml:space="preserve"> в дни родительских собраний и по индивидуальным вызовам.</w:t>
      </w:r>
    </w:p>
    <w:p w:rsidR="003A4D95" w:rsidRPr="007151F5" w:rsidRDefault="003A4D95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814C07" w:rsidRPr="009539F0" w:rsidRDefault="00C326A0" w:rsidP="007151F5">
      <w:pPr>
        <w:pStyle w:val="a3"/>
        <w:spacing w:after="0" w:line="240" w:lineRule="auto"/>
        <w:ind w:left="0" w:right="0" w:firstLine="709"/>
        <w:jc w:val="center"/>
        <w:rPr>
          <w:rFonts w:ascii="Arial" w:hAnsi="Arial" w:cs="Arial"/>
          <w:szCs w:val="24"/>
        </w:rPr>
      </w:pPr>
      <w:r w:rsidRPr="009539F0">
        <w:rPr>
          <w:rFonts w:ascii="Arial" w:hAnsi="Arial" w:cs="Arial"/>
          <w:szCs w:val="24"/>
        </w:rPr>
        <w:t xml:space="preserve">ГЛАВА 5. </w:t>
      </w:r>
      <w:r w:rsidR="003A4D95" w:rsidRPr="009539F0">
        <w:rPr>
          <w:rFonts w:ascii="Arial" w:hAnsi="Arial" w:cs="Arial"/>
          <w:szCs w:val="24"/>
        </w:rPr>
        <w:t xml:space="preserve">ПРАВА И ОБЯЗАННОСТИ РАБОТНИКОВ </w:t>
      </w:r>
      <w:r w:rsidR="004465BD" w:rsidRPr="009539F0">
        <w:rPr>
          <w:rFonts w:ascii="Arial" w:hAnsi="Arial" w:cs="Arial"/>
          <w:szCs w:val="24"/>
        </w:rPr>
        <w:t xml:space="preserve">УЧРЕЖДЕНИЯ </w:t>
      </w:r>
      <w:r w:rsidR="003A4D95" w:rsidRPr="009539F0">
        <w:rPr>
          <w:rFonts w:ascii="Arial" w:hAnsi="Arial" w:cs="Arial"/>
          <w:szCs w:val="24"/>
        </w:rPr>
        <w:t>И УСЛОВИЯ ОПЛАТЫ ИХ ТРУДА</w:t>
      </w:r>
    </w:p>
    <w:p w:rsidR="001A58D9" w:rsidRPr="007151F5" w:rsidRDefault="001A58D9" w:rsidP="007151F5">
      <w:pPr>
        <w:pStyle w:val="a3"/>
        <w:spacing w:after="0" w:line="240" w:lineRule="auto"/>
        <w:ind w:left="0" w:right="0" w:firstLine="709"/>
        <w:jc w:val="center"/>
        <w:rPr>
          <w:rFonts w:ascii="Arial" w:hAnsi="Arial" w:cs="Arial"/>
          <w:b/>
          <w:szCs w:val="24"/>
        </w:rPr>
      </w:pPr>
    </w:p>
    <w:p w:rsidR="0097179C" w:rsidRPr="007151F5" w:rsidRDefault="0097179C" w:rsidP="001A58D9">
      <w:pPr>
        <w:pStyle w:val="a3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5.1. Отношения между </w:t>
      </w:r>
      <w:r w:rsidR="004465BD" w:rsidRPr="007151F5">
        <w:rPr>
          <w:rFonts w:ascii="Arial" w:hAnsi="Arial" w:cs="Arial"/>
          <w:szCs w:val="24"/>
        </w:rPr>
        <w:t>Учреждением</w:t>
      </w:r>
      <w:r w:rsidRPr="007151F5">
        <w:rPr>
          <w:rFonts w:ascii="Arial" w:hAnsi="Arial" w:cs="Arial"/>
          <w:szCs w:val="24"/>
        </w:rPr>
        <w:t xml:space="preserve"> и его работниками устанавливаются в соответствии с трудовым законодательством Российской Федерации.</w:t>
      </w:r>
    </w:p>
    <w:p w:rsidR="0097179C" w:rsidRPr="007151F5" w:rsidRDefault="0097179C" w:rsidP="001A58D9">
      <w:pPr>
        <w:pStyle w:val="a3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5.2. Работники </w:t>
      </w:r>
      <w:r w:rsidR="004465BD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имеют право:</w:t>
      </w:r>
    </w:p>
    <w:p w:rsidR="0097179C" w:rsidRPr="007151F5" w:rsidRDefault="0097179C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 - на защиту своей профессиональной чести и достоинства;</w:t>
      </w:r>
    </w:p>
    <w:p w:rsidR="0097179C" w:rsidRPr="007151F5" w:rsidRDefault="0097179C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</w:t>
      </w:r>
      <w:r w:rsidR="00F22079" w:rsidRPr="007151F5">
        <w:rPr>
          <w:rFonts w:ascii="Arial" w:hAnsi="Arial" w:cs="Arial"/>
          <w:szCs w:val="24"/>
        </w:rPr>
        <w:t xml:space="preserve"> </w:t>
      </w:r>
      <w:r w:rsidRPr="007151F5">
        <w:rPr>
          <w:rFonts w:ascii="Arial" w:hAnsi="Arial" w:cs="Arial"/>
          <w:szCs w:val="24"/>
        </w:rPr>
        <w:t xml:space="preserve">на участие в обсуждении и решении вопросов деятельности </w:t>
      </w:r>
      <w:r w:rsidR="004465BD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, в том числе и через органы управления </w:t>
      </w:r>
      <w:r w:rsidR="004465BD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; </w:t>
      </w:r>
    </w:p>
    <w:p w:rsidR="0097179C" w:rsidRPr="007151F5" w:rsidRDefault="0097179C" w:rsidP="007151F5">
      <w:pPr>
        <w:pStyle w:val="a3"/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на материально-техническое и учебно-методическое обеспечение своей профессиональной деятельности; </w:t>
      </w:r>
    </w:p>
    <w:p w:rsidR="0097179C" w:rsidRPr="007151F5" w:rsidRDefault="0097179C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 на бесплатное пользование информационными фондами </w:t>
      </w:r>
      <w:r w:rsidR="004465BD" w:rsidRPr="007151F5">
        <w:rPr>
          <w:rFonts w:ascii="Arial" w:hAnsi="Arial" w:cs="Arial"/>
          <w:szCs w:val="24"/>
        </w:rPr>
        <w:t>Учреждения</w:t>
      </w:r>
      <w:r w:rsidR="003D4241" w:rsidRPr="007151F5">
        <w:rPr>
          <w:rFonts w:ascii="Arial" w:hAnsi="Arial" w:cs="Arial"/>
          <w:szCs w:val="24"/>
        </w:rPr>
        <w:t>.</w:t>
      </w:r>
      <w:r w:rsidRPr="007151F5">
        <w:rPr>
          <w:rFonts w:ascii="Arial" w:hAnsi="Arial" w:cs="Arial"/>
          <w:szCs w:val="24"/>
        </w:rPr>
        <w:t xml:space="preserve"> </w:t>
      </w:r>
    </w:p>
    <w:p w:rsidR="0097179C" w:rsidRPr="007151F5" w:rsidRDefault="0097179C" w:rsidP="001A58D9">
      <w:pPr>
        <w:pStyle w:val="a3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5.3. Работники </w:t>
      </w:r>
      <w:r w:rsidR="004465BD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обязаны:</w:t>
      </w:r>
    </w:p>
    <w:p w:rsidR="0097179C" w:rsidRPr="007151F5" w:rsidRDefault="0097179C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  соблюдать Устав и правила внутреннего трудового распорядка;</w:t>
      </w:r>
    </w:p>
    <w:p w:rsidR="0097179C" w:rsidRPr="007151F5" w:rsidRDefault="0097179C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  строго следовать нормам профессиональной этики; </w:t>
      </w:r>
    </w:p>
    <w:p w:rsidR="0097179C" w:rsidRPr="007151F5" w:rsidRDefault="00F22079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к</w:t>
      </w:r>
      <w:r w:rsidR="0097179C" w:rsidRPr="007151F5">
        <w:rPr>
          <w:rFonts w:ascii="Arial" w:hAnsi="Arial" w:cs="Arial"/>
          <w:szCs w:val="24"/>
        </w:rPr>
        <w:t xml:space="preserve">ачественно выполнять возложенные на них трудовые обязанности, указанные в должностных инструкциях, трудовых договорах, квалификационных характеристиках; </w:t>
      </w:r>
    </w:p>
    <w:p w:rsidR="0097179C" w:rsidRPr="007151F5" w:rsidRDefault="0097179C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  соблюдать требования охраны труда, техники безопасности;</w:t>
      </w:r>
    </w:p>
    <w:p w:rsidR="0097179C" w:rsidRPr="007151F5" w:rsidRDefault="0097179C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97179C" w:rsidRPr="007151F5" w:rsidRDefault="0097179C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проходить периодические медицинские обследования; </w:t>
      </w:r>
    </w:p>
    <w:p w:rsidR="003A4D95" w:rsidRPr="007151F5" w:rsidRDefault="0097179C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в </w:t>
      </w:r>
      <w:r w:rsidR="004465BD" w:rsidRPr="007151F5">
        <w:rPr>
          <w:rFonts w:ascii="Arial" w:hAnsi="Arial" w:cs="Arial"/>
          <w:szCs w:val="24"/>
        </w:rPr>
        <w:t>Учреждении</w:t>
      </w:r>
      <w:r w:rsidRPr="007151F5">
        <w:rPr>
          <w:rFonts w:ascii="Arial" w:hAnsi="Arial" w:cs="Arial"/>
          <w:szCs w:val="24"/>
        </w:rPr>
        <w:t>;</w:t>
      </w:r>
    </w:p>
    <w:p w:rsidR="00627855" w:rsidRPr="007151F5" w:rsidRDefault="0097179C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обеспечивать индивидуальный и дифференцированный подход к детям, сохранять и укреплять их физическое и психическое здоровье в соответствии с учетом здоровья и особенностями развития;</w:t>
      </w:r>
    </w:p>
    <w:p w:rsidR="00627855" w:rsidRPr="007151F5" w:rsidRDefault="0097179C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поддерживать дисциплину в </w:t>
      </w:r>
      <w:r w:rsidR="004465BD" w:rsidRPr="007151F5">
        <w:rPr>
          <w:rFonts w:ascii="Arial" w:hAnsi="Arial" w:cs="Arial"/>
          <w:szCs w:val="24"/>
        </w:rPr>
        <w:t>Учреждении</w:t>
      </w:r>
      <w:r w:rsidRPr="007151F5">
        <w:rPr>
          <w:rFonts w:ascii="Arial" w:hAnsi="Arial" w:cs="Arial"/>
          <w:szCs w:val="24"/>
        </w:rPr>
        <w:t xml:space="preserve"> на основе уважения человеческого достоинства учащихся и воспитанников. </w:t>
      </w:r>
    </w:p>
    <w:p w:rsidR="00627855" w:rsidRPr="007151F5" w:rsidRDefault="0097179C" w:rsidP="001A58D9">
      <w:pPr>
        <w:pStyle w:val="a3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5.</w:t>
      </w:r>
      <w:r w:rsidR="00627855" w:rsidRPr="007151F5">
        <w:rPr>
          <w:rFonts w:ascii="Arial" w:hAnsi="Arial" w:cs="Arial"/>
          <w:szCs w:val="24"/>
        </w:rPr>
        <w:t>4</w:t>
      </w:r>
      <w:r w:rsidRPr="007151F5">
        <w:rPr>
          <w:rFonts w:ascii="Arial" w:hAnsi="Arial" w:cs="Arial"/>
          <w:szCs w:val="24"/>
        </w:rPr>
        <w:t xml:space="preserve">. Работники принимаются на работу в соответствии с трудовым </w:t>
      </w:r>
      <w:r w:rsidR="00627855" w:rsidRPr="007151F5">
        <w:rPr>
          <w:rFonts w:ascii="Arial" w:hAnsi="Arial" w:cs="Arial"/>
          <w:szCs w:val="24"/>
        </w:rPr>
        <w:t>з</w:t>
      </w:r>
      <w:r w:rsidRPr="007151F5">
        <w:rPr>
          <w:rFonts w:ascii="Arial" w:hAnsi="Arial" w:cs="Arial"/>
          <w:szCs w:val="24"/>
        </w:rPr>
        <w:t xml:space="preserve">аконодательством Российской Федерации. </w:t>
      </w:r>
    </w:p>
    <w:p w:rsidR="00627855" w:rsidRPr="007151F5" w:rsidRDefault="0097179C" w:rsidP="001A58D9">
      <w:pPr>
        <w:pStyle w:val="a3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5.</w:t>
      </w:r>
      <w:r w:rsidR="00627855" w:rsidRPr="007151F5">
        <w:rPr>
          <w:rFonts w:ascii="Arial" w:hAnsi="Arial" w:cs="Arial"/>
          <w:szCs w:val="24"/>
        </w:rPr>
        <w:t>5</w:t>
      </w:r>
      <w:r w:rsidRPr="007151F5">
        <w:rPr>
          <w:rFonts w:ascii="Arial" w:hAnsi="Arial" w:cs="Arial"/>
          <w:szCs w:val="24"/>
        </w:rPr>
        <w:t xml:space="preserve">. Комплектование </w:t>
      </w:r>
      <w:r w:rsidR="00085023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работниками осуществляется на основе трудовых договоров, условия и порядок заключения которых не должны противоречить законодательству Российской Федерации о труде. </w:t>
      </w:r>
    </w:p>
    <w:p w:rsidR="003A4D95" w:rsidRPr="007151F5" w:rsidRDefault="0097179C" w:rsidP="001A58D9">
      <w:pPr>
        <w:pStyle w:val="a3"/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5.</w:t>
      </w:r>
      <w:r w:rsidR="00627855" w:rsidRPr="007151F5">
        <w:rPr>
          <w:rFonts w:ascii="Arial" w:hAnsi="Arial" w:cs="Arial"/>
          <w:szCs w:val="24"/>
        </w:rPr>
        <w:t>6</w:t>
      </w:r>
      <w:r w:rsidRPr="007151F5">
        <w:rPr>
          <w:rFonts w:ascii="Arial" w:hAnsi="Arial" w:cs="Arial"/>
          <w:szCs w:val="24"/>
        </w:rPr>
        <w:t xml:space="preserve">. Система оплаты труда работников </w:t>
      </w:r>
      <w:r w:rsidR="00085023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устанавливается в соответствии с законодательством Российской Федерации.</w:t>
      </w:r>
    </w:p>
    <w:p w:rsidR="003A4D95" w:rsidRPr="007151F5" w:rsidRDefault="003A4D95" w:rsidP="007151F5">
      <w:pPr>
        <w:pStyle w:val="a3"/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3A4D95" w:rsidRPr="009539F0" w:rsidRDefault="00627855" w:rsidP="007151F5">
      <w:pPr>
        <w:pStyle w:val="a3"/>
        <w:spacing w:after="0" w:line="240" w:lineRule="auto"/>
        <w:ind w:left="0" w:right="0" w:firstLine="709"/>
        <w:jc w:val="center"/>
        <w:rPr>
          <w:rFonts w:ascii="Arial" w:hAnsi="Arial" w:cs="Arial"/>
          <w:szCs w:val="24"/>
        </w:rPr>
      </w:pPr>
      <w:r w:rsidRPr="009539F0">
        <w:rPr>
          <w:rFonts w:ascii="Arial" w:hAnsi="Arial" w:cs="Arial"/>
          <w:szCs w:val="24"/>
        </w:rPr>
        <w:t>ГЛАВА 6.</w:t>
      </w:r>
      <w:r w:rsidR="00133831" w:rsidRPr="009539F0">
        <w:rPr>
          <w:rFonts w:ascii="Arial" w:hAnsi="Arial" w:cs="Arial"/>
          <w:szCs w:val="24"/>
        </w:rPr>
        <w:t xml:space="preserve"> ФИНАНСОВО-ХОЗЯЙСТВЕННАЯ ДЕЯТЕЛЬНОСТЬ </w:t>
      </w:r>
      <w:r w:rsidR="00085023" w:rsidRPr="009539F0">
        <w:rPr>
          <w:rFonts w:ascii="Arial" w:hAnsi="Arial" w:cs="Arial"/>
          <w:szCs w:val="24"/>
        </w:rPr>
        <w:t>УЧРЕЖДЕНИЯ</w:t>
      </w:r>
    </w:p>
    <w:p w:rsidR="00837CF4" w:rsidRPr="007151F5" w:rsidRDefault="00AD185F" w:rsidP="007151F5">
      <w:pPr>
        <w:spacing w:after="0" w:line="240" w:lineRule="auto"/>
        <w:ind w:left="0" w:right="0" w:firstLine="709"/>
        <w:jc w:val="left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 </w:t>
      </w:r>
    </w:p>
    <w:p w:rsidR="003D4241" w:rsidRPr="007151F5" w:rsidRDefault="003D4241" w:rsidP="001A58D9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6.1. Имущество </w:t>
      </w:r>
      <w:r w:rsidR="00085023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находится в муниципальной собственности Саянского района, отражается на самостоятельном балансе </w:t>
      </w:r>
      <w:r w:rsidR="00085023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и закреплено за ней на праве оперативного управления в соответствии с </w:t>
      </w:r>
      <w:r w:rsidRPr="007151F5">
        <w:rPr>
          <w:rFonts w:ascii="Arial" w:hAnsi="Arial" w:cs="Arial"/>
          <w:szCs w:val="24"/>
        </w:rPr>
        <w:lastRenderedPageBreak/>
        <w:t xml:space="preserve">Гражданским кодексом Российской Федерации. В отношении этого имущества </w:t>
      </w:r>
      <w:r w:rsidR="00085023" w:rsidRPr="007151F5">
        <w:rPr>
          <w:rFonts w:ascii="Arial" w:hAnsi="Arial" w:cs="Arial"/>
          <w:szCs w:val="24"/>
        </w:rPr>
        <w:t>Учреждение</w:t>
      </w:r>
      <w:r w:rsidRPr="007151F5">
        <w:rPr>
          <w:rFonts w:ascii="Arial" w:hAnsi="Arial" w:cs="Arial"/>
          <w:szCs w:val="24"/>
        </w:rPr>
        <w:t xml:space="preserve"> осуществляет в пределах, установленных законом, в соответствии с целями своей деятельности и назначением имущества права владения, пользования и распоряжения им.</w:t>
      </w:r>
    </w:p>
    <w:p w:rsidR="003D4241" w:rsidRPr="007151F5" w:rsidRDefault="003D4241" w:rsidP="001A58D9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6.2. </w:t>
      </w:r>
      <w:r w:rsidR="00085023" w:rsidRPr="007151F5">
        <w:rPr>
          <w:rFonts w:ascii="Arial" w:hAnsi="Arial" w:cs="Arial"/>
          <w:szCs w:val="24"/>
        </w:rPr>
        <w:t>Учреждение</w:t>
      </w:r>
      <w:r w:rsidRPr="007151F5">
        <w:rPr>
          <w:rFonts w:ascii="Arial" w:hAnsi="Arial" w:cs="Arial"/>
          <w:szCs w:val="24"/>
        </w:rPr>
        <w:t xml:space="preserve"> без согласия Учредителя не вправе распоряжаться особо ценным движимым имуществом, закрепленным за ним Учредителем или приобретенным за счет средств, выделенных ему Учредителем на приобретение такого имущества, а также недвижимым имуществом.</w:t>
      </w:r>
    </w:p>
    <w:p w:rsidR="003D4241" w:rsidRPr="007151F5" w:rsidRDefault="003D4241" w:rsidP="001A58D9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6.3.  Источниками формирования имущества и финансовых ресурсов </w:t>
      </w:r>
      <w:r w:rsidR="00085023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являются:</w:t>
      </w:r>
    </w:p>
    <w:p w:rsidR="003D4241" w:rsidRPr="007151F5" w:rsidRDefault="003D4241" w:rsidP="007151F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имущество, переданное </w:t>
      </w:r>
      <w:r w:rsidR="00085023" w:rsidRPr="007151F5">
        <w:rPr>
          <w:rFonts w:ascii="Arial" w:hAnsi="Arial" w:cs="Arial"/>
          <w:szCs w:val="24"/>
        </w:rPr>
        <w:t>Учреждению</w:t>
      </w:r>
      <w:r w:rsidRPr="007151F5">
        <w:rPr>
          <w:rFonts w:ascii="Arial" w:hAnsi="Arial" w:cs="Arial"/>
          <w:szCs w:val="24"/>
        </w:rPr>
        <w:t xml:space="preserve"> его собственником (Учредителем);</w:t>
      </w:r>
    </w:p>
    <w:p w:rsidR="003D4241" w:rsidRPr="007151F5" w:rsidRDefault="003D4241" w:rsidP="007151F5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средства, выделяемые целевым назначением из бюджета Саянского района в виде субсидий на выполнение бюджетной сметы;</w:t>
      </w:r>
    </w:p>
    <w:p w:rsidR="003D4241" w:rsidRPr="007151F5" w:rsidRDefault="003D4241" w:rsidP="007151F5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средства, выделяемые целевым назначением в соответствии с целевыми программами;</w:t>
      </w:r>
    </w:p>
    <w:p w:rsidR="003D4241" w:rsidRPr="007151F5" w:rsidRDefault="00F14E43" w:rsidP="007151F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</w:t>
      </w:r>
      <w:r w:rsidR="003D4241" w:rsidRPr="007151F5">
        <w:rPr>
          <w:rFonts w:ascii="Arial" w:hAnsi="Arial" w:cs="Arial"/>
          <w:szCs w:val="24"/>
        </w:rPr>
        <w:t>доходы,</w:t>
      </w:r>
      <w:r w:rsidR="00153379" w:rsidRPr="007151F5">
        <w:rPr>
          <w:rFonts w:ascii="Arial" w:hAnsi="Arial" w:cs="Arial"/>
          <w:szCs w:val="24"/>
        </w:rPr>
        <w:t xml:space="preserve"> от приносящей доход</w:t>
      </w:r>
      <w:r w:rsidR="003D4241" w:rsidRPr="007151F5">
        <w:rPr>
          <w:rFonts w:ascii="Arial" w:hAnsi="Arial" w:cs="Arial"/>
          <w:szCs w:val="24"/>
        </w:rPr>
        <w:t xml:space="preserve"> деятельности;</w:t>
      </w:r>
    </w:p>
    <w:p w:rsidR="003D4241" w:rsidRPr="007151F5" w:rsidRDefault="003D4241" w:rsidP="007151F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дары и пожертвования российских и иностранных юридических и физических лиц;</w:t>
      </w:r>
    </w:p>
    <w:p w:rsidR="003D4241" w:rsidRPr="007151F5" w:rsidRDefault="00F14E43" w:rsidP="007151F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</w:t>
      </w:r>
      <w:r w:rsidR="003D4241" w:rsidRPr="007151F5">
        <w:rPr>
          <w:rFonts w:ascii="Arial" w:hAnsi="Arial" w:cs="Arial"/>
          <w:szCs w:val="24"/>
        </w:rPr>
        <w:t>иные источники, не запрещенные законодательством Российской Федерации.</w:t>
      </w:r>
    </w:p>
    <w:p w:rsidR="003D4241" w:rsidRPr="007151F5" w:rsidRDefault="003D4241" w:rsidP="001A58D9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6.4. </w:t>
      </w:r>
      <w:proofErr w:type="gramStart"/>
      <w:r w:rsidR="00085023" w:rsidRPr="007151F5">
        <w:rPr>
          <w:rFonts w:ascii="Arial" w:hAnsi="Arial" w:cs="Arial"/>
          <w:szCs w:val="24"/>
        </w:rPr>
        <w:t>Учреждение</w:t>
      </w:r>
      <w:r w:rsidRPr="007151F5">
        <w:rPr>
          <w:rFonts w:ascii="Arial" w:hAnsi="Arial" w:cs="Arial"/>
          <w:szCs w:val="24"/>
        </w:rPr>
        <w:t xml:space="preserve"> осуществляет операции с поступающими ей в соответствии с законодательством РФ средствами через лицевые счета, открываемые в территориальном органе Федерального казначейства или финансовом органе субъекта РФ (муниципального образования) в порядке, установленном законодательством РФ (за исключением случаев, установленных федеральным законом).</w:t>
      </w:r>
      <w:proofErr w:type="gramEnd"/>
    </w:p>
    <w:p w:rsidR="003D4241" w:rsidRPr="007151F5" w:rsidRDefault="00DD0C28" w:rsidP="001A58D9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6.</w:t>
      </w:r>
      <w:r w:rsidR="00085023" w:rsidRPr="007151F5">
        <w:rPr>
          <w:rFonts w:ascii="Arial" w:hAnsi="Arial" w:cs="Arial"/>
          <w:szCs w:val="24"/>
        </w:rPr>
        <w:t>5</w:t>
      </w:r>
      <w:r w:rsidRPr="007151F5">
        <w:rPr>
          <w:rFonts w:ascii="Arial" w:hAnsi="Arial" w:cs="Arial"/>
          <w:szCs w:val="24"/>
        </w:rPr>
        <w:t>. О</w:t>
      </w:r>
      <w:r w:rsidR="003D4241" w:rsidRPr="007151F5">
        <w:rPr>
          <w:rFonts w:ascii="Arial" w:hAnsi="Arial" w:cs="Arial"/>
          <w:szCs w:val="24"/>
        </w:rPr>
        <w:t xml:space="preserve">рганами местного самоуправления могут быть установлены нормативы финансового обеспечения </w:t>
      </w:r>
      <w:r w:rsidR="00085023" w:rsidRPr="007151F5">
        <w:rPr>
          <w:rFonts w:ascii="Arial" w:hAnsi="Arial" w:cs="Arial"/>
          <w:szCs w:val="24"/>
        </w:rPr>
        <w:t>Учреждения</w:t>
      </w:r>
      <w:r w:rsidR="003D4241" w:rsidRPr="007151F5">
        <w:rPr>
          <w:rFonts w:ascii="Arial" w:hAnsi="Arial" w:cs="Arial"/>
          <w:szCs w:val="24"/>
        </w:rPr>
        <w:t xml:space="preserve"> за счет средств местного бюджета (за исключением субвенций, предоставляемых бюджетом Красноярского края).</w:t>
      </w:r>
    </w:p>
    <w:p w:rsidR="003D4241" w:rsidRPr="007151F5" w:rsidRDefault="00DD0C28" w:rsidP="001A58D9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6.</w:t>
      </w:r>
      <w:r w:rsidR="00085023" w:rsidRPr="007151F5">
        <w:rPr>
          <w:rFonts w:ascii="Arial" w:hAnsi="Arial" w:cs="Arial"/>
          <w:szCs w:val="24"/>
        </w:rPr>
        <w:t>6</w:t>
      </w:r>
      <w:r w:rsidRPr="007151F5">
        <w:rPr>
          <w:rFonts w:ascii="Arial" w:hAnsi="Arial" w:cs="Arial"/>
          <w:szCs w:val="24"/>
        </w:rPr>
        <w:t>. П</w:t>
      </w:r>
      <w:r w:rsidR="003D4241" w:rsidRPr="007151F5">
        <w:rPr>
          <w:rFonts w:ascii="Arial" w:hAnsi="Arial" w:cs="Arial"/>
          <w:szCs w:val="24"/>
        </w:rPr>
        <w:t>ривлечение дополнительных средств не влечет за собой снижение нормативов и (или) абсолютных размеров ее финансового обеспечения за счет средств Учредителя.</w:t>
      </w:r>
    </w:p>
    <w:p w:rsidR="003D4241" w:rsidRPr="007151F5" w:rsidRDefault="00300645" w:rsidP="001A58D9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6.</w:t>
      </w:r>
      <w:r w:rsidR="00085023" w:rsidRPr="007151F5">
        <w:rPr>
          <w:rFonts w:ascii="Arial" w:hAnsi="Arial" w:cs="Arial"/>
          <w:szCs w:val="24"/>
        </w:rPr>
        <w:t>7</w:t>
      </w:r>
      <w:r w:rsidRPr="007151F5">
        <w:rPr>
          <w:rFonts w:ascii="Arial" w:hAnsi="Arial" w:cs="Arial"/>
          <w:szCs w:val="24"/>
        </w:rPr>
        <w:t xml:space="preserve">. </w:t>
      </w:r>
      <w:r w:rsidR="00085023" w:rsidRPr="007151F5">
        <w:rPr>
          <w:rFonts w:ascii="Arial" w:hAnsi="Arial" w:cs="Arial"/>
          <w:szCs w:val="24"/>
        </w:rPr>
        <w:t>У</w:t>
      </w:r>
      <w:r w:rsidR="00FB2A22" w:rsidRPr="007151F5">
        <w:rPr>
          <w:rFonts w:ascii="Arial" w:hAnsi="Arial" w:cs="Arial"/>
          <w:szCs w:val="24"/>
        </w:rPr>
        <w:t>чреждение</w:t>
      </w:r>
      <w:r w:rsidR="003D4241" w:rsidRPr="007151F5">
        <w:rPr>
          <w:rFonts w:ascii="Arial" w:hAnsi="Arial" w:cs="Arial"/>
          <w:szCs w:val="24"/>
        </w:rPr>
        <w:t xml:space="preserve"> обслуживается Централизованной бухгалтерией МКУ «Управление образования администрации Саянского района» (по договору),  может иметь самостоятельный баланс, имеет лицевые счета, открываемые в органах казначейского исполнения районного бюджета в соответствии с требованиями бюджетного законодательства.</w:t>
      </w:r>
    </w:p>
    <w:p w:rsidR="003D4241" w:rsidRPr="007151F5" w:rsidRDefault="00300645" w:rsidP="001A58D9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6.</w:t>
      </w:r>
      <w:r w:rsidR="00085023" w:rsidRPr="007151F5">
        <w:rPr>
          <w:rFonts w:ascii="Arial" w:hAnsi="Arial" w:cs="Arial"/>
          <w:szCs w:val="24"/>
        </w:rPr>
        <w:t>8</w:t>
      </w:r>
      <w:r w:rsidRPr="007151F5">
        <w:rPr>
          <w:rFonts w:ascii="Arial" w:hAnsi="Arial" w:cs="Arial"/>
          <w:szCs w:val="24"/>
        </w:rPr>
        <w:t xml:space="preserve">. </w:t>
      </w:r>
      <w:r w:rsidR="003D4241" w:rsidRPr="007151F5">
        <w:rPr>
          <w:rFonts w:ascii="Arial" w:hAnsi="Arial" w:cs="Arial"/>
          <w:szCs w:val="24"/>
        </w:rPr>
        <w:t xml:space="preserve"> Финансовые и материальные сред</w:t>
      </w:r>
      <w:r w:rsidR="00153379" w:rsidRPr="007151F5">
        <w:rPr>
          <w:rFonts w:ascii="Arial" w:hAnsi="Arial" w:cs="Arial"/>
          <w:szCs w:val="24"/>
        </w:rPr>
        <w:t>ства</w:t>
      </w:r>
      <w:r w:rsidR="003D4241" w:rsidRPr="007151F5">
        <w:rPr>
          <w:rFonts w:ascii="Arial" w:hAnsi="Arial" w:cs="Arial"/>
          <w:szCs w:val="24"/>
        </w:rPr>
        <w:t xml:space="preserve"> </w:t>
      </w:r>
      <w:r w:rsidR="00FB2A22" w:rsidRPr="007151F5">
        <w:rPr>
          <w:rFonts w:ascii="Arial" w:hAnsi="Arial" w:cs="Arial"/>
          <w:szCs w:val="24"/>
        </w:rPr>
        <w:t>Учреждения</w:t>
      </w:r>
      <w:r w:rsidR="00153379" w:rsidRPr="007151F5">
        <w:rPr>
          <w:rFonts w:ascii="Arial" w:hAnsi="Arial" w:cs="Arial"/>
          <w:szCs w:val="24"/>
        </w:rPr>
        <w:t>, закрепленные за ним</w:t>
      </w:r>
      <w:r w:rsidR="003D4241" w:rsidRPr="007151F5">
        <w:rPr>
          <w:rFonts w:ascii="Arial" w:hAnsi="Arial" w:cs="Arial"/>
          <w:szCs w:val="24"/>
        </w:rPr>
        <w:t xml:space="preserve"> Учредителем, используются в соответствии с настоящим Уставом и изъятию не подлежат, если иное не предусмотрено законодательством Российской Федерации</w:t>
      </w:r>
      <w:r w:rsidR="00153379" w:rsidRPr="007151F5">
        <w:rPr>
          <w:rFonts w:ascii="Arial" w:hAnsi="Arial" w:cs="Arial"/>
          <w:szCs w:val="24"/>
        </w:rPr>
        <w:t>.</w:t>
      </w:r>
    </w:p>
    <w:p w:rsidR="003D4241" w:rsidRPr="007151F5" w:rsidRDefault="00300645" w:rsidP="001A58D9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6.</w:t>
      </w:r>
      <w:r w:rsidR="00085023" w:rsidRPr="007151F5">
        <w:rPr>
          <w:rFonts w:ascii="Arial" w:hAnsi="Arial" w:cs="Arial"/>
          <w:szCs w:val="24"/>
        </w:rPr>
        <w:t>9</w:t>
      </w:r>
      <w:r w:rsidRPr="007151F5">
        <w:rPr>
          <w:rFonts w:ascii="Arial" w:hAnsi="Arial" w:cs="Arial"/>
          <w:szCs w:val="24"/>
        </w:rPr>
        <w:t xml:space="preserve">. </w:t>
      </w:r>
      <w:r w:rsidR="00FB25C2" w:rsidRPr="007151F5">
        <w:rPr>
          <w:rFonts w:ascii="Arial" w:hAnsi="Arial" w:cs="Arial"/>
          <w:szCs w:val="24"/>
        </w:rPr>
        <w:t>Учреждение</w:t>
      </w:r>
      <w:r w:rsidR="003D4241" w:rsidRPr="007151F5">
        <w:rPr>
          <w:rFonts w:ascii="Arial" w:hAnsi="Arial" w:cs="Arial"/>
          <w:szCs w:val="24"/>
        </w:rPr>
        <w:t xml:space="preserve"> расходует полученные из районного бюджета средства строго в соответствии с утвержденной росписью и в пределах установленных лимитов финансирования. </w:t>
      </w:r>
    </w:p>
    <w:p w:rsidR="003D4241" w:rsidRPr="007151F5" w:rsidRDefault="00300645" w:rsidP="001A58D9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6.1</w:t>
      </w:r>
      <w:r w:rsidR="00085023" w:rsidRPr="007151F5">
        <w:rPr>
          <w:rFonts w:ascii="Arial" w:hAnsi="Arial" w:cs="Arial"/>
          <w:szCs w:val="24"/>
        </w:rPr>
        <w:t>0</w:t>
      </w:r>
      <w:r w:rsidRPr="007151F5">
        <w:rPr>
          <w:rFonts w:ascii="Arial" w:hAnsi="Arial" w:cs="Arial"/>
          <w:szCs w:val="24"/>
        </w:rPr>
        <w:t xml:space="preserve">. </w:t>
      </w:r>
      <w:r w:rsidR="00FB25C2" w:rsidRPr="007151F5">
        <w:rPr>
          <w:rFonts w:ascii="Arial" w:hAnsi="Arial" w:cs="Arial"/>
          <w:szCs w:val="24"/>
        </w:rPr>
        <w:t>Учреждение</w:t>
      </w:r>
      <w:r w:rsidR="003D4241" w:rsidRPr="007151F5">
        <w:rPr>
          <w:rFonts w:ascii="Arial" w:hAnsi="Arial" w:cs="Arial"/>
          <w:szCs w:val="24"/>
        </w:rPr>
        <w:t xml:space="preserve"> не вправе самостоятельно привлекать кредиты, предоставлять гарантии, поручительства, принимать на себя обязательства третьих лиц.</w:t>
      </w:r>
    </w:p>
    <w:p w:rsidR="003D4241" w:rsidRPr="007151F5" w:rsidRDefault="00300645" w:rsidP="001A58D9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6.1</w:t>
      </w:r>
      <w:r w:rsidR="00085023" w:rsidRPr="007151F5">
        <w:rPr>
          <w:rFonts w:ascii="Arial" w:hAnsi="Arial" w:cs="Arial"/>
          <w:szCs w:val="24"/>
        </w:rPr>
        <w:t>1</w:t>
      </w:r>
      <w:r w:rsidR="003D4241" w:rsidRPr="007151F5">
        <w:rPr>
          <w:rFonts w:ascii="Arial" w:hAnsi="Arial" w:cs="Arial"/>
          <w:szCs w:val="24"/>
        </w:rPr>
        <w:t>.</w:t>
      </w:r>
      <w:r w:rsidRPr="007151F5">
        <w:rPr>
          <w:rFonts w:ascii="Arial" w:hAnsi="Arial" w:cs="Arial"/>
          <w:szCs w:val="24"/>
        </w:rPr>
        <w:t xml:space="preserve"> </w:t>
      </w:r>
      <w:r w:rsidR="00FB25C2" w:rsidRPr="007151F5">
        <w:rPr>
          <w:rFonts w:ascii="Arial" w:hAnsi="Arial" w:cs="Arial"/>
          <w:szCs w:val="24"/>
        </w:rPr>
        <w:t>Учреждение</w:t>
      </w:r>
      <w:r w:rsidR="003D4241" w:rsidRPr="007151F5">
        <w:rPr>
          <w:rFonts w:ascii="Arial" w:hAnsi="Arial" w:cs="Arial"/>
          <w:szCs w:val="24"/>
        </w:rPr>
        <w:t xml:space="preserve"> не вправе заключать сделки, из которых вытекают денежные обязательства бюджета, без их обязательного предварительного учета и санкционирования.</w:t>
      </w:r>
    </w:p>
    <w:p w:rsidR="003D4241" w:rsidRPr="007151F5" w:rsidRDefault="00C25F85" w:rsidP="001A58D9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6.1</w:t>
      </w:r>
      <w:r w:rsidR="00085023" w:rsidRPr="007151F5">
        <w:rPr>
          <w:rFonts w:ascii="Arial" w:hAnsi="Arial" w:cs="Arial"/>
          <w:szCs w:val="24"/>
        </w:rPr>
        <w:t>2</w:t>
      </w:r>
      <w:r w:rsidRPr="007151F5">
        <w:rPr>
          <w:rFonts w:ascii="Arial" w:hAnsi="Arial" w:cs="Arial"/>
          <w:szCs w:val="24"/>
        </w:rPr>
        <w:t xml:space="preserve">. </w:t>
      </w:r>
      <w:r w:rsidR="003D4241" w:rsidRPr="007151F5">
        <w:rPr>
          <w:rFonts w:ascii="Arial" w:hAnsi="Arial" w:cs="Arial"/>
          <w:szCs w:val="24"/>
        </w:rPr>
        <w:t xml:space="preserve"> Договоры от лица </w:t>
      </w:r>
      <w:r w:rsidR="00FB25C2" w:rsidRPr="007151F5">
        <w:rPr>
          <w:rFonts w:ascii="Arial" w:hAnsi="Arial" w:cs="Arial"/>
          <w:szCs w:val="24"/>
        </w:rPr>
        <w:t>Учреждения</w:t>
      </w:r>
      <w:r w:rsidR="003D4241" w:rsidRPr="007151F5">
        <w:rPr>
          <w:rFonts w:ascii="Arial" w:hAnsi="Arial" w:cs="Arial"/>
          <w:szCs w:val="24"/>
        </w:rPr>
        <w:t xml:space="preserve"> на поставку товаров, работ, услуг заключаются только в пределах лимитов бюджетных обязательств на реализацию </w:t>
      </w:r>
      <w:r w:rsidR="003D4241" w:rsidRPr="007151F5">
        <w:rPr>
          <w:rFonts w:ascii="Arial" w:hAnsi="Arial" w:cs="Arial"/>
          <w:szCs w:val="24"/>
        </w:rPr>
        <w:lastRenderedPageBreak/>
        <w:t>функций, предусмотренных Уставом, на суммы, не превышающие утвержденных сметой доходов и расходов на текущий финансовый год.</w:t>
      </w:r>
    </w:p>
    <w:p w:rsidR="003D4241" w:rsidRPr="007151F5" w:rsidRDefault="00C25F85" w:rsidP="001A58D9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6.</w:t>
      </w:r>
      <w:r w:rsidR="00085023" w:rsidRPr="007151F5">
        <w:rPr>
          <w:rFonts w:ascii="Arial" w:hAnsi="Arial" w:cs="Arial"/>
          <w:szCs w:val="24"/>
        </w:rPr>
        <w:t>13</w:t>
      </w:r>
      <w:r w:rsidR="003D4241" w:rsidRPr="007151F5">
        <w:rPr>
          <w:rFonts w:ascii="Arial" w:hAnsi="Arial" w:cs="Arial"/>
          <w:szCs w:val="24"/>
        </w:rPr>
        <w:t xml:space="preserve">. Источниками формирования имущества и финансовых ресурсов </w:t>
      </w:r>
      <w:r w:rsidR="00FB25C2" w:rsidRPr="007151F5">
        <w:rPr>
          <w:rFonts w:ascii="Arial" w:hAnsi="Arial" w:cs="Arial"/>
          <w:szCs w:val="24"/>
        </w:rPr>
        <w:t>Учреждения</w:t>
      </w:r>
      <w:r w:rsidR="003D4241" w:rsidRPr="007151F5">
        <w:rPr>
          <w:rFonts w:ascii="Arial" w:hAnsi="Arial" w:cs="Arial"/>
          <w:szCs w:val="24"/>
        </w:rPr>
        <w:t xml:space="preserve"> являются:</w:t>
      </w:r>
    </w:p>
    <w:p w:rsidR="003D4241" w:rsidRPr="007151F5" w:rsidRDefault="00C25F85" w:rsidP="007151F5">
      <w:pPr>
        <w:spacing w:after="0" w:line="240" w:lineRule="auto"/>
        <w:ind w:left="0" w:right="0" w:firstLine="0"/>
        <w:jc w:val="left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</w:t>
      </w:r>
      <w:r w:rsidR="003D4241" w:rsidRPr="007151F5">
        <w:rPr>
          <w:rFonts w:ascii="Arial" w:hAnsi="Arial" w:cs="Arial"/>
          <w:szCs w:val="24"/>
        </w:rPr>
        <w:t>собственные средства Учредителя;</w:t>
      </w:r>
    </w:p>
    <w:p w:rsidR="003D4241" w:rsidRPr="007151F5" w:rsidRDefault="00C25F85" w:rsidP="007151F5">
      <w:pPr>
        <w:spacing w:after="0" w:line="240" w:lineRule="auto"/>
        <w:ind w:left="0" w:right="0" w:firstLine="0"/>
        <w:jc w:val="left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</w:t>
      </w:r>
      <w:r w:rsidR="003D4241" w:rsidRPr="007151F5">
        <w:rPr>
          <w:rFonts w:ascii="Arial" w:hAnsi="Arial" w:cs="Arial"/>
          <w:szCs w:val="24"/>
        </w:rPr>
        <w:t>бюджетные и внебюджетные средства;</w:t>
      </w:r>
    </w:p>
    <w:p w:rsidR="003D4241" w:rsidRPr="007151F5" w:rsidRDefault="00C25F85" w:rsidP="007151F5">
      <w:pPr>
        <w:spacing w:after="0" w:line="240" w:lineRule="auto"/>
        <w:ind w:left="0" w:right="0" w:firstLine="0"/>
        <w:jc w:val="left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</w:t>
      </w:r>
      <w:r w:rsidR="003D4241" w:rsidRPr="007151F5">
        <w:rPr>
          <w:rFonts w:ascii="Arial" w:hAnsi="Arial" w:cs="Arial"/>
          <w:szCs w:val="24"/>
        </w:rPr>
        <w:t xml:space="preserve">имущество, переданное </w:t>
      </w:r>
      <w:r w:rsidR="00FB25C2" w:rsidRPr="007151F5">
        <w:rPr>
          <w:rFonts w:ascii="Arial" w:hAnsi="Arial" w:cs="Arial"/>
          <w:szCs w:val="24"/>
        </w:rPr>
        <w:t>Учреждению</w:t>
      </w:r>
      <w:r w:rsidR="003D4241" w:rsidRPr="007151F5">
        <w:rPr>
          <w:rFonts w:ascii="Arial" w:hAnsi="Arial" w:cs="Arial"/>
          <w:szCs w:val="24"/>
        </w:rPr>
        <w:t xml:space="preserve">  Учредителем;</w:t>
      </w:r>
    </w:p>
    <w:p w:rsidR="003D4241" w:rsidRPr="007151F5" w:rsidRDefault="00C25F85" w:rsidP="007151F5">
      <w:pPr>
        <w:spacing w:after="0" w:line="240" w:lineRule="auto"/>
        <w:ind w:left="0" w:right="0" w:firstLine="0"/>
        <w:jc w:val="left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</w:t>
      </w:r>
      <w:r w:rsidR="003D4241" w:rsidRPr="007151F5">
        <w:rPr>
          <w:rFonts w:ascii="Arial" w:hAnsi="Arial" w:cs="Arial"/>
          <w:szCs w:val="24"/>
        </w:rPr>
        <w:t xml:space="preserve">добровольные пожертвования  физических и юридических лиц; </w:t>
      </w:r>
    </w:p>
    <w:p w:rsidR="003D4241" w:rsidRPr="007151F5" w:rsidRDefault="00C25F85" w:rsidP="007151F5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</w:t>
      </w:r>
      <w:r w:rsidR="003D4241" w:rsidRPr="007151F5">
        <w:rPr>
          <w:rFonts w:ascii="Arial" w:hAnsi="Arial" w:cs="Arial"/>
          <w:szCs w:val="24"/>
        </w:rPr>
        <w:t>другие источники в соответствии с действующим законодательством.</w:t>
      </w:r>
    </w:p>
    <w:p w:rsidR="00153379" w:rsidRPr="007151F5" w:rsidRDefault="00153379" w:rsidP="007151F5">
      <w:pPr>
        <w:spacing w:after="0" w:line="240" w:lineRule="auto"/>
        <w:ind w:left="0" w:right="0" w:firstLine="709"/>
        <w:jc w:val="center"/>
        <w:rPr>
          <w:rFonts w:ascii="Arial" w:hAnsi="Arial" w:cs="Arial"/>
          <w:szCs w:val="24"/>
        </w:rPr>
      </w:pPr>
    </w:p>
    <w:p w:rsidR="00C008DC" w:rsidRPr="009539F0" w:rsidRDefault="003E0919" w:rsidP="007151F5">
      <w:pPr>
        <w:spacing w:after="0" w:line="240" w:lineRule="auto"/>
        <w:ind w:left="0" w:right="0" w:firstLine="709"/>
        <w:jc w:val="center"/>
        <w:rPr>
          <w:rFonts w:ascii="Arial" w:hAnsi="Arial" w:cs="Arial"/>
          <w:szCs w:val="24"/>
        </w:rPr>
      </w:pPr>
      <w:r w:rsidRPr="009539F0">
        <w:rPr>
          <w:rFonts w:ascii="Arial" w:hAnsi="Arial" w:cs="Arial"/>
          <w:szCs w:val="24"/>
        </w:rPr>
        <w:t xml:space="preserve">ГЛАВА </w:t>
      </w:r>
      <w:r w:rsidR="008C5850" w:rsidRPr="009539F0">
        <w:rPr>
          <w:rFonts w:ascii="Arial" w:hAnsi="Arial" w:cs="Arial"/>
          <w:szCs w:val="24"/>
        </w:rPr>
        <w:t>7</w:t>
      </w:r>
      <w:r w:rsidRPr="009539F0">
        <w:rPr>
          <w:rFonts w:ascii="Arial" w:hAnsi="Arial" w:cs="Arial"/>
          <w:szCs w:val="24"/>
        </w:rPr>
        <w:t xml:space="preserve">. </w:t>
      </w:r>
      <w:r w:rsidR="00C008DC" w:rsidRPr="009539F0">
        <w:rPr>
          <w:rFonts w:ascii="Arial" w:hAnsi="Arial" w:cs="Arial"/>
          <w:szCs w:val="24"/>
        </w:rPr>
        <w:t xml:space="preserve"> УПРАВЛЕНИЕ ЦЕНТРОМ</w:t>
      </w:r>
    </w:p>
    <w:p w:rsidR="00F22079" w:rsidRPr="001A58D9" w:rsidRDefault="00F22079" w:rsidP="007151F5">
      <w:pPr>
        <w:spacing w:after="0" w:line="240" w:lineRule="auto"/>
        <w:ind w:left="0" w:right="0" w:firstLine="709"/>
        <w:jc w:val="center"/>
        <w:rPr>
          <w:rFonts w:ascii="Arial" w:hAnsi="Arial" w:cs="Arial"/>
          <w:b/>
          <w:szCs w:val="24"/>
        </w:rPr>
      </w:pPr>
    </w:p>
    <w:p w:rsidR="00C008DC" w:rsidRPr="007151F5" w:rsidRDefault="00C008DC" w:rsidP="001A58D9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7.1. Управление </w:t>
      </w:r>
      <w:r w:rsidR="00FB25C2" w:rsidRPr="007151F5">
        <w:rPr>
          <w:rFonts w:ascii="Arial" w:hAnsi="Arial" w:cs="Arial"/>
          <w:szCs w:val="24"/>
        </w:rPr>
        <w:t>Учреждением</w:t>
      </w:r>
      <w:r w:rsidRPr="007151F5">
        <w:rPr>
          <w:rFonts w:ascii="Arial" w:hAnsi="Arial" w:cs="Arial"/>
          <w:szCs w:val="24"/>
        </w:rPr>
        <w:t xml:space="preserve"> осуществляется на основе сочетания принципов единоначалия и коллегиальности, на основе настоящего Устава и в соответствии с законодательством Российской Федерации.</w:t>
      </w:r>
    </w:p>
    <w:p w:rsidR="00C008DC" w:rsidRPr="007151F5" w:rsidRDefault="00C008DC" w:rsidP="001A58D9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7.2. </w:t>
      </w:r>
      <w:proofErr w:type="spellStart"/>
      <w:r w:rsidR="00C25F85" w:rsidRPr="007151F5">
        <w:rPr>
          <w:rFonts w:ascii="Arial" w:hAnsi="Arial" w:cs="Arial"/>
          <w:szCs w:val="24"/>
        </w:rPr>
        <w:t>Единоначальным</w:t>
      </w:r>
      <w:proofErr w:type="spellEnd"/>
      <w:r w:rsidR="00C25F85" w:rsidRPr="007151F5">
        <w:rPr>
          <w:rFonts w:ascii="Arial" w:hAnsi="Arial" w:cs="Arial"/>
          <w:szCs w:val="24"/>
        </w:rPr>
        <w:t xml:space="preserve"> исполнительным органом </w:t>
      </w:r>
      <w:r w:rsidR="00FB25C2" w:rsidRPr="007151F5">
        <w:rPr>
          <w:rFonts w:ascii="Arial" w:hAnsi="Arial" w:cs="Arial"/>
          <w:szCs w:val="24"/>
        </w:rPr>
        <w:t>Учреждения</w:t>
      </w:r>
      <w:r w:rsidR="00C25F85" w:rsidRPr="007151F5">
        <w:rPr>
          <w:rFonts w:ascii="Arial" w:hAnsi="Arial" w:cs="Arial"/>
          <w:szCs w:val="24"/>
        </w:rPr>
        <w:t xml:space="preserve"> </w:t>
      </w:r>
      <w:r w:rsidRPr="007151F5">
        <w:rPr>
          <w:rFonts w:ascii="Arial" w:hAnsi="Arial" w:cs="Arial"/>
          <w:szCs w:val="24"/>
        </w:rPr>
        <w:t>является</w:t>
      </w:r>
      <w:r w:rsidR="007B7F54" w:rsidRPr="007151F5">
        <w:rPr>
          <w:rFonts w:ascii="Arial" w:hAnsi="Arial" w:cs="Arial"/>
          <w:szCs w:val="24"/>
        </w:rPr>
        <w:t xml:space="preserve"> директор</w:t>
      </w:r>
      <w:r w:rsidR="00C25F85" w:rsidRPr="007151F5">
        <w:rPr>
          <w:rFonts w:ascii="Arial" w:hAnsi="Arial" w:cs="Arial"/>
          <w:szCs w:val="24"/>
        </w:rPr>
        <w:t>,</w:t>
      </w:r>
      <w:r w:rsidRPr="007151F5">
        <w:rPr>
          <w:rFonts w:ascii="Arial" w:hAnsi="Arial" w:cs="Arial"/>
          <w:szCs w:val="24"/>
        </w:rPr>
        <w:t xml:space="preserve"> прошедший обязательную аттестацию, который осуществляет текущее руководство за деятельностью </w:t>
      </w:r>
      <w:r w:rsidR="00FB25C2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>. Директор назначается Учредителем в порядке, предусмотренном действующим законодательством.</w:t>
      </w:r>
    </w:p>
    <w:p w:rsidR="00C008DC" w:rsidRPr="007151F5" w:rsidRDefault="00C008DC" w:rsidP="001A58D9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7.3. К компетенции директора </w:t>
      </w:r>
      <w:r w:rsidR="00FB25C2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относится:</w:t>
      </w:r>
    </w:p>
    <w:p w:rsidR="00C25F85" w:rsidRPr="007151F5" w:rsidRDefault="00C25F85" w:rsidP="007151F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установление штатного расписания; </w:t>
      </w:r>
    </w:p>
    <w:p w:rsidR="00C25F85" w:rsidRPr="007151F5" w:rsidRDefault="00C25F85" w:rsidP="007151F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прием на работу работников, заключение и расторжение с ними трудовых договоров;</w:t>
      </w:r>
    </w:p>
    <w:p w:rsidR="00C25F85" w:rsidRPr="007151F5" w:rsidRDefault="00C25F85" w:rsidP="007151F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распределение должностных обязанностей;</w:t>
      </w:r>
    </w:p>
    <w:p w:rsidR="00C25F85" w:rsidRPr="007151F5" w:rsidRDefault="00C25F85" w:rsidP="007151F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создание условий и организация дополнительного профессионального образования работников;</w:t>
      </w:r>
    </w:p>
    <w:p w:rsidR="00905B45" w:rsidRPr="007151F5" w:rsidRDefault="00905B45" w:rsidP="007151F5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Директор </w:t>
      </w:r>
      <w:r w:rsidR="00FB25C2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несет ответственность </w:t>
      </w:r>
      <w:proofErr w:type="gramStart"/>
      <w:r w:rsidRPr="007151F5">
        <w:rPr>
          <w:rFonts w:ascii="Arial" w:hAnsi="Arial" w:cs="Arial"/>
          <w:szCs w:val="24"/>
        </w:rPr>
        <w:t>за</w:t>
      </w:r>
      <w:proofErr w:type="gramEnd"/>
      <w:r w:rsidRPr="007151F5">
        <w:rPr>
          <w:rFonts w:ascii="Arial" w:hAnsi="Arial" w:cs="Arial"/>
          <w:szCs w:val="24"/>
        </w:rPr>
        <w:t>:</w:t>
      </w:r>
    </w:p>
    <w:p w:rsidR="00905B45" w:rsidRPr="007151F5" w:rsidRDefault="00905B45" w:rsidP="007151F5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организацию и качество уставной деятельности;</w:t>
      </w:r>
    </w:p>
    <w:p w:rsidR="00905B45" w:rsidRPr="007151F5" w:rsidRDefault="00905B45" w:rsidP="007151F5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нецелевое использование бюджетных средств;</w:t>
      </w:r>
    </w:p>
    <w:p w:rsidR="00C008DC" w:rsidRPr="007151F5" w:rsidRDefault="00905B45" w:rsidP="007151F5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другие нарушения законодательства и требований Устава </w:t>
      </w:r>
      <w:r w:rsidR="00FB25C2" w:rsidRPr="007151F5">
        <w:rPr>
          <w:rFonts w:ascii="Arial" w:hAnsi="Arial" w:cs="Arial"/>
          <w:szCs w:val="24"/>
        </w:rPr>
        <w:t>Учрежд</w:t>
      </w:r>
      <w:r w:rsidR="007151F5">
        <w:rPr>
          <w:rFonts w:ascii="Arial" w:hAnsi="Arial" w:cs="Arial"/>
          <w:szCs w:val="24"/>
        </w:rPr>
        <w:t>е</w:t>
      </w:r>
      <w:r w:rsidR="00FB25C2" w:rsidRPr="007151F5">
        <w:rPr>
          <w:rFonts w:ascii="Arial" w:hAnsi="Arial" w:cs="Arial"/>
          <w:szCs w:val="24"/>
        </w:rPr>
        <w:t>ния</w:t>
      </w:r>
      <w:r w:rsidRPr="007151F5">
        <w:rPr>
          <w:rFonts w:ascii="Arial" w:hAnsi="Arial" w:cs="Arial"/>
          <w:szCs w:val="24"/>
        </w:rPr>
        <w:t>.</w:t>
      </w:r>
    </w:p>
    <w:p w:rsidR="00905B45" w:rsidRPr="007151F5" w:rsidRDefault="00905B45" w:rsidP="009539F0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7.4. В </w:t>
      </w:r>
      <w:r w:rsidR="00FB25C2" w:rsidRPr="007151F5">
        <w:rPr>
          <w:rFonts w:ascii="Arial" w:hAnsi="Arial" w:cs="Arial"/>
          <w:szCs w:val="24"/>
        </w:rPr>
        <w:t>Учреждении</w:t>
      </w:r>
      <w:r w:rsidRPr="007151F5">
        <w:rPr>
          <w:rFonts w:ascii="Arial" w:hAnsi="Arial" w:cs="Arial"/>
          <w:szCs w:val="24"/>
        </w:rPr>
        <w:t xml:space="preserve"> формируются коллегиальные органы управления, к которым относятся:</w:t>
      </w:r>
    </w:p>
    <w:p w:rsidR="00905B45" w:rsidRPr="007151F5" w:rsidRDefault="007B7F54" w:rsidP="007151F5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общее собрание работников у</w:t>
      </w:r>
      <w:r w:rsidR="00905B45" w:rsidRPr="007151F5">
        <w:rPr>
          <w:rFonts w:ascii="Arial" w:hAnsi="Arial" w:cs="Arial"/>
          <w:szCs w:val="24"/>
        </w:rPr>
        <w:t xml:space="preserve">чреждения; </w:t>
      </w:r>
    </w:p>
    <w:p w:rsidR="00C008DC" w:rsidRPr="007151F5" w:rsidRDefault="00264831" w:rsidP="007151F5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педагогический совет.</w:t>
      </w:r>
    </w:p>
    <w:p w:rsidR="00290D3B" w:rsidRPr="007151F5" w:rsidRDefault="00290D3B" w:rsidP="009539F0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7.5. Коллегиальным органом управления </w:t>
      </w:r>
      <w:r w:rsidR="00264831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является общее собрание работников. В состав общего собрания работников </w:t>
      </w:r>
      <w:r w:rsidR="00264831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входят все сотрудники, принятые на основе трудового договора. Общее собрание действует бессрочно. Общее собрание проводится не реже одного раза в год. Внеочередное заседание общего собрания может произойти по требованию любого представителя трудового коллектива.</w:t>
      </w:r>
    </w:p>
    <w:p w:rsidR="00290D3B" w:rsidRPr="007151F5" w:rsidRDefault="00290D3B" w:rsidP="007151F5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 </w:t>
      </w:r>
      <w:r w:rsidR="003343C7" w:rsidRPr="007151F5">
        <w:rPr>
          <w:rFonts w:ascii="Arial" w:hAnsi="Arial" w:cs="Arial"/>
          <w:szCs w:val="24"/>
        </w:rPr>
        <w:tab/>
      </w:r>
      <w:r w:rsidRPr="007151F5">
        <w:rPr>
          <w:rFonts w:ascii="Arial" w:hAnsi="Arial" w:cs="Arial"/>
          <w:szCs w:val="24"/>
        </w:rPr>
        <w:t>Общее собрание:</w:t>
      </w:r>
    </w:p>
    <w:p w:rsidR="00290D3B" w:rsidRPr="007151F5" w:rsidRDefault="00290D3B" w:rsidP="007151F5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  принимает Правила внутреннего трудового распорядка </w:t>
      </w:r>
      <w:r w:rsidR="00264831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>;</w:t>
      </w:r>
    </w:p>
    <w:p w:rsidR="00290D3B" w:rsidRPr="007151F5" w:rsidRDefault="00290D3B" w:rsidP="007151F5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принимает коллективный договор </w:t>
      </w:r>
      <w:r w:rsidR="00264831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>, иные локальные акты, регулирующие трудовые отношения с работниками, включая инструкции по охране труда, положение об оплате труда;</w:t>
      </w:r>
    </w:p>
    <w:p w:rsidR="00290D3B" w:rsidRPr="007151F5" w:rsidRDefault="00290D3B" w:rsidP="007151F5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предлагает на утверждение персональный состав комиссий и рабочих групп по урегулированию различных вопросов в </w:t>
      </w:r>
      <w:r w:rsidR="00264831" w:rsidRPr="007151F5">
        <w:rPr>
          <w:rFonts w:ascii="Arial" w:hAnsi="Arial" w:cs="Arial"/>
          <w:szCs w:val="24"/>
        </w:rPr>
        <w:t>Учреждении</w:t>
      </w:r>
      <w:r w:rsidRPr="007151F5">
        <w:rPr>
          <w:rFonts w:ascii="Arial" w:hAnsi="Arial" w:cs="Arial"/>
          <w:szCs w:val="24"/>
        </w:rPr>
        <w:t>, не относящихся к педагогической деятельности.</w:t>
      </w:r>
    </w:p>
    <w:p w:rsidR="00290D3B" w:rsidRPr="007151F5" w:rsidRDefault="00290D3B" w:rsidP="007151F5">
      <w:pPr>
        <w:spacing w:after="0" w:line="240" w:lineRule="auto"/>
        <w:ind w:left="0" w:right="0" w:firstLine="709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Решение общего собрания принимается простым большинством голосов при наличии на заседании собрания не менее 2/3 его членов. Решения общего собрания оформляются протоколом. Общее собрание ведет председатель, изби</w:t>
      </w:r>
      <w:r w:rsidR="00B32277" w:rsidRPr="007151F5">
        <w:rPr>
          <w:rFonts w:ascii="Arial" w:hAnsi="Arial" w:cs="Arial"/>
          <w:szCs w:val="24"/>
        </w:rPr>
        <w:t>раемый из числа участников.</w:t>
      </w:r>
      <w:r w:rsidRPr="007151F5">
        <w:rPr>
          <w:rFonts w:ascii="Arial" w:hAnsi="Arial" w:cs="Arial"/>
          <w:szCs w:val="24"/>
        </w:rPr>
        <w:t xml:space="preserve"> Документацию общего собрания ведет </w:t>
      </w:r>
      <w:r w:rsidRPr="007151F5">
        <w:rPr>
          <w:rFonts w:ascii="Arial" w:hAnsi="Arial" w:cs="Arial"/>
          <w:szCs w:val="24"/>
        </w:rPr>
        <w:lastRenderedPageBreak/>
        <w:t xml:space="preserve">избранный на собрании секретарь. Решения являются обязательными для исполнения всеми работниками </w:t>
      </w:r>
      <w:r w:rsidR="00264831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. </w:t>
      </w:r>
    </w:p>
    <w:p w:rsidR="00290D3B" w:rsidRPr="007151F5" w:rsidRDefault="00290D3B" w:rsidP="007151F5">
      <w:pPr>
        <w:spacing w:after="0" w:line="240" w:lineRule="auto"/>
        <w:ind w:left="0" w:right="0" w:firstLine="709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Директор отчитывается на очередном общем собрании трудового коллектива об исполнении и (или) ходе исполнения решений предыдущего общего собрания работников.</w:t>
      </w:r>
    </w:p>
    <w:p w:rsidR="00290D3B" w:rsidRPr="007151F5" w:rsidRDefault="00290D3B" w:rsidP="009539F0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7.6.  С целью решения основополагающих вопросов деятельности </w:t>
      </w:r>
      <w:r w:rsidR="00264831" w:rsidRPr="007151F5">
        <w:rPr>
          <w:rFonts w:ascii="Arial" w:hAnsi="Arial" w:cs="Arial"/>
          <w:szCs w:val="24"/>
        </w:rPr>
        <w:t xml:space="preserve">Учреждения </w:t>
      </w:r>
      <w:r w:rsidRPr="007151F5">
        <w:rPr>
          <w:rFonts w:ascii="Arial" w:hAnsi="Arial" w:cs="Arial"/>
          <w:szCs w:val="24"/>
        </w:rPr>
        <w:t xml:space="preserve">действует педагогический совет.  Педагогический совет является постоянно действующим органом коллегиального управления, осуществляющим общее руководство уставной деятельностью. В педагогический совет входят директор и все педагогические работники, работающие в </w:t>
      </w:r>
      <w:r w:rsidR="00264831" w:rsidRPr="007151F5">
        <w:rPr>
          <w:rFonts w:ascii="Arial" w:hAnsi="Arial" w:cs="Arial"/>
          <w:szCs w:val="24"/>
        </w:rPr>
        <w:t>Учреждении</w:t>
      </w:r>
      <w:r w:rsidRPr="007151F5">
        <w:rPr>
          <w:rFonts w:ascii="Arial" w:hAnsi="Arial" w:cs="Arial"/>
          <w:szCs w:val="24"/>
        </w:rPr>
        <w:t xml:space="preserve"> на основании трудового договора. Педагогический совет действует бессрочно. Председателем педагогического совета является директор.</w:t>
      </w:r>
    </w:p>
    <w:p w:rsidR="00C008DC" w:rsidRPr="007151F5" w:rsidRDefault="00290D3B" w:rsidP="007151F5">
      <w:pPr>
        <w:spacing w:after="120" w:line="240" w:lineRule="auto"/>
        <w:ind w:left="0" w:right="0" w:firstLine="0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Педагогический совет собирается не реже четырёх раз в год. Внеочередные заседания педсовета проводятся по требованию не менее одной трети членов педагогического совета. Заседания педагогического совета правомочны, если на них присутствует не менее 2/3 правомочных представителей. Ход педагогических советов и решения оформляются протоколами. Протоколы хранятся в </w:t>
      </w:r>
      <w:r w:rsidR="00264831" w:rsidRPr="007151F5">
        <w:rPr>
          <w:rFonts w:ascii="Arial" w:hAnsi="Arial" w:cs="Arial"/>
          <w:szCs w:val="24"/>
        </w:rPr>
        <w:t>Учреждении</w:t>
      </w:r>
      <w:r w:rsidRPr="007151F5">
        <w:rPr>
          <w:rFonts w:ascii="Arial" w:hAnsi="Arial" w:cs="Arial"/>
          <w:szCs w:val="24"/>
        </w:rPr>
        <w:t xml:space="preserve"> постоянно. Решения педагогического совета являются рекомендательными для коллектива </w:t>
      </w:r>
      <w:r w:rsidR="00264831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. Решения педагогического совета, утвержденные приказом директора </w:t>
      </w:r>
      <w:r w:rsidR="00264831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 xml:space="preserve"> и не противоречащие законодательству РФ, Уставу </w:t>
      </w:r>
      <w:r w:rsidR="00264831" w:rsidRPr="007151F5">
        <w:rPr>
          <w:rFonts w:ascii="Arial" w:hAnsi="Arial" w:cs="Arial"/>
          <w:szCs w:val="24"/>
        </w:rPr>
        <w:t>Учрежд</w:t>
      </w:r>
      <w:r w:rsidR="007151F5">
        <w:rPr>
          <w:rFonts w:ascii="Arial" w:hAnsi="Arial" w:cs="Arial"/>
          <w:szCs w:val="24"/>
        </w:rPr>
        <w:t>е</w:t>
      </w:r>
      <w:r w:rsidR="00264831" w:rsidRPr="007151F5">
        <w:rPr>
          <w:rFonts w:ascii="Arial" w:hAnsi="Arial" w:cs="Arial"/>
          <w:szCs w:val="24"/>
        </w:rPr>
        <w:t>ния</w:t>
      </w:r>
      <w:r w:rsidRPr="007151F5">
        <w:rPr>
          <w:rFonts w:ascii="Arial" w:hAnsi="Arial" w:cs="Arial"/>
          <w:szCs w:val="24"/>
        </w:rPr>
        <w:t>, являются обязательными для исполнения.</w:t>
      </w:r>
    </w:p>
    <w:p w:rsidR="00F7243C" w:rsidRPr="007151F5" w:rsidRDefault="00F7243C" w:rsidP="009539F0">
      <w:pPr>
        <w:pStyle w:val="a3"/>
        <w:numPr>
          <w:ilvl w:val="1"/>
          <w:numId w:val="20"/>
        </w:num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 Компетенция Педагогического совета:</w:t>
      </w:r>
    </w:p>
    <w:p w:rsidR="00F7243C" w:rsidRPr="007151F5" w:rsidRDefault="00F7243C" w:rsidP="007151F5">
      <w:pPr>
        <w:spacing w:after="0" w:line="240" w:lineRule="auto"/>
        <w:ind w:left="0" w:right="0" w:firstLine="0"/>
        <w:contextualSpacing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согласование плана (планов) работы на год; </w:t>
      </w:r>
    </w:p>
    <w:p w:rsidR="00F7243C" w:rsidRPr="007151F5" w:rsidRDefault="00F7243C" w:rsidP="007151F5">
      <w:pPr>
        <w:spacing w:after="0" w:line="240" w:lineRule="auto"/>
        <w:ind w:left="0" w:right="0" w:firstLine="0"/>
        <w:contextualSpacing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- согласование локальных нормативных актов;</w:t>
      </w:r>
    </w:p>
    <w:p w:rsidR="00F7243C" w:rsidRPr="007151F5" w:rsidRDefault="00F7243C" w:rsidP="007151F5">
      <w:pPr>
        <w:spacing w:after="0" w:line="240" w:lineRule="auto"/>
        <w:ind w:left="0" w:right="0" w:firstLine="0"/>
        <w:contextualSpacing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определение основных направлений развития </w:t>
      </w:r>
      <w:r w:rsidR="00264831" w:rsidRPr="007151F5">
        <w:rPr>
          <w:rFonts w:ascii="Arial" w:hAnsi="Arial" w:cs="Arial"/>
          <w:szCs w:val="24"/>
        </w:rPr>
        <w:t>центра</w:t>
      </w:r>
      <w:r w:rsidRPr="007151F5">
        <w:rPr>
          <w:rFonts w:ascii="Arial" w:hAnsi="Arial" w:cs="Arial"/>
          <w:szCs w:val="24"/>
        </w:rPr>
        <w:t xml:space="preserve">; </w:t>
      </w:r>
    </w:p>
    <w:p w:rsidR="00F7243C" w:rsidRPr="007151F5" w:rsidRDefault="00F7243C" w:rsidP="007151F5">
      <w:pPr>
        <w:spacing w:after="0" w:line="240" w:lineRule="auto"/>
        <w:ind w:left="0" w:right="0" w:firstLine="0"/>
        <w:contextualSpacing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- заслушивание информации и отчетов членов педагогического совета </w:t>
      </w:r>
      <w:r w:rsidR="00264831" w:rsidRPr="007151F5">
        <w:rPr>
          <w:rFonts w:ascii="Arial" w:hAnsi="Arial" w:cs="Arial"/>
          <w:szCs w:val="24"/>
        </w:rPr>
        <w:t>центра</w:t>
      </w:r>
      <w:r w:rsidRPr="007151F5">
        <w:rPr>
          <w:rFonts w:ascii="Arial" w:hAnsi="Arial" w:cs="Arial"/>
          <w:szCs w:val="24"/>
        </w:rPr>
        <w:t xml:space="preserve">; </w:t>
      </w:r>
    </w:p>
    <w:p w:rsidR="00F7243C" w:rsidRPr="007151F5" w:rsidRDefault="00F7243C" w:rsidP="009539F0">
      <w:pPr>
        <w:pStyle w:val="a3"/>
        <w:numPr>
          <w:ilvl w:val="1"/>
          <w:numId w:val="20"/>
        </w:numPr>
        <w:tabs>
          <w:tab w:val="left" w:pos="426"/>
        </w:tabs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 Вопросы для обсуждения на Педагогическом совете вносятся членами Педагогического совета. С учетом внесенных предложений формируется повестка заседания Педагогического совета. </w:t>
      </w:r>
    </w:p>
    <w:p w:rsidR="00F7243C" w:rsidRPr="007151F5" w:rsidRDefault="00F7243C" w:rsidP="009539F0">
      <w:pPr>
        <w:numPr>
          <w:ilvl w:val="2"/>
          <w:numId w:val="20"/>
        </w:numPr>
        <w:spacing w:after="0" w:line="240" w:lineRule="auto"/>
        <w:ind w:left="0" w:right="0" w:firstLine="567"/>
        <w:contextualSpacing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Педагогический совет не вправе рассматривать и принимать решения по вопросам, не отнесенным к его компетенции настоящим Уставом. </w:t>
      </w:r>
    </w:p>
    <w:p w:rsidR="00F7243C" w:rsidRPr="007151F5" w:rsidRDefault="00F7243C" w:rsidP="009539F0">
      <w:pPr>
        <w:numPr>
          <w:ilvl w:val="2"/>
          <w:numId w:val="20"/>
        </w:numPr>
        <w:spacing w:after="0" w:line="240" w:lineRule="auto"/>
        <w:ind w:left="0" w:right="0" w:firstLine="567"/>
        <w:contextualSpacing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Педагогический совет не вправе выступать от имени </w:t>
      </w:r>
      <w:r w:rsidR="00264831" w:rsidRPr="007151F5">
        <w:rPr>
          <w:rFonts w:ascii="Arial" w:hAnsi="Arial" w:cs="Arial"/>
          <w:szCs w:val="24"/>
        </w:rPr>
        <w:t>Учреждения</w:t>
      </w:r>
      <w:r w:rsidRPr="007151F5">
        <w:rPr>
          <w:rFonts w:ascii="Arial" w:hAnsi="Arial" w:cs="Arial"/>
          <w:szCs w:val="24"/>
        </w:rPr>
        <w:t>.</w:t>
      </w:r>
    </w:p>
    <w:p w:rsidR="00F91E38" w:rsidRPr="007151F5" w:rsidRDefault="00F91E38" w:rsidP="007151F5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290D3B" w:rsidRPr="009539F0" w:rsidRDefault="001B502B" w:rsidP="007151F5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  <w:r w:rsidRPr="009539F0">
        <w:rPr>
          <w:rFonts w:ascii="Arial" w:hAnsi="Arial" w:cs="Arial"/>
          <w:szCs w:val="24"/>
        </w:rPr>
        <w:t>ГЛАВА 8. РЕОРГАНИЗАЦИЯ И ЛИКВИДАЦИЯ ЦЕНТРА</w:t>
      </w:r>
    </w:p>
    <w:p w:rsidR="00B23734" w:rsidRPr="007151F5" w:rsidRDefault="00B23734" w:rsidP="007151F5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:rsidR="001B502B" w:rsidRPr="007151F5" w:rsidRDefault="001B502B" w:rsidP="009539F0">
      <w:pPr>
        <w:spacing w:after="0" w:line="240" w:lineRule="auto"/>
        <w:ind w:left="0" w:right="0" w:firstLine="567"/>
        <w:contextualSpacing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8.1. Реорганизация, ликвидация </w:t>
      </w:r>
      <w:r w:rsidR="00264831" w:rsidRPr="007151F5">
        <w:rPr>
          <w:rFonts w:ascii="Arial" w:hAnsi="Arial" w:cs="Arial"/>
          <w:szCs w:val="24"/>
        </w:rPr>
        <w:t xml:space="preserve">центра </w:t>
      </w:r>
      <w:r w:rsidRPr="007151F5">
        <w:rPr>
          <w:rFonts w:ascii="Arial" w:hAnsi="Arial" w:cs="Arial"/>
          <w:szCs w:val="24"/>
        </w:rPr>
        <w:t>осуществляется в порядке, установленном федеральным законодательством, нормативными правовыми актами органов местн</w:t>
      </w:r>
      <w:r w:rsidR="00F91E38" w:rsidRPr="007151F5">
        <w:rPr>
          <w:rFonts w:ascii="Arial" w:hAnsi="Arial" w:cs="Arial"/>
          <w:szCs w:val="24"/>
        </w:rPr>
        <w:t>ого самоуправления и настоящим У</w:t>
      </w:r>
      <w:r w:rsidRPr="007151F5">
        <w:rPr>
          <w:rFonts w:ascii="Arial" w:hAnsi="Arial" w:cs="Arial"/>
          <w:szCs w:val="24"/>
        </w:rPr>
        <w:t>ставом</w:t>
      </w:r>
      <w:r w:rsidR="00F91E38" w:rsidRPr="007151F5">
        <w:rPr>
          <w:rFonts w:ascii="Arial" w:hAnsi="Arial" w:cs="Arial"/>
          <w:szCs w:val="24"/>
        </w:rPr>
        <w:t>.</w:t>
      </w:r>
    </w:p>
    <w:p w:rsidR="00F91E38" w:rsidRPr="007151F5" w:rsidRDefault="00F91E38" w:rsidP="009539F0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8.2. Имуществом ликвидированного Учреждения</w:t>
      </w:r>
      <w:r w:rsidR="00B23734" w:rsidRPr="007151F5">
        <w:rPr>
          <w:rFonts w:ascii="Arial" w:hAnsi="Arial" w:cs="Arial"/>
          <w:szCs w:val="24"/>
        </w:rPr>
        <w:t xml:space="preserve"> Реорганизация, ликвидация осуществляется в порядке, установленном федеральным законодательством, нормативными правовыми актами</w:t>
      </w:r>
      <w:r w:rsidRPr="007151F5">
        <w:rPr>
          <w:rFonts w:ascii="Arial" w:hAnsi="Arial" w:cs="Arial"/>
          <w:szCs w:val="24"/>
        </w:rPr>
        <w:t xml:space="preserve"> распоряжается его собственник.</w:t>
      </w:r>
    </w:p>
    <w:p w:rsidR="00F91E38" w:rsidRPr="007151F5" w:rsidRDefault="00F91E38" w:rsidP="009539F0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8.3. </w:t>
      </w:r>
      <w:proofErr w:type="gramStart"/>
      <w:r w:rsidRPr="007151F5">
        <w:rPr>
          <w:rFonts w:ascii="Arial" w:hAnsi="Arial" w:cs="Arial"/>
          <w:szCs w:val="24"/>
        </w:rPr>
        <w:t xml:space="preserve">Ликвидация считается завершенной, а </w:t>
      </w:r>
      <w:r w:rsidR="00264831" w:rsidRPr="007151F5">
        <w:rPr>
          <w:rFonts w:ascii="Arial" w:hAnsi="Arial" w:cs="Arial"/>
          <w:szCs w:val="24"/>
        </w:rPr>
        <w:t>Учреждение</w:t>
      </w:r>
      <w:r w:rsidR="008C1546" w:rsidRPr="007151F5">
        <w:rPr>
          <w:rFonts w:ascii="Arial" w:hAnsi="Arial" w:cs="Arial"/>
          <w:szCs w:val="24"/>
        </w:rPr>
        <w:t xml:space="preserve"> </w:t>
      </w:r>
      <w:r w:rsidRPr="007151F5">
        <w:rPr>
          <w:rFonts w:ascii="Arial" w:hAnsi="Arial" w:cs="Arial"/>
          <w:szCs w:val="24"/>
        </w:rPr>
        <w:t>прекратившим свое существование с момента внесения соответствующей записи в единый государственный реестр юридических лиц.</w:t>
      </w:r>
      <w:proofErr w:type="gramEnd"/>
    </w:p>
    <w:p w:rsidR="0091153C" w:rsidRPr="007151F5" w:rsidRDefault="00F91E38" w:rsidP="009539F0">
      <w:pPr>
        <w:spacing w:after="0" w:line="240" w:lineRule="auto"/>
        <w:ind w:left="0" w:right="0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>8.4. При реорганизации документы, образовавшиеся в процессе деятельности, в том числе и документы по личному составу передаются на хранение правопреемнику, а при ликвидации – в архив.</w:t>
      </w:r>
    </w:p>
    <w:p w:rsidR="0091153C" w:rsidRPr="007151F5" w:rsidRDefault="0091153C" w:rsidP="007151F5">
      <w:pPr>
        <w:spacing w:after="0" w:line="240" w:lineRule="auto"/>
        <w:ind w:left="0" w:right="0" w:firstLine="709"/>
        <w:jc w:val="center"/>
        <w:rPr>
          <w:rFonts w:ascii="Arial" w:hAnsi="Arial" w:cs="Arial"/>
          <w:szCs w:val="24"/>
        </w:rPr>
      </w:pPr>
    </w:p>
    <w:p w:rsidR="00814C07" w:rsidRPr="007151F5" w:rsidRDefault="00C008DC" w:rsidP="007151F5">
      <w:pPr>
        <w:spacing w:after="0" w:line="240" w:lineRule="auto"/>
        <w:ind w:left="0" w:right="0" w:firstLine="709"/>
        <w:jc w:val="center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ГЛАВА </w:t>
      </w:r>
      <w:r w:rsidR="001B502B" w:rsidRPr="007151F5">
        <w:rPr>
          <w:rFonts w:ascii="Arial" w:hAnsi="Arial" w:cs="Arial"/>
          <w:szCs w:val="24"/>
        </w:rPr>
        <w:t>9</w:t>
      </w:r>
      <w:r w:rsidR="00F7243C" w:rsidRPr="007151F5">
        <w:rPr>
          <w:rFonts w:ascii="Arial" w:hAnsi="Arial" w:cs="Arial"/>
          <w:szCs w:val="24"/>
        </w:rPr>
        <w:t>.</w:t>
      </w:r>
      <w:r w:rsidRPr="007151F5">
        <w:rPr>
          <w:rFonts w:ascii="Arial" w:hAnsi="Arial" w:cs="Arial"/>
          <w:szCs w:val="24"/>
        </w:rPr>
        <w:t xml:space="preserve"> </w:t>
      </w:r>
      <w:r w:rsidR="00AD185F" w:rsidRPr="007151F5">
        <w:rPr>
          <w:rFonts w:ascii="Arial" w:hAnsi="Arial" w:cs="Arial"/>
          <w:szCs w:val="24"/>
        </w:rPr>
        <w:t>ПОРЯДОК ВНЕСЕНИЯ ИЗМЕНЕНИЙ В УСТАВ</w:t>
      </w:r>
    </w:p>
    <w:p w:rsidR="00A8261E" w:rsidRPr="007151F5" w:rsidRDefault="00A8261E" w:rsidP="007151F5">
      <w:pPr>
        <w:spacing w:after="0" w:line="240" w:lineRule="auto"/>
        <w:ind w:left="0" w:right="0" w:firstLine="709"/>
        <w:jc w:val="center"/>
        <w:rPr>
          <w:rFonts w:ascii="Arial" w:hAnsi="Arial" w:cs="Arial"/>
          <w:szCs w:val="24"/>
        </w:rPr>
      </w:pPr>
    </w:p>
    <w:p w:rsidR="00814C07" w:rsidRPr="007151F5" w:rsidRDefault="001B502B" w:rsidP="009539F0">
      <w:pPr>
        <w:pStyle w:val="a3"/>
        <w:numPr>
          <w:ilvl w:val="1"/>
          <w:numId w:val="22"/>
        </w:numPr>
        <w:spacing w:after="0" w:line="240" w:lineRule="auto"/>
        <w:ind w:left="0" w:right="11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lastRenderedPageBreak/>
        <w:t xml:space="preserve"> </w:t>
      </w:r>
      <w:r w:rsidR="00AD185F" w:rsidRPr="007151F5">
        <w:rPr>
          <w:rFonts w:ascii="Arial" w:hAnsi="Arial" w:cs="Arial"/>
          <w:szCs w:val="24"/>
        </w:rPr>
        <w:t xml:space="preserve">Подготовка Устава в новой редакции и изменения в Устав осуществляются в порядке, установленном </w:t>
      </w:r>
      <w:r w:rsidR="004547A0" w:rsidRPr="007151F5">
        <w:rPr>
          <w:rFonts w:ascii="Arial" w:hAnsi="Arial" w:cs="Arial"/>
          <w:szCs w:val="24"/>
        </w:rPr>
        <w:t>муниципальным образованием</w:t>
      </w:r>
      <w:r w:rsidR="00AD185F" w:rsidRPr="007151F5">
        <w:rPr>
          <w:rFonts w:ascii="Arial" w:hAnsi="Arial" w:cs="Arial"/>
          <w:szCs w:val="24"/>
        </w:rPr>
        <w:t xml:space="preserve"> </w:t>
      </w:r>
      <w:r w:rsidR="008C1546" w:rsidRPr="007151F5">
        <w:rPr>
          <w:rFonts w:ascii="Arial" w:hAnsi="Arial" w:cs="Arial"/>
          <w:szCs w:val="24"/>
        </w:rPr>
        <w:t>Саянского</w:t>
      </w:r>
      <w:r w:rsidR="004547A0" w:rsidRPr="007151F5">
        <w:rPr>
          <w:rFonts w:ascii="Arial" w:hAnsi="Arial" w:cs="Arial"/>
          <w:szCs w:val="24"/>
        </w:rPr>
        <w:t xml:space="preserve"> район</w:t>
      </w:r>
      <w:r w:rsidR="008C1546" w:rsidRPr="007151F5">
        <w:rPr>
          <w:rFonts w:ascii="Arial" w:hAnsi="Arial" w:cs="Arial"/>
          <w:szCs w:val="24"/>
        </w:rPr>
        <w:t>а</w:t>
      </w:r>
      <w:r w:rsidR="00AD185F" w:rsidRPr="007151F5">
        <w:rPr>
          <w:rFonts w:ascii="Arial" w:hAnsi="Arial" w:cs="Arial"/>
          <w:szCs w:val="24"/>
        </w:rPr>
        <w:t xml:space="preserve">. </w:t>
      </w:r>
    </w:p>
    <w:p w:rsidR="00814C07" w:rsidRPr="007151F5" w:rsidRDefault="001B502B" w:rsidP="009539F0">
      <w:pPr>
        <w:spacing w:after="0" w:line="240" w:lineRule="auto"/>
        <w:ind w:left="0" w:right="11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9.2.  </w:t>
      </w:r>
      <w:r w:rsidR="00AD185F" w:rsidRPr="007151F5">
        <w:rPr>
          <w:rFonts w:ascii="Arial" w:hAnsi="Arial" w:cs="Arial"/>
          <w:szCs w:val="24"/>
        </w:rPr>
        <w:t xml:space="preserve">В случае подготовки Устава в новой редакции, внесения в него изменений по инициативе </w:t>
      </w:r>
      <w:r w:rsidR="00264831" w:rsidRPr="007151F5">
        <w:rPr>
          <w:rFonts w:ascii="Arial" w:hAnsi="Arial" w:cs="Arial"/>
          <w:szCs w:val="24"/>
        </w:rPr>
        <w:t>Учреждения,</w:t>
      </w:r>
      <w:r w:rsidR="008C1546" w:rsidRPr="007151F5">
        <w:rPr>
          <w:rFonts w:ascii="Arial" w:hAnsi="Arial" w:cs="Arial"/>
          <w:szCs w:val="24"/>
        </w:rPr>
        <w:t xml:space="preserve"> </w:t>
      </w:r>
      <w:r w:rsidR="00AD185F" w:rsidRPr="007151F5">
        <w:rPr>
          <w:rFonts w:ascii="Arial" w:hAnsi="Arial" w:cs="Arial"/>
          <w:szCs w:val="24"/>
        </w:rPr>
        <w:t xml:space="preserve">Устав (изменения к Уставу) разрабатывается и представляется на согласование Учредителю. В случае внесения изменений в Устав (принятия Устава учреждения в новой редакции) по инициативе Учредителя, подготовка и утверждение изменений (новой редакции Устава) осуществляются Учредителем. </w:t>
      </w:r>
    </w:p>
    <w:p w:rsidR="00814C07" w:rsidRPr="007151F5" w:rsidRDefault="00AD185F" w:rsidP="009539F0">
      <w:pPr>
        <w:pStyle w:val="a3"/>
        <w:numPr>
          <w:ilvl w:val="1"/>
          <w:numId w:val="23"/>
        </w:numPr>
        <w:spacing w:after="0" w:line="240" w:lineRule="auto"/>
        <w:ind w:left="0" w:right="11" w:firstLine="567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Устав, вносимые в него изменения и (или) дополнения утверждаются правовым актом Учредителя. </w:t>
      </w:r>
    </w:p>
    <w:p w:rsidR="00A55816" w:rsidRPr="007151F5" w:rsidRDefault="00AD185F" w:rsidP="007151F5">
      <w:pPr>
        <w:spacing w:after="0" w:line="240" w:lineRule="auto"/>
        <w:ind w:left="0" w:firstLine="709"/>
        <w:jc w:val="center"/>
        <w:rPr>
          <w:rFonts w:ascii="Arial" w:hAnsi="Arial" w:cs="Arial"/>
          <w:szCs w:val="24"/>
        </w:rPr>
      </w:pPr>
      <w:r w:rsidRPr="007151F5">
        <w:rPr>
          <w:rFonts w:ascii="Arial" w:hAnsi="Arial" w:cs="Arial"/>
          <w:szCs w:val="24"/>
        </w:rPr>
        <w:t xml:space="preserve"> </w:t>
      </w:r>
    </w:p>
    <w:p w:rsidR="001B502B" w:rsidRPr="007151F5" w:rsidRDefault="001B502B" w:rsidP="007151F5">
      <w:pPr>
        <w:spacing w:after="0" w:line="276" w:lineRule="auto"/>
        <w:ind w:left="0" w:firstLine="709"/>
        <w:jc w:val="center"/>
        <w:rPr>
          <w:rFonts w:ascii="Arial" w:hAnsi="Arial" w:cs="Arial"/>
          <w:szCs w:val="24"/>
        </w:rPr>
      </w:pPr>
    </w:p>
    <w:sectPr w:rsidR="001B502B" w:rsidRPr="007151F5" w:rsidSect="003F0B96">
      <w:headerReference w:type="even" r:id="rId9"/>
      <w:headerReference w:type="default" r:id="rId10"/>
      <w:footerReference w:type="default" r:id="rId11"/>
      <w:headerReference w:type="first" r:id="rId12"/>
      <w:pgSz w:w="11904" w:h="16838"/>
      <w:pgMar w:top="851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85" w:rsidRDefault="00C53F85">
      <w:pPr>
        <w:spacing w:after="0" w:line="240" w:lineRule="auto"/>
      </w:pPr>
      <w:r>
        <w:separator/>
      </w:r>
    </w:p>
  </w:endnote>
  <w:endnote w:type="continuationSeparator" w:id="0">
    <w:p w:rsidR="00C53F85" w:rsidRDefault="00C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973947"/>
      <w:docPartObj>
        <w:docPartGallery w:val="Page Numbers (Bottom of Page)"/>
        <w:docPartUnique/>
      </w:docPartObj>
    </w:sdtPr>
    <w:sdtEndPr/>
    <w:sdtContent>
      <w:p w:rsidR="001A58D9" w:rsidRDefault="001A58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3F5">
          <w:rPr>
            <w:noProof/>
          </w:rPr>
          <w:t>2</w:t>
        </w:r>
        <w:r>
          <w:fldChar w:fldCharType="end"/>
        </w:r>
      </w:p>
    </w:sdtContent>
  </w:sdt>
  <w:p w:rsidR="001A58D9" w:rsidRDefault="001A58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85" w:rsidRDefault="00C53F85">
      <w:pPr>
        <w:spacing w:after="0" w:line="240" w:lineRule="auto"/>
      </w:pPr>
      <w:r>
        <w:separator/>
      </w:r>
    </w:p>
  </w:footnote>
  <w:footnote w:type="continuationSeparator" w:id="0">
    <w:p w:rsidR="00C53F85" w:rsidRDefault="00C5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D9" w:rsidRDefault="001A58D9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D9" w:rsidRDefault="001A58D9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D9" w:rsidRDefault="001A58D9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CA7"/>
    <w:multiLevelType w:val="multilevel"/>
    <w:tmpl w:val="3D30C6B6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17" w:hanging="41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75068B"/>
    <w:multiLevelType w:val="hybridMultilevel"/>
    <w:tmpl w:val="B492C22C"/>
    <w:lvl w:ilvl="0" w:tplc="2DA454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43C6C">
      <w:start w:val="1"/>
      <w:numFmt w:val="lowerLetter"/>
      <w:lvlText w:val="%2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6E15A">
      <w:start w:val="1"/>
      <w:numFmt w:val="lowerRoman"/>
      <w:lvlText w:val="%3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4C046">
      <w:start w:val="1"/>
      <w:numFmt w:val="bullet"/>
      <w:lvlText w:val=""/>
      <w:lvlJc w:val="left"/>
      <w:pPr>
        <w:ind w:left="41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A4B44">
      <w:start w:val="1"/>
      <w:numFmt w:val="lowerLetter"/>
      <w:lvlText w:val="%5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ED7BA">
      <w:start w:val="1"/>
      <w:numFmt w:val="lowerRoman"/>
      <w:lvlText w:val="%6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2236E">
      <w:start w:val="1"/>
      <w:numFmt w:val="decimal"/>
      <w:lvlText w:val="%7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400DA">
      <w:start w:val="1"/>
      <w:numFmt w:val="lowerLetter"/>
      <w:lvlText w:val="%8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A85FA">
      <w:start w:val="1"/>
      <w:numFmt w:val="lowerRoman"/>
      <w:lvlText w:val="%9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AC156E"/>
    <w:multiLevelType w:val="multilevel"/>
    <w:tmpl w:val="8062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13A3D"/>
    <w:multiLevelType w:val="multilevel"/>
    <w:tmpl w:val="3E1042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4">
    <w:nsid w:val="2EC048C8"/>
    <w:multiLevelType w:val="hybridMultilevel"/>
    <w:tmpl w:val="A85EA2FE"/>
    <w:lvl w:ilvl="0" w:tplc="AC1C5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E5DCA"/>
    <w:multiLevelType w:val="multilevel"/>
    <w:tmpl w:val="D556F6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3895597"/>
    <w:multiLevelType w:val="hybridMultilevel"/>
    <w:tmpl w:val="7E1A43A2"/>
    <w:lvl w:ilvl="0" w:tplc="842E4F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63EEC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AD79C">
      <w:start w:val="1"/>
      <w:numFmt w:val="lowerRoman"/>
      <w:lvlText w:val="%3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4C046">
      <w:start w:val="1"/>
      <w:numFmt w:val="bullet"/>
      <w:lvlText w:val=""/>
      <w:lvlJc w:val="left"/>
      <w:pPr>
        <w:ind w:left="41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F0B09A">
      <w:start w:val="1"/>
      <w:numFmt w:val="lowerLetter"/>
      <w:lvlText w:val="%5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818E4">
      <w:start w:val="1"/>
      <w:numFmt w:val="lowerRoman"/>
      <w:lvlText w:val="%6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4ACF2">
      <w:start w:val="1"/>
      <w:numFmt w:val="decimal"/>
      <w:lvlText w:val="%7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8CD08">
      <w:start w:val="1"/>
      <w:numFmt w:val="lowerLetter"/>
      <w:lvlText w:val="%8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4EE24">
      <w:start w:val="1"/>
      <w:numFmt w:val="lowerRoman"/>
      <w:lvlText w:val="%9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67008A"/>
    <w:multiLevelType w:val="multilevel"/>
    <w:tmpl w:val="85C6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7643EB5"/>
    <w:multiLevelType w:val="hybridMultilevel"/>
    <w:tmpl w:val="DE98F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2718C"/>
    <w:multiLevelType w:val="hybridMultilevel"/>
    <w:tmpl w:val="BB94977A"/>
    <w:lvl w:ilvl="0" w:tplc="AC1C56B2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0">
    <w:nsid w:val="418F52DC"/>
    <w:multiLevelType w:val="multilevel"/>
    <w:tmpl w:val="08DC50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1AF0DF0"/>
    <w:multiLevelType w:val="multilevel"/>
    <w:tmpl w:val="A01602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B94FC4"/>
    <w:multiLevelType w:val="hybridMultilevel"/>
    <w:tmpl w:val="D34829C0"/>
    <w:lvl w:ilvl="0" w:tplc="AC1C56B2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>
    <w:nsid w:val="47E739DA"/>
    <w:multiLevelType w:val="hybridMultilevel"/>
    <w:tmpl w:val="5560CE48"/>
    <w:lvl w:ilvl="0" w:tplc="AC1C56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90933D5"/>
    <w:multiLevelType w:val="hybridMultilevel"/>
    <w:tmpl w:val="5F5E3020"/>
    <w:lvl w:ilvl="0" w:tplc="3AC04A22">
      <w:start w:val="1"/>
      <w:numFmt w:val="bullet"/>
      <w:lvlText w:val=""/>
      <w:lvlJc w:val="left"/>
      <w:pPr>
        <w:ind w:left="0" w:firstLine="283"/>
      </w:pPr>
      <w:rPr>
        <w:rFonts w:ascii="Symbol" w:hAnsi="Symbol" w:hint="default"/>
      </w:rPr>
    </w:lvl>
    <w:lvl w:ilvl="1" w:tplc="9BCEAEF6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5">
    <w:nsid w:val="4F651E68"/>
    <w:multiLevelType w:val="multilevel"/>
    <w:tmpl w:val="81C018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BEA6B12"/>
    <w:multiLevelType w:val="multilevel"/>
    <w:tmpl w:val="D6B809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D2A6740"/>
    <w:multiLevelType w:val="hybridMultilevel"/>
    <w:tmpl w:val="F814B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3C5E9E"/>
    <w:multiLevelType w:val="hybridMultilevel"/>
    <w:tmpl w:val="1A685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06EC5"/>
    <w:multiLevelType w:val="hybridMultilevel"/>
    <w:tmpl w:val="84F29934"/>
    <w:lvl w:ilvl="0" w:tplc="AC1C56B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62B63224"/>
    <w:multiLevelType w:val="multilevel"/>
    <w:tmpl w:val="A94653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AF3356F"/>
    <w:multiLevelType w:val="multilevel"/>
    <w:tmpl w:val="81E839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127414"/>
    <w:multiLevelType w:val="multilevel"/>
    <w:tmpl w:val="B37EA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4DE2F96"/>
    <w:multiLevelType w:val="multilevel"/>
    <w:tmpl w:val="A6242D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5D300C"/>
    <w:multiLevelType w:val="multilevel"/>
    <w:tmpl w:val="6E94B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87D1726"/>
    <w:multiLevelType w:val="multilevel"/>
    <w:tmpl w:val="73B0B9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DE05EEB"/>
    <w:multiLevelType w:val="multilevel"/>
    <w:tmpl w:val="6E94B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4"/>
  </w:num>
  <w:num w:numId="6">
    <w:abstractNumId w:val="22"/>
  </w:num>
  <w:num w:numId="7">
    <w:abstractNumId w:val="24"/>
  </w:num>
  <w:num w:numId="8">
    <w:abstractNumId w:val="26"/>
  </w:num>
  <w:num w:numId="9">
    <w:abstractNumId w:val="13"/>
  </w:num>
  <w:num w:numId="10">
    <w:abstractNumId w:val="19"/>
  </w:num>
  <w:num w:numId="11">
    <w:abstractNumId w:val="4"/>
  </w:num>
  <w:num w:numId="12">
    <w:abstractNumId w:val="12"/>
  </w:num>
  <w:num w:numId="13">
    <w:abstractNumId w:val="16"/>
  </w:num>
  <w:num w:numId="14">
    <w:abstractNumId w:val="20"/>
  </w:num>
  <w:num w:numId="15">
    <w:abstractNumId w:val="10"/>
  </w:num>
  <w:num w:numId="16">
    <w:abstractNumId w:val="5"/>
  </w:num>
  <w:num w:numId="17">
    <w:abstractNumId w:val="7"/>
  </w:num>
  <w:num w:numId="18">
    <w:abstractNumId w:val="21"/>
  </w:num>
  <w:num w:numId="19">
    <w:abstractNumId w:val="3"/>
  </w:num>
  <w:num w:numId="20">
    <w:abstractNumId w:val="23"/>
  </w:num>
  <w:num w:numId="21">
    <w:abstractNumId w:val="11"/>
  </w:num>
  <w:num w:numId="22">
    <w:abstractNumId w:val="15"/>
  </w:num>
  <w:num w:numId="23">
    <w:abstractNumId w:val="25"/>
  </w:num>
  <w:num w:numId="24">
    <w:abstractNumId w:val="17"/>
  </w:num>
  <w:num w:numId="25">
    <w:abstractNumId w:val="18"/>
  </w:num>
  <w:num w:numId="26">
    <w:abstractNumId w:val="8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07"/>
    <w:rsid w:val="00011B90"/>
    <w:rsid w:val="00017642"/>
    <w:rsid w:val="00022563"/>
    <w:rsid w:val="00043854"/>
    <w:rsid w:val="00047AD6"/>
    <w:rsid w:val="00047B30"/>
    <w:rsid w:val="000517E4"/>
    <w:rsid w:val="000534A4"/>
    <w:rsid w:val="00053692"/>
    <w:rsid w:val="00060C81"/>
    <w:rsid w:val="00063EBF"/>
    <w:rsid w:val="000656CA"/>
    <w:rsid w:val="00066656"/>
    <w:rsid w:val="00066C28"/>
    <w:rsid w:val="000757A2"/>
    <w:rsid w:val="00085023"/>
    <w:rsid w:val="00090F34"/>
    <w:rsid w:val="00091A96"/>
    <w:rsid w:val="000A3345"/>
    <w:rsid w:val="000B0982"/>
    <w:rsid w:val="000B6BBC"/>
    <w:rsid w:val="000C2484"/>
    <w:rsid w:val="000C7430"/>
    <w:rsid w:val="000D151F"/>
    <w:rsid w:val="000D3426"/>
    <w:rsid w:val="000D47E7"/>
    <w:rsid w:val="000E1B5A"/>
    <w:rsid w:val="00107C43"/>
    <w:rsid w:val="00115611"/>
    <w:rsid w:val="00115ADA"/>
    <w:rsid w:val="001171BC"/>
    <w:rsid w:val="00117D53"/>
    <w:rsid w:val="00120163"/>
    <w:rsid w:val="00121B92"/>
    <w:rsid w:val="00133831"/>
    <w:rsid w:val="00135BB2"/>
    <w:rsid w:val="00145AAA"/>
    <w:rsid w:val="00146646"/>
    <w:rsid w:val="00153379"/>
    <w:rsid w:val="00161F88"/>
    <w:rsid w:val="001639A5"/>
    <w:rsid w:val="0017490F"/>
    <w:rsid w:val="00180E9C"/>
    <w:rsid w:val="001964F6"/>
    <w:rsid w:val="001A1924"/>
    <w:rsid w:val="001A58D9"/>
    <w:rsid w:val="001A62A4"/>
    <w:rsid w:val="001B502B"/>
    <w:rsid w:val="001B5C07"/>
    <w:rsid w:val="001B76E8"/>
    <w:rsid w:val="001C09FF"/>
    <w:rsid w:val="001C1950"/>
    <w:rsid w:val="001C1D8E"/>
    <w:rsid w:val="001E1E1F"/>
    <w:rsid w:val="001F1A6E"/>
    <w:rsid w:val="001F5ADA"/>
    <w:rsid w:val="0020716B"/>
    <w:rsid w:val="002116CE"/>
    <w:rsid w:val="00211DB0"/>
    <w:rsid w:val="00216980"/>
    <w:rsid w:val="00222A0B"/>
    <w:rsid w:val="00223F86"/>
    <w:rsid w:val="00236462"/>
    <w:rsid w:val="00241565"/>
    <w:rsid w:val="002525FD"/>
    <w:rsid w:val="00253CC8"/>
    <w:rsid w:val="00253EC6"/>
    <w:rsid w:val="0025596B"/>
    <w:rsid w:val="00264831"/>
    <w:rsid w:val="00265737"/>
    <w:rsid w:val="00267BC8"/>
    <w:rsid w:val="002709AB"/>
    <w:rsid w:val="0027132C"/>
    <w:rsid w:val="0027132E"/>
    <w:rsid w:val="00275598"/>
    <w:rsid w:val="002770F2"/>
    <w:rsid w:val="00285351"/>
    <w:rsid w:val="002905A6"/>
    <w:rsid w:val="00290D3B"/>
    <w:rsid w:val="00294742"/>
    <w:rsid w:val="002959AD"/>
    <w:rsid w:val="002A286F"/>
    <w:rsid w:val="002D7715"/>
    <w:rsid w:val="002E633C"/>
    <w:rsid w:val="00300645"/>
    <w:rsid w:val="003056B2"/>
    <w:rsid w:val="003056ED"/>
    <w:rsid w:val="00312F6F"/>
    <w:rsid w:val="00314801"/>
    <w:rsid w:val="003229D5"/>
    <w:rsid w:val="00333B9B"/>
    <w:rsid w:val="00333E7E"/>
    <w:rsid w:val="003343C7"/>
    <w:rsid w:val="00341A21"/>
    <w:rsid w:val="003452BD"/>
    <w:rsid w:val="00357719"/>
    <w:rsid w:val="00362B1F"/>
    <w:rsid w:val="003660E4"/>
    <w:rsid w:val="003803A1"/>
    <w:rsid w:val="00397AE9"/>
    <w:rsid w:val="003A0078"/>
    <w:rsid w:val="003A2724"/>
    <w:rsid w:val="003A4D95"/>
    <w:rsid w:val="003B0432"/>
    <w:rsid w:val="003D098F"/>
    <w:rsid w:val="003D2F06"/>
    <w:rsid w:val="003D4241"/>
    <w:rsid w:val="003D7046"/>
    <w:rsid w:val="003E0919"/>
    <w:rsid w:val="003E3EAE"/>
    <w:rsid w:val="003E4B1A"/>
    <w:rsid w:val="003F0B96"/>
    <w:rsid w:val="0043248E"/>
    <w:rsid w:val="00441FD5"/>
    <w:rsid w:val="004465BD"/>
    <w:rsid w:val="004546CB"/>
    <w:rsid w:val="004547A0"/>
    <w:rsid w:val="0046547B"/>
    <w:rsid w:val="004705E2"/>
    <w:rsid w:val="00471AD0"/>
    <w:rsid w:val="00481361"/>
    <w:rsid w:val="004978A8"/>
    <w:rsid w:val="004A5520"/>
    <w:rsid w:val="004B2F96"/>
    <w:rsid w:val="004C6629"/>
    <w:rsid w:val="004D08A8"/>
    <w:rsid w:val="004D1F18"/>
    <w:rsid w:val="004D22D0"/>
    <w:rsid w:val="004D22F5"/>
    <w:rsid w:val="004E3CAA"/>
    <w:rsid w:val="004F13E6"/>
    <w:rsid w:val="005002BB"/>
    <w:rsid w:val="00521170"/>
    <w:rsid w:val="005325E8"/>
    <w:rsid w:val="0053353C"/>
    <w:rsid w:val="00534934"/>
    <w:rsid w:val="005424A6"/>
    <w:rsid w:val="005432AD"/>
    <w:rsid w:val="00544A83"/>
    <w:rsid w:val="0055057E"/>
    <w:rsid w:val="005573BB"/>
    <w:rsid w:val="00562A9D"/>
    <w:rsid w:val="00565CD6"/>
    <w:rsid w:val="0056744C"/>
    <w:rsid w:val="005700A8"/>
    <w:rsid w:val="00595AC9"/>
    <w:rsid w:val="005A09CB"/>
    <w:rsid w:val="005B10F5"/>
    <w:rsid w:val="005B40C0"/>
    <w:rsid w:val="005C07DC"/>
    <w:rsid w:val="005C094F"/>
    <w:rsid w:val="005C2E57"/>
    <w:rsid w:val="005C5DBE"/>
    <w:rsid w:val="005C65AF"/>
    <w:rsid w:val="005E7150"/>
    <w:rsid w:val="005F13D2"/>
    <w:rsid w:val="005F1FDF"/>
    <w:rsid w:val="005F430C"/>
    <w:rsid w:val="005F627A"/>
    <w:rsid w:val="00601087"/>
    <w:rsid w:val="006046B9"/>
    <w:rsid w:val="006127D2"/>
    <w:rsid w:val="00613198"/>
    <w:rsid w:val="0061506B"/>
    <w:rsid w:val="00621902"/>
    <w:rsid w:val="006226E9"/>
    <w:rsid w:val="006249C3"/>
    <w:rsid w:val="00626279"/>
    <w:rsid w:val="0062653D"/>
    <w:rsid w:val="00627855"/>
    <w:rsid w:val="00637D64"/>
    <w:rsid w:val="006419C3"/>
    <w:rsid w:val="00646B2E"/>
    <w:rsid w:val="00653212"/>
    <w:rsid w:val="0065525F"/>
    <w:rsid w:val="00656E1B"/>
    <w:rsid w:val="00660FEF"/>
    <w:rsid w:val="006618FF"/>
    <w:rsid w:val="00675D1F"/>
    <w:rsid w:val="00682E1E"/>
    <w:rsid w:val="006867FE"/>
    <w:rsid w:val="006908DB"/>
    <w:rsid w:val="00697DB5"/>
    <w:rsid w:val="006A31B2"/>
    <w:rsid w:val="006A4639"/>
    <w:rsid w:val="006A4A9E"/>
    <w:rsid w:val="006B2B4E"/>
    <w:rsid w:val="006B36A9"/>
    <w:rsid w:val="006C0217"/>
    <w:rsid w:val="006C0443"/>
    <w:rsid w:val="006C0DB4"/>
    <w:rsid w:val="006F0C7C"/>
    <w:rsid w:val="006F1B32"/>
    <w:rsid w:val="0070208E"/>
    <w:rsid w:val="00703470"/>
    <w:rsid w:val="00706000"/>
    <w:rsid w:val="007151F5"/>
    <w:rsid w:val="00715B51"/>
    <w:rsid w:val="00716E20"/>
    <w:rsid w:val="00726B93"/>
    <w:rsid w:val="007307C1"/>
    <w:rsid w:val="007346A5"/>
    <w:rsid w:val="007349A7"/>
    <w:rsid w:val="007353CE"/>
    <w:rsid w:val="00735DA7"/>
    <w:rsid w:val="00743618"/>
    <w:rsid w:val="00752DD4"/>
    <w:rsid w:val="00754175"/>
    <w:rsid w:val="0078262A"/>
    <w:rsid w:val="007A3772"/>
    <w:rsid w:val="007A3BB6"/>
    <w:rsid w:val="007B1DEC"/>
    <w:rsid w:val="007B37B2"/>
    <w:rsid w:val="007B5C8F"/>
    <w:rsid w:val="007B7F54"/>
    <w:rsid w:val="007D03EB"/>
    <w:rsid w:val="007D5FE7"/>
    <w:rsid w:val="007D7698"/>
    <w:rsid w:val="007E3F48"/>
    <w:rsid w:val="007F0805"/>
    <w:rsid w:val="007F66B2"/>
    <w:rsid w:val="0080363A"/>
    <w:rsid w:val="00805F7E"/>
    <w:rsid w:val="00814C07"/>
    <w:rsid w:val="00822C60"/>
    <w:rsid w:val="0083517D"/>
    <w:rsid w:val="00837CF4"/>
    <w:rsid w:val="00844C5A"/>
    <w:rsid w:val="00846CB8"/>
    <w:rsid w:val="008607F4"/>
    <w:rsid w:val="008625E0"/>
    <w:rsid w:val="008635EF"/>
    <w:rsid w:val="008802FC"/>
    <w:rsid w:val="00884AAE"/>
    <w:rsid w:val="00885994"/>
    <w:rsid w:val="00887F50"/>
    <w:rsid w:val="00890FA0"/>
    <w:rsid w:val="00897283"/>
    <w:rsid w:val="008A0A38"/>
    <w:rsid w:val="008A31A4"/>
    <w:rsid w:val="008C1546"/>
    <w:rsid w:val="008C5850"/>
    <w:rsid w:val="008C5919"/>
    <w:rsid w:val="008F633D"/>
    <w:rsid w:val="00902C5A"/>
    <w:rsid w:val="00905B45"/>
    <w:rsid w:val="0091153C"/>
    <w:rsid w:val="00947F77"/>
    <w:rsid w:val="009539F0"/>
    <w:rsid w:val="0095595E"/>
    <w:rsid w:val="00955EA4"/>
    <w:rsid w:val="00962586"/>
    <w:rsid w:val="0097179C"/>
    <w:rsid w:val="00972441"/>
    <w:rsid w:val="0097687A"/>
    <w:rsid w:val="00980C4B"/>
    <w:rsid w:val="00991698"/>
    <w:rsid w:val="00991BF7"/>
    <w:rsid w:val="0099662A"/>
    <w:rsid w:val="009A650E"/>
    <w:rsid w:val="009A7130"/>
    <w:rsid w:val="009B726C"/>
    <w:rsid w:val="009B78F4"/>
    <w:rsid w:val="009D5951"/>
    <w:rsid w:val="009E68AB"/>
    <w:rsid w:val="009F46AF"/>
    <w:rsid w:val="009F6B8A"/>
    <w:rsid w:val="00A105C8"/>
    <w:rsid w:val="00A12154"/>
    <w:rsid w:val="00A2145F"/>
    <w:rsid w:val="00A24460"/>
    <w:rsid w:val="00A31C60"/>
    <w:rsid w:val="00A55816"/>
    <w:rsid w:val="00A6306A"/>
    <w:rsid w:val="00A64631"/>
    <w:rsid w:val="00A8261E"/>
    <w:rsid w:val="00A82C96"/>
    <w:rsid w:val="00AA221A"/>
    <w:rsid w:val="00AA2402"/>
    <w:rsid w:val="00AA6B53"/>
    <w:rsid w:val="00AB145D"/>
    <w:rsid w:val="00AB31B9"/>
    <w:rsid w:val="00AB3666"/>
    <w:rsid w:val="00AB3B2D"/>
    <w:rsid w:val="00AD185F"/>
    <w:rsid w:val="00AD7B39"/>
    <w:rsid w:val="00AE5246"/>
    <w:rsid w:val="00AE7147"/>
    <w:rsid w:val="00AF55E7"/>
    <w:rsid w:val="00B03533"/>
    <w:rsid w:val="00B23734"/>
    <w:rsid w:val="00B32277"/>
    <w:rsid w:val="00B559E1"/>
    <w:rsid w:val="00B619AA"/>
    <w:rsid w:val="00B65AA8"/>
    <w:rsid w:val="00B668E6"/>
    <w:rsid w:val="00B70826"/>
    <w:rsid w:val="00B72FB7"/>
    <w:rsid w:val="00B73A8F"/>
    <w:rsid w:val="00B73CE1"/>
    <w:rsid w:val="00B76420"/>
    <w:rsid w:val="00BA449F"/>
    <w:rsid w:val="00BB3BF9"/>
    <w:rsid w:val="00BB44BF"/>
    <w:rsid w:val="00BC285C"/>
    <w:rsid w:val="00BD58BD"/>
    <w:rsid w:val="00BD6EB2"/>
    <w:rsid w:val="00BF4263"/>
    <w:rsid w:val="00C008DC"/>
    <w:rsid w:val="00C06C79"/>
    <w:rsid w:val="00C10F8D"/>
    <w:rsid w:val="00C15A99"/>
    <w:rsid w:val="00C25F85"/>
    <w:rsid w:val="00C26242"/>
    <w:rsid w:val="00C326A0"/>
    <w:rsid w:val="00C441CF"/>
    <w:rsid w:val="00C47D42"/>
    <w:rsid w:val="00C53F85"/>
    <w:rsid w:val="00C552E6"/>
    <w:rsid w:val="00C56190"/>
    <w:rsid w:val="00C611D3"/>
    <w:rsid w:val="00C725D2"/>
    <w:rsid w:val="00C77DE4"/>
    <w:rsid w:val="00C83A5C"/>
    <w:rsid w:val="00C8597A"/>
    <w:rsid w:val="00C9140C"/>
    <w:rsid w:val="00CA2AA9"/>
    <w:rsid w:val="00CB6C7D"/>
    <w:rsid w:val="00CC07C7"/>
    <w:rsid w:val="00CC35A9"/>
    <w:rsid w:val="00CD72E0"/>
    <w:rsid w:val="00CE00F2"/>
    <w:rsid w:val="00CE0132"/>
    <w:rsid w:val="00CE2846"/>
    <w:rsid w:val="00CE5EE9"/>
    <w:rsid w:val="00CE6B0A"/>
    <w:rsid w:val="00CF095B"/>
    <w:rsid w:val="00CF21B3"/>
    <w:rsid w:val="00CF2982"/>
    <w:rsid w:val="00D040E3"/>
    <w:rsid w:val="00D16389"/>
    <w:rsid w:val="00D25C4F"/>
    <w:rsid w:val="00D3798E"/>
    <w:rsid w:val="00D43489"/>
    <w:rsid w:val="00D442E7"/>
    <w:rsid w:val="00D56417"/>
    <w:rsid w:val="00D70465"/>
    <w:rsid w:val="00D76C41"/>
    <w:rsid w:val="00D7752F"/>
    <w:rsid w:val="00D83C94"/>
    <w:rsid w:val="00D9405C"/>
    <w:rsid w:val="00D97978"/>
    <w:rsid w:val="00DA2BB7"/>
    <w:rsid w:val="00DB3242"/>
    <w:rsid w:val="00DC4AB8"/>
    <w:rsid w:val="00DC52DA"/>
    <w:rsid w:val="00DD0023"/>
    <w:rsid w:val="00DD0C28"/>
    <w:rsid w:val="00DD66F9"/>
    <w:rsid w:val="00DF53B8"/>
    <w:rsid w:val="00E12B63"/>
    <w:rsid w:val="00E1395D"/>
    <w:rsid w:val="00E14E8A"/>
    <w:rsid w:val="00E33939"/>
    <w:rsid w:val="00E402D9"/>
    <w:rsid w:val="00E44E53"/>
    <w:rsid w:val="00E47EF5"/>
    <w:rsid w:val="00E51DFC"/>
    <w:rsid w:val="00E77031"/>
    <w:rsid w:val="00E81C0B"/>
    <w:rsid w:val="00E87A8E"/>
    <w:rsid w:val="00E97A3D"/>
    <w:rsid w:val="00EA29A7"/>
    <w:rsid w:val="00EC0919"/>
    <w:rsid w:val="00EC36C9"/>
    <w:rsid w:val="00EC4F03"/>
    <w:rsid w:val="00ED0F77"/>
    <w:rsid w:val="00ED783E"/>
    <w:rsid w:val="00F005C4"/>
    <w:rsid w:val="00F05428"/>
    <w:rsid w:val="00F1112B"/>
    <w:rsid w:val="00F12D67"/>
    <w:rsid w:val="00F142E6"/>
    <w:rsid w:val="00F14E43"/>
    <w:rsid w:val="00F16ECC"/>
    <w:rsid w:val="00F1748B"/>
    <w:rsid w:val="00F178F2"/>
    <w:rsid w:val="00F22079"/>
    <w:rsid w:val="00F37E2D"/>
    <w:rsid w:val="00F42F25"/>
    <w:rsid w:val="00F63A6F"/>
    <w:rsid w:val="00F7243C"/>
    <w:rsid w:val="00F8318D"/>
    <w:rsid w:val="00F83CAB"/>
    <w:rsid w:val="00F84B1D"/>
    <w:rsid w:val="00F85D39"/>
    <w:rsid w:val="00F91E38"/>
    <w:rsid w:val="00F95384"/>
    <w:rsid w:val="00FA02BF"/>
    <w:rsid w:val="00FA53D9"/>
    <w:rsid w:val="00FA79C8"/>
    <w:rsid w:val="00FB25C2"/>
    <w:rsid w:val="00FB2A22"/>
    <w:rsid w:val="00FB33B3"/>
    <w:rsid w:val="00FB5561"/>
    <w:rsid w:val="00FD5293"/>
    <w:rsid w:val="00FE19D0"/>
    <w:rsid w:val="00FE23F5"/>
    <w:rsid w:val="00FE467D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8" w:line="358" w:lineRule="auto"/>
      <w:ind w:left="417" w:right="14" w:firstLine="84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4D2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A21"/>
    <w:pPr>
      <w:ind w:left="720"/>
      <w:contextualSpacing/>
    </w:pPr>
  </w:style>
  <w:style w:type="paragraph" w:styleId="a4">
    <w:name w:val="Body Text"/>
    <w:basedOn w:val="a"/>
    <w:link w:val="a5"/>
    <w:rsid w:val="00CF2982"/>
    <w:pPr>
      <w:autoSpaceDE w:val="0"/>
      <w:autoSpaceDN w:val="0"/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a5">
    <w:name w:val="Основной текст Знак"/>
    <w:basedOn w:val="a0"/>
    <w:link w:val="a4"/>
    <w:rsid w:val="00CF29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F2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7D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sid w:val="004D22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8">
    <w:name w:val="Table Grid"/>
    <w:basedOn w:val="a1"/>
    <w:uiPriority w:val="39"/>
    <w:rsid w:val="0011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9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AC9"/>
    <w:rPr>
      <w:rFonts w:ascii="Tahoma" w:eastAsia="Times New Roman" w:hAnsi="Tahoma" w:cs="Tahoma"/>
      <w:color w:val="000000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B7F54"/>
    <w:rPr>
      <w:color w:val="0000FF"/>
      <w:u w:val="single"/>
    </w:rPr>
  </w:style>
  <w:style w:type="character" w:customStyle="1" w:styleId="organictextcontentspan">
    <w:name w:val="organictextcontentspan"/>
    <w:basedOn w:val="a0"/>
    <w:rsid w:val="007B7F54"/>
  </w:style>
  <w:style w:type="character" w:customStyle="1" w:styleId="button2-text">
    <w:name w:val="button2-text"/>
    <w:basedOn w:val="a0"/>
    <w:rsid w:val="007B7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8" w:line="358" w:lineRule="auto"/>
      <w:ind w:left="417" w:right="14" w:firstLine="84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4D2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A21"/>
    <w:pPr>
      <w:ind w:left="720"/>
      <w:contextualSpacing/>
    </w:pPr>
  </w:style>
  <w:style w:type="paragraph" w:styleId="a4">
    <w:name w:val="Body Text"/>
    <w:basedOn w:val="a"/>
    <w:link w:val="a5"/>
    <w:rsid w:val="00CF2982"/>
    <w:pPr>
      <w:autoSpaceDE w:val="0"/>
      <w:autoSpaceDN w:val="0"/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a5">
    <w:name w:val="Основной текст Знак"/>
    <w:basedOn w:val="a0"/>
    <w:link w:val="a4"/>
    <w:rsid w:val="00CF29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F2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7D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sid w:val="004D22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8">
    <w:name w:val="Table Grid"/>
    <w:basedOn w:val="a1"/>
    <w:uiPriority w:val="39"/>
    <w:rsid w:val="0011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9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AC9"/>
    <w:rPr>
      <w:rFonts w:ascii="Tahoma" w:eastAsia="Times New Roman" w:hAnsi="Tahoma" w:cs="Tahoma"/>
      <w:color w:val="000000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B7F54"/>
    <w:rPr>
      <w:color w:val="0000FF"/>
      <w:u w:val="single"/>
    </w:rPr>
  </w:style>
  <w:style w:type="character" w:customStyle="1" w:styleId="organictextcontentspan">
    <w:name w:val="organictextcontentspan"/>
    <w:basedOn w:val="a0"/>
    <w:rsid w:val="007B7F54"/>
  </w:style>
  <w:style w:type="character" w:customStyle="1" w:styleId="button2-text">
    <w:name w:val="button2-text"/>
    <w:basedOn w:val="a0"/>
    <w:rsid w:val="007B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331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536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06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3045-E999-4913-BA43-4104D753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5822</TotalTime>
  <Pages>13</Pages>
  <Words>4402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АСШ1</dc:creator>
  <cp:lastModifiedBy>Novikova</cp:lastModifiedBy>
  <cp:revision>32</cp:revision>
  <cp:lastPrinted>2025-02-19T03:58:00Z</cp:lastPrinted>
  <dcterms:created xsi:type="dcterms:W3CDTF">2025-01-27T01:58:00Z</dcterms:created>
  <dcterms:modified xsi:type="dcterms:W3CDTF">2025-02-26T06:55:00Z</dcterms:modified>
</cp:coreProperties>
</file>