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465F7" w14:textId="0FD93F9F" w:rsidR="002568CC" w:rsidRPr="002568CC" w:rsidRDefault="002568CC" w:rsidP="002568CC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568C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Комиссия по вопросам предоставления субсидий</w:t>
      </w:r>
    </w:p>
    <w:p w14:paraId="72FC51DE" w14:textId="02A5AB2C" w:rsidR="002568CC" w:rsidRPr="002568CC" w:rsidRDefault="002568CC" w:rsidP="002568CC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568C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субъектам малого и среднего предпринимательства</w:t>
      </w:r>
    </w:p>
    <w:p w14:paraId="7BAF3952" w14:textId="05471952" w:rsidR="002568CC" w:rsidRPr="002568CC" w:rsidRDefault="00FC2E5B" w:rsidP="002568C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E5B">
        <w:rPr>
          <w:rFonts w:cs="Times New Roman"/>
          <w:szCs w:val="28"/>
        </w:rPr>
        <w:br/>
      </w:r>
      <w:r w:rsidR="002568CC" w:rsidRPr="002568CC">
        <w:rPr>
          <w:rFonts w:ascii="Times New Roman" w:hAnsi="Times New Roman" w:cs="Times New Roman"/>
          <w:sz w:val="28"/>
          <w:szCs w:val="28"/>
        </w:rPr>
        <w:t>С целью нормативно-правового обеспечения реализации муниципальной программы «Развитие субъектов малого и среднего предпринимательства в Саянском районе», утвержденной постановлением администрации Саянского района от 16.05.2014 № 340-п «Об утверждении муниципальной программы «Развитие субъектов малого и среднего предпринимательства в Саянском районе», создана комиссия по вопросам предоставления субсидий субъектам малого и среднего предпринимательства</w:t>
      </w:r>
      <w:r w:rsidR="00B22276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="002568CC">
        <w:rPr>
          <w:rFonts w:ascii="Times New Roman" w:hAnsi="Times New Roman" w:cs="Times New Roman"/>
          <w:sz w:val="28"/>
          <w:szCs w:val="28"/>
        </w:rPr>
        <w:t>.</w:t>
      </w:r>
    </w:p>
    <w:p w14:paraId="1D089962" w14:textId="5FBF82A8" w:rsidR="00802D77" w:rsidRDefault="002568CC" w:rsidP="002568C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Основной задачей данной комиссии является п</w:t>
      </w:r>
      <w:r w:rsidRPr="002568CC">
        <w:rPr>
          <w:rFonts w:ascii="Times New Roman" w:hAnsi="Times New Roman" w:cs="Times New Roman"/>
          <w:sz w:val="28"/>
          <w:szCs w:val="28"/>
        </w:rPr>
        <w:t>ринятие решений о предоставлении субсидии с указанием ее размера, либо об отказе в предоставлении</w:t>
      </w:r>
      <w:r w:rsidRPr="00256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субсидии в случаях, предусмотренных соответствующими порядками предоставления субсидий, утвержденными постановлениями администрации Саянского района</w:t>
      </w:r>
      <w:r w:rsidR="00B222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однако комиссия вправе давать разъяснения </w:t>
      </w:r>
      <w:r w:rsidR="00B22276" w:rsidRPr="005A19F7">
        <w:rPr>
          <w:rFonts w:ascii="Times New Roman" w:hAnsi="Times New Roman" w:cs="Times New Roman"/>
          <w:sz w:val="28"/>
          <w:szCs w:val="28"/>
        </w:rPr>
        <w:t>о</w:t>
      </w:r>
      <w:r w:rsidR="00B22276">
        <w:rPr>
          <w:rFonts w:ascii="Times New Roman" w:hAnsi="Times New Roman" w:cs="Times New Roman"/>
          <w:sz w:val="28"/>
          <w:szCs w:val="28"/>
        </w:rPr>
        <w:t>б условиях</w:t>
      </w:r>
      <w:r w:rsidR="00B22276" w:rsidRPr="005A19F7">
        <w:rPr>
          <w:rFonts w:ascii="Times New Roman" w:hAnsi="Times New Roman" w:cs="Times New Roman"/>
          <w:sz w:val="28"/>
          <w:szCs w:val="28"/>
        </w:rPr>
        <w:t xml:space="preserve"> </w:t>
      </w:r>
      <w:r w:rsidR="00655098">
        <w:rPr>
          <w:rFonts w:ascii="Times New Roman" w:hAnsi="Times New Roman" w:cs="Times New Roman"/>
          <w:sz w:val="28"/>
          <w:szCs w:val="28"/>
        </w:rPr>
        <w:t xml:space="preserve">участия в </w:t>
      </w:r>
      <w:r w:rsidR="00B22276" w:rsidRPr="005A19F7">
        <w:rPr>
          <w:rFonts w:ascii="Times New Roman" w:hAnsi="Times New Roman" w:cs="Times New Roman"/>
          <w:sz w:val="28"/>
          <w:szCs w:val="28"/>
        </w:rPr>
        <w:t>отбор</w:t>
      </w:r>
      <w:r w:rsidR="00655098">
        <w:rPr>
          <w:rFonts w:ascii="Times New Roman" w:hAnsi="Times New Roman" w:cs="Times New Roman"/>
          <w:sz w:val="28"/>
          <w:szCs w:val="28"/>
        </w:rPr>
        <w:t>е</w:t>
      </w:r>
      <w:r w:rsidR="00B22276" w:rsidRPr="005A19F7">
        <w:rPr>
          <w:rFonts w:ascii="Times New Roman" w:hAnsi="Times New Roman" w:cs="Times New Roman"/>
          <w:sz w:val="28"/>
          <w:szCs w:val="28"/>
        </w:rPr>
        <w:t xml:space="preserve"> получателей субсидий</w:t>
      </w:r>
      <w:r w:rsidR="00655098">
        <w:rPr>
          <w:rFonts w:ascii="Times New Roman" w:hAnsi="Times New Roman" w:cs="Times New Roman"/>
          <w:sz w:val="28"/>
          <w:szCs w:val="28"/>
        </w:rPr>
        <w:t>.</w:t>
      </w:r>
    </w:p>
    <w:p w14:paraId="2D954686" w14:textId="77777777" w:rsidR="002568CC" w:rsidRPr="002568CC" w:rsidRDefault="002568CC" w:rsidP="002568C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568CC" w:rsidRPr="00256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304"/>
    <w:rsid w:val="002568CC"/>
    <w:rsid w:val="00332D59"/>
    <w:rsid w:val="00655098"/>
    <w:rsid w:val="00802D77"/>
    <w:rsid w:val="008A4093"/>
    <w:rsid w:val="00B22276"/>
    <w:rsid w:val="00E9235B"/>
    <w:rsid w:val="00F05304"/>
    <w:rsid w:val="00F13264"/>
    <w:rsid w:val="00FC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C868D"/>
  <w15:chartTrackingRefBased/>
  <w15:docId w15:val="{1FA0591E-1CA1-483F-A4E5-8C33AC480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2E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923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2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9235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4">
    <w:name w:val="Hyperlink"/>
    <w:basedOn w:val="a0"/>
    <w:uiPriority w:val="99"/>
    <w:unhideWhenUsed/>
    <w:rsid w:val="00E9235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9235B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FC2E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 Spacing"/>
    <w:uiPriority w:val="1"/>
    <w:qFormat/>
    <w:rsid w:val="002568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4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ARBHKK</dc:creator>
  <cp:keywords/>
  <dc:description/>
  <cp:lastModifiedBy>ARBHKK</cp:lastModifiedBy>
  <cp:revision>3</cp:revision>
  <dcterms:created xsi:type="dcterms:W3CDTF">2022-11-18T02:55:00Z</dcterms:created>
  <dcterms:modified xsi:type="dcterms:W3CDTF">2022-11-18T06:46:00Z</dcterms:modified>
</cp:coreProperties>
</file>