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3FA16F52" w:rsidR="00FE0E4A" w:rsidRPr="00354C93" w:rsidRDefault="0094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69CD4A2" w14:textId="77777777" w:rsidR="00985F22" w:rsidRDefault="00985F2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990BC2" w:rsidRPr="00354C93">
        <w:rPr>
          <w:rFonts w:ascii="Times New Roman" w:hAnsi="Times New Roman"/>
          <w:b/>
          <w:sz w:val="24"/>
          <w:szCs w:val="24"/>
        </w:rPr>
        <w:t xml:space="preserve"> проект решения Саянского районного Совета депутатов </w:t>
      </w:r>
    </w:p>
    <w:p w14:paraId="60E58194" w14:textId="77777777" w:rsidR="00985F22" w:rsidRDefault="00990BC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C93">
        <w:rPr>
          <w:rFonts w:ascii="Times New Roman" w:hAnsi="Times New Roman"/>
          <w:b/>
          <w:sz w:val="24"/>
          <w:szCs w:val="24"/>
        </w:rPr>
        <w:t xml:space="preserve">«О </w:t>
      </w:r>
      <w:r w:rsidR="00985F22">
        <w:rPr>
          <w:rFonts w:ascii="Times New Roman" w:hAnsi="Times New Roman"/>
          <w:b/>
          <w:sz w:val="24"/>
          <w:szCs w:val="24"/>
        </w:rPr>
        <w:t xml:space="preserve">согласовании перечня государственного имущества Красноярского края, предлагаемого к безвозмездной передаче в муниципальную собственность </w:t>
      </w:r>
    </w:p>
    <w:p w14:paraId="47940ED9" w14:textId="5FA8FF81" w:rsidR="007E7A66" w:rsidRPr="00354C93" w:rsidRDefault="00985F22" w:rsidP="00985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Саянского муниципального района Красноярского края»</w:t>
      </w:r>
    </w:p>
    <w:p w14:paraId="160A683C" w14:textId="44ABC4A5" w:rsidR="00FE0E4A" w:rsidRPr="005B7D60" w:rsidRDefault="00985F22" w:rsidP="007E7A6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354109">
        <w:rPr>
          <w:rFonts w:ascii="Times New Roman" w:hAnsi="Times New Roman"/>
          <w:sz w:val="25"/>
          <w:szCs w:val="25"/>
        </w:rPr>
        <w:t>9</w:t>
      </w:r>
      <w:r w:rsidR="0047573B"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1</w:t>
      </w:r>
      <w:r w:rsidR="0047573B" w:rsidRPr="005B7D60">
        <w:rPr>
          <w:rFonts w:ascii="Times New Roman" w:hAnsi="Times New Roman"/>
          <w:sz w:val="25"/>
          <w:szCs w:val="25"/>
        </w:rPr>
        <w:t xml:space="preserve">.2024г.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с. Агинское                                                                                          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    </w:t>
      </w:r>
      <w:r w:rsidR="00151FAA" w:rsidRPr="005B7D60">
        <w:rPr>
          <w:rFonts w:ascii="Times New Roman" w:hAnsi="Times New Roman"/>
          <w:sz w:val="25"/>
          <w:szCs w:val="25"/>
        </w:rPr>
        <w:t xml:space="preserve">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84D91A0" w14:textId="77777777" w:rsidR="00FE0E4A" w:rsidRPr="005B7D60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2D87A12" w14:textId="4451680A" w:rsidR="00FE0E4A" w:rsidRPr="00A27B4B" w:rsidRDefault="00990BC2" w:rsidP="00985F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985F22">
        <w:rPr>
          <w:rFonts w:ascii="Times New Roman" w:hAnsi="Times New Roman"/>
          <w:sz w:val="25"/>
          <w:szCs w:val="25"/>
        </w:rPr>
        <w:tab/>
      </w:r>
      <w:r w:rsidRPr="00A27B4B">
        <w:rPr>
          <w:rFonts w:ascii="Times New Roman" w:hAnsi="Times New Roman"/>
          <w:sz w:val="27"/>
          <w:szCs w:val="27"/>
        </w:rPr>
        <w:t xml:space="preserve">Заключение на проект решения </w:t>
      </w:r>
      <w:r w:rsidR="00667B7A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667B7A" w:rsidRPr="00A27B4B">
        <w:rPr>
          <w:rFonts w:ascii="Times New Roman" w:hAnsi="Times New Roman"/>
          <w:sz w:val="27"/>
          <w:szCs w:val="27"/>
        </w:rPr>
        <w:t xml:space="preserve"> </w:t>
      </w:r>
      <w:r w:rsidR="00985F22" w:rsidRPr="00A27B4B">
        <w:rPr>
          <w:rFonts w:ascii="Times New Roman" w:hAnsi="Times New Roman"/>
          <w:sz w:val="27"/>
          <w:szCs w:val="27"/>
        </w:rPr>
        <w:t>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657D3B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(далее – проект решения</w:t>
      </w:r>
      <w:r w:rsidR="00557442" w:rsidRPr="00A27B4B">
        <w:rPr>
          <w:rFonts w:ascii="Times New Roman" w:hAnsi="Times New Roman"/>
          <w:sz w:val="27"/>
          <w:szCs w:val="27"/>
        </w:rPr>
        <w:t>; проект</w:t>
      </w:r>
      <w:r w:rsidRPr="00A27B4B">
        <w:rPr>
          <w:rFonts w:ascii="Times New Roman" w:hAnsi="Times New Roman"/>
          <w:sz w:val="27"/>
          <w:szCs w:val="27"/>
        </w:rPr>
        <w:t>) подготовлено в соответствии со с</w:t>
      </w:r>
      <w:r w:rsidR="00F3746E" w:rsidRPr="00A27B4B">
        <w:rPr>
          <w:rFonts w:ascii="Times New Roman" w:hAnsi="Times New Roman"/>
          <w:sz w:val="27"/>
          <w:szCs w:val="27"/>
        </w:rPr>
        <w:t>татьями</w:t>
      </w:r>
      <w:r w:rsidRPr="00A27B4B">
        <w:rPr>
          <w:rFonts w:ascii="Times New Roman" w:hAnsi="Times New Roman"/>
          <w:sz w:val="27"/>
          <w:szCs w:val="27"/>
        </w:rPr>
        <w:t xml:space="preserve"> 157</w:t>
      </w:r>
      <w:r w:rsidR="006D359A" w:rsidRPr="00A27B4B">
        <w:rPr>
          <w:rFonts w:ascii="Times New Roman" w:hAnsi="Times New Roman"/>
          <w:sz w:val="27"/>
          <w:szCs w:val="27"/>
        </w:rPr>
        <w:t>, 268.1.</w:t>
      </w:r>
      <w:r w:rsidRPr="00A27B4B">
        <w:rPr>
          <w:rFonts w:ascii="Times New Roman" w:hAnsi="Times New Roman"/>
          <w:sz w:val="27"/>
          <w:szCs w:val="27"/>
        </w:rPr>
        <w:t xml:space="preserve"> Бюджетного кодекса РФ, ст</w:t>
      </w:r>
      <w:r w:rsidR="00F3746E" w:rsidRPr="00A27B4B">
        <w:rPr>
          <w:rFonts w:ascii="Times New Roman" w:hAnsi="Times New Roman"/>
          <w:sz w:val="27"/>
          <w:szCs w:val="27"/>
        </w:rPr>
        <w:t>атьей</w:t>
      </w:r>
      <w:r w:rsidRPr="00A27B4B">
        <w:rPr>
          <w:rFonts w:ascii="Times New Roman" w:hAnsi="Times New Roman"/>
          <w:sz w:val="27"/>
          <w:szCs w:val="27"/>
        </w:rPr>
        <w:t xml:space="preserve"> 10 Положения о Контрольно-счетном органе Саянского района, п</w:t>
      </w:r>
      <w:r w:rsidR="00F3746E" w:rsidRPr="00A27B4B">
        <w:rPr>
          <w:rFonts w:ascii="Times New Roman" w:hAnsi="Times New Roman"/>
          <w:sz w:val="27"/>
          <w:szCs w:val="27"/>
        </w:rPr>
        <w:t>унктом</w:t>
      </w:r>
      <w:r w:rsidR="00384666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1.</w:t>
      </w:r>
      <w:r w:rsidR="005432EC" w:rsidRPr="00A27B4B">
        <w:rPr>
          <w:rFonts w:ascii="Times New Roman" w:hAnsi="Times New Roman"/>
          <w:sz w:val="27"/>
          <w:szCs w:val="27"/>
        </w:rPr>
        <w:t>7</w:t>
      </w:r>
      <w:r w:rsidRPr="00A27B4B">
        <w:rPr>
          <w:rFonts w:ascii="Times New Roman" w:hAnsi="Times New Roman"/>
          <w:sz w:val="27"/>
          <w:szCs w:val="27"/>
        </w:rPr>
        <w:t>. Плана работы Контрольно-счетного органа Саянского района</w:t>
      </w:r>
      <w:r w:rsidR="000429B9" w:rsidRPr="00A27B4B">
        <w:rPr>
          <w:rFonts w:ascii="Times New Roman" w:hAnsi="Times New Roman"/>
          <w:sz w:val="27"/>
          <w:szCs w:val="27"/>
        </w:rPr>
        <w:t xml:space="preserve"> (далее – КСО района)</w:t>
      </w:r>
      <w:r w:rsidRPr="00A27B4B">
        <w:rPr>
          <w:rFonts w:ascii="Times New Roman" w:hAnsi="Times New Roman"/>
          <w:sz w:val="27"/>
          <w:szCs w:val="27"/>
        </w:rPr>
        <w:t xml:space="preserve"> на 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 xml:space="preserve"> год</w:t>
      </w:r>
      <w:r w:rsidR="00C16876" w:rsidRPr="00A27B4B">
        <w:rPr>
          <w:rFonts w:ascii="Times New Roman" w:hAnsi="Times New Roman"/>
          <w:sz w:val="27"/>
          <w:szCs w:val="27"/>
        </w:rPr>
        <w:t>, распоряжения председателя КСО района от 13.11.2024г</w:t>
      </w:r>
      <w:r w:rsidRPr="00A27B4B">
        <w:rPr>
          <w:rFonts w:ascii="Times New Roman" w:hAnsi="Times New Roman"/>
          <w:sz w:val="27"/>
          <w:szCs w:val="27"/>
        </w:rPr>
        <w:t>.</w:t>
      </w:r>
      <w:r w:rsidR="00C16876" w:rsidRPr="00A27B4B">
        <w:rPr>
          <w:rFonts w:ascii="Times New Roman" w:hAnsi="Times New Roman"/>
          <w:sz w:val="27"/>
          <w:szCs w:val="27"/>
        </w:rPr>
        <w:t xml:space="preserve"> № 30.</w:t>
      </w:r>
    </w:p>
    <w:p w14:paraId="2DF7E661" w14:textId="34101466" w:rsidR="0025322D" w:rsidRPr="00A27B4B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решения </w:t>
      </w:r>
      <w:r w:rsidR="00D2483D" w:rsidRPr="00A27B4B">
        <w:rPr>
          <w:rFonts w:ascii="Times New Roman" w:hAnsi="Times New Roman"/>
          <w:sz w:val="27"/>
          <w:szCs w:val="27"/>
        </w:rPr>
        <w:t xml:space="preserve">внесен в Саянский районный Совет депутатов </w:t>
      </w:r>
      <w:r w:rsidR="00354109">
        <w:rPr>
          <w:rFonts w:ascii="Times New Roman" w:hAnsi="Times New Roman"/>
          <w:sz w:val="27"/>
          <w:szCs w:val="27"/>
        </w:rPr>
        <w:t>по</w:t>
      </w:r>
      <w:r w:rsidR="00D2483D" w:rsidRPr="00A27B4B">
        <w:rPr>
          <w:rFonts w:ascii="Times New Roman" w:hAnsi="Times New Roman"/>
          <w:sz w:val="27"/>
          <w:szCs w:val="27"/>
        </w:rPr>
        <w:t xml:space="preserve"> ходатайств</w:t>
      </w:r>
      <w:r w:rsidR="00354109">
        <w:rPr>
          <w:rFonts w:ascii="Times New Roman" w:hAnsi="Times New Roman"/>
          <w:sz w:val="27"/>
          <w:szCs w:val="27"/>
        </w:rPr>
        <w:t>у</w:t>
      </w:r>
      <w:r w:rsidR="00D2483D" w:rsidRPr="00A27B4B">
        <w:rPr>
          <w:rFonts w:ascii="Times New Roman" w:hAnsi="Times New Roman"/>
          <w:sz w:val="27"/>
          <w:szCs w:val="27"/>
        </w:rPr>
        <w:t xml:space="preserve"> Администрации Саянского района </w:t>
      </w:r>
      <w:r w:rsidR="00354109">
        <w:rPr>
          <w:rFonts w:ascii="Times New Roman" w:hAnsi="Times New Roman"/>
          <w:sz w:val="27"/>
          <w:szCs w:val="27"/>
        </w:rPr>
        <w:t xml:space="preserve">от </w:t>
      </w:r>
      <w:r w:rsidR="00D2483D" w:rsidRPr="00A27B4B">
        <w:rPr>
          <w:rFonts w:ascii="Times New Roman" w:hAnsi="Times New Roman"/>
          <w:sz w:val="27"/>
          <w:szCs w:val="27"/>
        </w:rPr>
        <w:t>12.11.2024</w:t>
      </w:r>
      <w:r w:rsidR="00354109">
        <w:rPr>
          <w:rFonts w:ascii="Times New Roman" w:hAnsi="Times New Roman"/>
          <w:sz w:val="27"/>
          <w:szCs w:val="27"/>
        </w:rPr>
        <w:t xml:space="preserve"> №</w:t>
      </w:r>
      <w:r w:rsidR="00724DB5">
        <w:rPr>
          <w:rFonts w:ascii="Times New Roman" w:hAnsi="Times New Roman"/>
          <w:sz w:val="27"/>
          <w:szCs w:val="27"/>
        </w:rPr>
        <w:t xml:space="preserve"> 3719</w:t>
      </w:r>
      <w:r w:rsidR="00D2483D" w:rsidRPr="00A27B4B">
        <w:rPr>
          <w:rFonts w:ascii="Times New Roman" w:hAnsi="Times New Roman"/>
          <w:sz w:val="27"/>
          <w:szCs w:val="27"/>
        </w:rPr>
        <w:t>,</w:t>
      </w:r>
      <w:r w:rsidRPr="00A27B4B">
        <w:rPr>
          <w:rFonts w:ascii="Times New Roman" w:hAnsi="Times New Roman"/>
          <w:sz w:val="27"/>
          <w:szCs w:val="27"/>
        </w:rPr>
        <w:t xml:space="preserve"> </w:t>
      </w:r>
      <w:r w:rsidR="00724DB5" w:rsidRPr="00A27B4B">
        <w:rPr>
          <w:rFonts w:ascii="Times New Roman" w:hAnsi="Times New Roman"/>
          <w:sz w:val="27"/>
          <w:szCs w:val="27"/>
        </w:rPr>
        <w:t xml:space="preserve">в Контрольно-счетный орган Саянского района </w:t>
      </w:r>
      <w:r w:rsidR="0025322D" w:rsidRPr="00A27B4B">
        <w:rPr>
          <w:rFonts w:ascii="Times New Roman" w:hAnsi="Times New Roman"/>
          <w:sz w:val="27"/>
          <w:szCs w:val="27"/>
        </w:rPr>
        <w:t xml:space="preserve">проект </w:t>
      </w:r>
      <w:r w:rsidR="00724DB5">
        <w:rPr>
          <w:rFonts w:ascii="Times New Roman" w:hAnsi="Times New Roman"/>
          <w:sz w:val="27"/>
          <w:szCs w:val="27"/>
        </w:rPr>
        <w:t>направлен</w:t>
      </w:r>
      <w:r w:rsidR="00557442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Саянск</w:t>
      </w:r>
      <w:r w:rsidR="00724DB5">
        <w:rPr>
          <w:rFonts w:ascii="Times New Roman" w:hAnsi="Times New Roman"/>
          <w:sz w:val="27"/>
          <w:szCs w:val="27"/>
        </w:rPr>
        <w:t>им</w:t>
      </w:r>
      <w:r w:rsidRPr="00A27B4B">
        <w:rPr>
          <w:rFonts w:ascii="Times New Roman" w:hAnsi="Times New Roman"/>
          <w:sz w:val="27"/>
          <w:szCs w:val="27"/>
        </w:rPr>
        <w:t xml:space="preserve"> районн</w:t>
      </w:r>
      <w:r w:rsidR="00724DB5">
        <w:rPr>
          <w:rFonts w:ascii="Times New Roman" w:hAnsi="Times New Roman"/>
          <w:sz w:val="27"/>
          <w:szCs w:val="27"/>
        </w:rPr>
        <w:t>ым</w:t>
      </w:r>
      <w:r w:rsidRPr="00A27B4B">
        <w:rPr>
          <w:rFonts w:ascii="Times New Roman" w:hAnsi="Times New Roman"/>
          <w:sz w:val="27"/>
          <w:szCs w:val="27"/>
        </w:rPr>
        <w:t xml:space="preserve"> Совет</w:t>
      </w:r>
      <w:r w:rsidR="00724DB5">
        <w:rPr>
          <w:rFonts w:ascii="Times New Roman" w:hAnsi="Times New Roman"/>
          <w:sz w:val="27"/>
          <w:szCs w:val="27"/>
        </w:rPr>
        <w:t>ом</w:t>
      </w:r>
      <w:r w:rsidRPr="00A27B4B">
        <w:rPr>
          <w:rFonts w:ascii="Times New Roman" w:hAnsi="Times New Roman"/>
          <w:sz w:val="27"/>
          <w:szCs w:val="27"/>
        </w:rPr>
        <w:t xml:space="preserve"> депутатов</w:t>
      </w:r>
      <w:r w:rsidR="00557442" w:rsidRPr="00A27B4B">
        <w:rPr>
          <w:rFonts w:ascii="Times New Roman" w:hAnsi="Times New Roman"/>
          <w:sz w:val="27"/>
          <w:szCs w:val="27"/>
        </w:rPr>
        <w:t xml:space="preserve"> 12</w:t>
      </w:r>
      <w:r w:rsidRPr="00A27B4B">
        <w:rPr>
          <w:rFonts w:ascii="Times New Roman" w:hAnsi="Times New Roman"/>
          <w:sz w:val="27"/>
          <w:szCs w:val="27"/>
        </w:rPr>
        <w:t>.</w:t>
      </w:r>
      <w:r w:rsidR="00F3746E" w:rsidRPr="00A27B4B">
        <w:rPr>
          <w:rFonts w:ascii="Times New Roman" w:hAnsi="Times New Roman"/>
          <w:sz w:val="27"/>
          <w:szCs w:val="27"/>
        </w:rPr>
        <w:t>1</w:t>
      </w:r>
      <w:r w:rsidR="00557442" w:rsidRPr="00A27B4B">
        <w:rPr>
          <w:rFonts w:ascii="Times New Roman" w:hAnsi="Times New Roman"/>
          <w:sz w:val="27"/>
          <w:szCs w:val="27"/>
        </w:rPr>
        <w:t>1</w:t>
      </w:r>
      <w:r w:rsidRPr="00A27B4B">
        <w:rPr>
          <w:rFonts w:ascii="Times New Roman" w:hAnsi="Times New Roman"/>
          <w:sz w:val="27"/>
          <w:szCs w:val="27"/>
        </w:rPr>
        <w:t>.202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>г.</w:t>
      </w:r>
    </w:p>
    <w:p w14:paraId="3C750F11" w14:textId="01023FF9" w:rsidR="0032224E" w:rsidRPr="00A27B4B" w:rsidRDefault="005574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Разработчик проекта - Отдел имущественных и земельных отношений администрации Саянского района.</w:t>
      </w:r>
    </w:p>
    <w:p w14:paraId="7CDBFD8C" w14:textId="77777777" w:rsidR="00467BE1" w:rsidRDefault="00467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материалы к проекту решения, КСО района отмечает:</w:t>
      </w:r>
    </w:p>
    <w:p w14:paraId="02112F6A" w14:textId="69133358" w:rsidR="00C16876" w:rsidRPr="00A27B4B" w:rsidRDefault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разработан в целях </w:t>
      </w:r>
      <w:r w:rsidR="00467BE1">
        <w:rPr>
          <w:rFonts w:ascii="Times New Roman" w:hAnsi="Times New Roman"/>
          <w:sz w:val="27"/>
          <w:szCs w:val="27"/>
        </w:rPr>
        <w:t xml:space="preserve">согласования перечня </w:t>
      </w:r>
      <w:r w:rsidRPr="00A27B4B">
        <w:rPr>
          <w:rFonts w:ascii="Times New Roman" w:hAnsi="Times New Roman"/>
          <w:sz w:val="27"/>
          <w:szCs w:val="27"/>
        </w:rPr>
        <w:t>движимого имущества, находящегося в государственной собственности Красноярского края</w:t>
      </w:r>
      <w:r w:rsidR="00467BE1">
        <w:rPr>
          <w:rFonts w:ascii="Times New Roman" w:hAnsi="Times New Roman"/>
          <w:sz w:val="27"/>
          <w:szCs w:val="27"/>
        </w:rPr>
        <w:t xml:space="preserve"> и подлежащего безвозмездной передаче</w:t>
      </w:r>
      <w:r w:rsidRPr="00A27B4B">
        <w:rPr>
          <w:rFonts w:ascii="Times New Roman" w:hAnsi="Times New Roman"/>
          <w:sz w:val="27"/>
          <w:szCs w:val="27"/>
        </w:rPr>
        <w:t xml:space="preserve"> в муниципальную собственность Саянского муниципального района Красноярского края.</w:t>
      </w:r>
    </w:p>
    <w:p w14:paraId="2ED2BD9D" w14:textId="25A92D5D" w:rsidR="00E448BA" w:rsidRPr="00A27B4B" w:rsidRDefault="00E448BA" w:rsidP="00E448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Предложение о безвозмездной передаче краевого имущества поступило от уполномоченного органа исполнительной власти края по управлению краевым имуществом - Министерства </w:t>
      </w:r>
      <w:r w:rsidR="000A2BCF">
        <w:rPr>
          <w:rFonts w:ascii="Times New Roman" w:hAnsi="Times New Roman"/>
          <w:sz w:val="27"/>
          <w:szCs w:val="27"/>
        </w:rPr>
        <w:t xml:space="preserve">образования </w:t>
      </w:r>
      <w:r w:rsidRPr="00A27B4B">
        <w:rPr>
          <w:rFonts w:ascii="Times New Roman" w:hAnsi="Times New Roman"/>
          <w:sz w:val="27"/>
          <w:szCs w:val="27"/>
        </w:rPr>
        <w:t>Красноярского края.</w:t>
      </w:r>
    </w:p>
    <w:p w14:paraId="4DBE7901" w14:textId="1E91D48E" w:rsidR="0030053E" w:rsidRDefault="0030053E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пояснительной записки к проекту указанное имущество приобрет</w:t>
      </w:r>
      <w:r w:rsidR="00A831C7">
        <w:rPr>
          <w:rFonts w:ascii="Times New Roman" w:hAnsi="Times New Roman"/>
          <w:sz w:val="27"/>
          <w:szCs w:val="27"/>
        </w:rPr>
        <w:t>алось Министерством образования Красноярского края</w:t>
      </w:r>
      <w:r>
        <w:rPr>
          <w:rFonts w:ascii="Times New Roman" w:hAnsi="Times New Roman"/>
          <w:sz w:val="27"/>
          <w:szCs w:val="27"/>
        </w:rPr>
        <w:t xml:space="preserve"> в процессе реализации мероприятия 3.3 перечня мероприятий государственной программы Красноярского края «Развитие транспортной системы», </w:t>
      </w:r>
      <w:r w:rsidR="007A7044">
        <w:rPr>
          <w:rFonts w:ascii="Times New Roman" w:hAnsi="Times New Roman"/>
          <w:sz w:val="27"/>
          <w:szCs w:val="27"/>
        </w:rPr>
        <w:t>в рамках реализации</w:t>
      </w:r>
      <w:r>
        <w:rPr>
          <w:rFonts w:ascii="Times New Roman" w:hAnsi="Times New Roman"/>
          <w:sz w:val="27"/>
          <w:szCs w:val="27"/>
        </w:rPr>
        <w:t xml:space="preserve"> регионального проекта «Безопасность дорожного движения (Красноярский край) национального проекта «Безопасные качественные дороги».</w:t>
      </w:r>
    </w:p>
    <w:p w14:paraId="29EFBB20" w14:textId="1CA216AE" w:rsidR="00E448BA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Порядок</w:t>
      </w:r>
      <w:r>
        <w:rPr>
          <w:rFonts w:ascii="Times New Roman" w:hAnsi="Times New Roman"/>
          <w:sz w:val="27"/>
          <w:szCs w:val="27"/>
        </w:rPr>
        <w:t xml:space="preserve"> передачи в муниципальную собственность имущества, находящегося в государственной собственности края</w:t>
      </w:r>
      <w:r w:rsidR="00A831C7">
        <w:rPr>
          <w:rFonts w:ascii="Times New Roman" w:hAnsi="Times New Roman"/>
          <w:sz w:val="27"/>
          <w:szCs w:val="27"/>
        </w:rPr>
        <w:t>, приобретенного в рамках реализации государственных программ</w:t>
      </w:r>
      <w:r w:rsidR="00E448B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регулируется</w:t>
      </w:r>
      <w:r w:rsidRPr="00D01234">
        <w:rPr>
          <w:rFonts w:ascii="Times New Roman" w:hAnsi="Times New Roman"/>
          <w:sz w:val="27"/>
          <w:szCs w:val="27"/>
        </w:rPr>
        <w:t xml:space="preserve"> </w:t>
      </w:r>
      <w:r w:rsidR="00E448BA">
        <w:rPr>
          <w:rFonts w:ascii="Times New Roman" w:hAnsi="Times New Roman"/>
          <w:sz w:val="27"/>
          <w:szCs w:val="27"/>
        </w:rPr>
        <w:t>стать</w:t>
      </w:r>
      <w:r w:rsidR="00A831C7">
        <w:rPr>
          <w:rFonts w:ascii="Times New Roman" w:hAnsi="Times New Roman"/>
          <w:sz w:val="27"/>
          <w:szCs w:val="27"/>
        </w:rPr>
        <w:t xml:space="preserve">ей 4.1 </w:t>
      </w:r>
      <w:r w:rsidRPr="00A27B4B">
        <w:rPr>
          <w:rFonts w:ascii="Times New Roman" w:hAnsi="Times New Roman"/>
          <w:sz w:val="27"/>
          <w:szCs w:val="27"/>
        </w:rPr>
        <w:t>Закон</w:t>
      </w:r>
      <w:r w:rsidR="00E448BA">
        <w:rPr>
          <w:rFonts w:ascii="Times New Roman" w:hAnsi="Times New Roman"/>
          <w:sz w:val="27"/>
          <w:szCs w:val="27"/>
        </w:rPr>
        <w:t>а</w:t>
      </w:r>
      <w:r w:rsidRPr="00A27B4B">
        <w:rPr>
          <w:rFonts w:ascii="Times New Roman" w:hAnsi="Times New Roman"/>
          <w:sz w:val="27"/>
          <w:szCs w:val="27"/>
        </w:rPr>
        <w:t xml:space="preserve"> Красноярского края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</w:t>
      </w:r>
      <w:r w:rsidRPr="00A27B4B">
        <w:rPr>
          <w:rFonts w:ascii="Times New Roman" w:hAnsi="Times New Roman"/>
          <w:sz w:val="27"/>
          <w:szCs w:val="27"/>
        </w:rPr>
        <w:lastRenderedPageBreak/>
        <w:t>собственности, в государственную собственность края» от 05.06.2008 №5-1732</w:t>
      </w:r>
      <w:r>
        <w:rPr>
          <w:rFonts w:ascii="Times New Roman" w:hAnsi="Times New Roman"/>
          <w:sz w:val="27"/>
          <w:szCs w:val="27"/>
        </w:rPr>
        <w:t xml:space="preserve"> (далее – Закон края</w:t>
      </w:r>
      <w:r w:rsidR="002139F8">
        <w:rPr>
          <w:rFonts w:ascii="Times New Roman" w:hAnsi="Times New Roman"/>
          <w:sz w:val="27"/>
          <w:szCs w:val="27"/>
        </w:rPr>
        <w:t>).</w:t>
      </w:r>
    </w:p>
    <w:p w14:paraId="3D5D27B3" w14:textId="4837B5FF" w:rsidR="0024155C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 w:rsidR="00A831C7">
        <w:rPr>
          <w:rFonts w:ascii="Times New Roman" w:hAnsi="Times New Roman"/>
          <w:sz w:val="27"/>
          <w:szCs w:val="27"/>
        </w:rPr>
        <w:t xml:space="preserve">положениям </w:t>
      </w:r>
      <w:r>
        <w:rPr>
          <w:rFonts w:ascii="Times New Roman" w:hAnsi="Times New Roman"/>
          <w:sz w:val="27"/>
          <w:szCs w:val="27"/>
        </w:rPr>
        <w:t>стать</w:t>
      </w:r>
      <w:r w:rsidR="00A831C7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 </w:t>
      </w:r>
      <w:r w:rsidR="00A831C7">
        <w:rPr>
          <w:rFonts w:ascii="Times New Roman" w:hAnsi="Times New Roman"/>
          <w:sz w:val="27"/>
          <w:szCs w:val="27"/>
        </w:rPr>
        <w:t>4.1</w:t>
      </w:r>
      <w:r>
        <w:rPr>
          <w:rFonts w:ascii="Times New Roman" w:hAnsi="Times New Roman"/>
          <w:sz w:val="27"/>
          <w:szCs w:val="27"/>
        </w:rPr>
        <w:t xml:space="preserve"> </w:t>
      </w:r>
      <w:r w:rsidR="002139F8">
        <w:rPr>
          <w:rFonts w:ascii="Times New Roman" w:hAnsi="Times New Roman"/>
          <w:sz w:val="27"/>
          <w:szCs w:val="27"/>
        </w:rPr>
        <w:t>Закона края</w:t>
      </w:r>
      <w:r>
        <w:rPr>
          <w:rFonts w:ascii="Times New Roman" w:hAnsi="Times New Roman"/>
          <w:sz w:val="27"/>
          <w:szCs w:val="27"/>
        </w:rPr>
        <w:t xml:space="preserve"> </w:t>
      </w:r>
      <w:r w:rsidR="005355CE">
        <w:rPr>
          <w:rFonts w:ascii="Times New Roman" w:hAnsi="Times New Roman"/>
          <w:sz w:val="27"/>
          <w:szCs w:val="27"/>
        </w:rPr>
        <w:t>для принятия решения</w:t>
      </w:r>
      <w:r w:rsidR="00941736">
        <w:rPr>
          <w:rFonts w:ascii="Times New Roman" w:hAnsi="Times New Roman"/>
          <w:sz w:val="27"/>
          <w:szCs w:val="27"/>
        </w:rPr>
        <w:t xml:space="preserve"> </w:t>
      </w:r>
      <w:r w:rsidR="005355CE">
        <w:rPr>
          <w:rFonts w:ascii="Times New Roman" w:hAnsi="Times New Roman"/>
          <w:sz w:val="27"/>
          <w:szCs w:val="27"/>
        </w:rPr>
        <w:t xml:space="preserve">о передаче краевого имущества </w:t>
      </w:r>
      <w:r w:rsidR="009C2F06">
        <w:rPr>
          <w:rFonts w:ascii="Times New Roman" w:hAnsi="Times New Roman"/>
          <w:sz w:val="27"/>
          <w:szCs w:val="27"/>
        </w:rPr>
        <w:t>уполномоченн</w:t>
      </w:r>
      <w:r w:rsidR="005355CE">
        <w:rPr>
          <w:rFonts w:ascii="Times New Roman" w:hAnsi="Times New Roman"/>
          <w:sz w:val="27"/>
          <w:szCs w:val="27"/>
        </w:rPr>
        <w:t>ым</w:t>
      </w:r>
      <w:r w:rsidR="009C2F06">
        <w:rPr>
          <w:rFonts w:ascii="Times New Roman" w:hAnsi="Times New Roman"/>
          <w:sz w:val="27"/>
          <w:szCs w:val="27"/>
        </w:rPr>
        <w:t xml:space="preserve"> орган</w:t>
      </w:r>
      <w:r w:rsidR="005355CE">
        <w:rPr>
          <w:rFonts w:ascii="Times New Roman" w:hAnsi="Times New Roman"/>
          <w:sz w:val="27"/>
          <w:szCs w:val="27"/>
        </w:rPr>
        <w:t>ом</w:t>
      </w:r>
      <w:r w:rsidR="009C2F06">
        <w:rPr>
          <w:rFonts w:ascii="Times New Roman" w:hAnsi="Times New Roman"/>
          <w:sz w:val="27"/>
          <w:szCs w:val="27"/>
        </w:rPr>
        <w:t xml:space="preserve"> исполнительной власти края по управлению краевым имуществом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9C2F06">
        <w:rPr>
          <w:rFonts w:ascii="Times New Roman" w:hAnsi="Times New Roman"/>
          <w:sz w:val="27"/>
          <w:szCs w:val="27"/>
        </w:rPr>
        <w:t>(в данном случае Министерств</w:t>
      </w:r>
      <w:r w:rsidR="00A831C7">
        <w:rPr>
          <w:rFonts w:ascii="Times New Roman" w:hAnsi="Times New Roman"/>
          <w:sz w:val="27"/>
          <w:szCs w:val="27"/>
        </w:rPr>
        <w:t>о</w:t>
      </w:r>
      <w:r w:rsidR="009C2F06">
        <w:rPr>
          <w:rFonts w:ascii="Times New Roman" w:hAnsi="Times New Roman"/>
          <w:sz w:val="27"/>
          <w:szCs w:val="27"/>
        </w:rPr>
        <w:t xml:space="preserve"> </w:t>
      </w:r>
      <w:r w:rsidR="000A2BCF">
        <w:rPr>
          <w:rFonts w:ascii="Times New Roman" w:hAnsi="Times New Roman"/>
          <w:sz w:val="27"/>
          <w:szCs w:val="27"/>
        </w:rPr>
        <w:t>образования</w:t>
      </w:r>
      <w:r w:rsidR="009C2F06">
        <w:rPr>
          <w:rFonts w:ascii="Times New Roman" w:hAnsi="Times New Roman"/>
          <w:sz w:val="27"/>
          <w:szCs w:val="27"/>
        </w:rPr>
        <w:t xml:space="preserve"> Крас</w:t>
      </w:r>
      <w:r w:rsidR="00A831C7">
        <w:rPr>
          <w:rFonts w:ascii="Times New Roman" w:hAnsi="Times New Roman"/>
          <w:sz w:val="27"/>
          <w:szCs w:val="27"/>
        </w:rPr>
        <w:t xml:space="preserve">ноярского края), глава района </w:t>
      </w:r>
      <w:r w:rsidR="002139F8">
        <w:rPr>
          <w:rFonts w:ascii="Times New Roman" w:hAnsi="Times New Roman"/>
          <w:sz w:val="27"/>
          <w:szCs w:val="27"/>
        </w:rPr>
        <w:t xml:space="preserve">обязан предоставить решение </w:t>
      </w:r>
      <w:r w:rsidR="007C14BE">
        <w:rPr>
          <w:rFonts w:ascii="Times New Roman" w:hAnsi="Times New Roman"/>
          <w:sz w:val="27"/>
          <w:szCs w:val="27"/>
        </w:rPr>
        <w:t xml:space="preserve">уполномоченного </w:t>
      </w:r>
      <w:r w:rsidR="00941736">
        <w:rPr>
          <w:rFonts w:ascii="Times New Roman" w:hAnsi="Times New Roman"/>
          <w:sz w:val="27"/>
          <w:szCs w:val="27"/>
        </w:rPr>
        <w:t>о</w:t>
      </w:r>
      <w:r w:rsidR="007C14BE">
        <w:rPr>
          <w:rFonts w:ascii="Times New Roman" w:hAnsi="Times New Roman"/>
          <w:sz w:val="27"/>
          <w:szCs w:val="27"/>
        </w:rPr>
        <w:t>ргана местного самоуправления о</w:t>
      </w:r>
      <w:r w:rsidR="007C14BE" w:rsidRPr="007C14BE">
        <w:rPr>
          <w:rFonts w:ascii="Times New Roman" w:hAnsi="Times New Roman"/>
          <w:sz w:val="27"/>
          <w:szCs w:val="27"/>
        </w:rPr>
        <w:t xml:space="preserve"> </w:t>
      </w:r>
      <w:r w:rsidR="005355CE">
        <w:rPr>
          <w:rFonts w:ascii="Times New Roman" w:hAnsi="Times New Roman"/>
          <w:sz w:val="27"/>
          <w:szCs w:val="27"/>
        </w:rPr>
        <w:t>«</w:t>
      </w:r>
      <w:r w:rsidR="007C14BE" w:rsidRPr="00A27B4B">
        <w:rPr>
          <w:rFonts w:ascii="Times New Roman" w:hAnsi="Times New Roman"/>
          <w:sz w:val="27"/>
          <w:szCs w:val="27"/>
        </w:rPr>
        <w:t>согласии на прием в муниципальную собственность предлагаемого к передаче краевого имущества</w:t>
      </w:r>
      <w:r w:rsidR="00CA7070">
        <w:rPr>
          <w:rFonts w:ascii="Times New Roman" w:hAnsi="Times New Roman"/>
          <w:sz w:val="27"/>
          <w:szCs w:val="27"/>
        </w:rPr>
        <w:t>».</w:t>
      </w:r>
    </w:p>
    <w:p w14:paraId="7078E099" w14:textId="44AD3640" w:rsidR="004E28ED" w:rsidRDefault="0095740B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Саянском муниципальном районе Красноярского края</w:t>
      </w:r>
      <w:r w:rsidR="00854DE0">
        <w:rPr>
          <w:rFonts w:ascii="Times New Roman" w:hAnsi="Times New Roman"/>
          <w:sz w:val="27"/>
          <w:szCs w:val="27"/>
        </w:rPr>
        <w:t xml:space="preserve"> с</w:t>
      </w:r>
      <w:r w:rsidR="002F226A">
        <w:rPr>
          <w:rFonts w:ascii="Times New Roman" w:hAnsi="Times New Roman"/>
          <w:sz w:val="27"/>
          <w:szCs w:val="27"/>
        </w:rPr>
        <w:t>огласно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2F226A">
        <w:rPr>
          <w:rFonts w:ascii="Times New Roman" w:hAnsi="Times New Roman"/>
          <w:sz w:val="27"/>
          <w:szCs w:val="27"/>
        </w:rPr>
        <w:t xml:space="preserve">статье 6 </w:t>
      </w:r>
      <w:r w:rsidR="00E36BC4">
        <w:rPr>
          <w:rFonts w:ascii="Times New Roman" w:hAnsi="Times New Roman"/>
          <w:sz w:val="27"/>
          <w:szCs w:val="27"/>
        </w:rPr>
        <w:t>Положени</w:t>
      </w:r>
      <w:r w:rsidR="002F226A">
        <w:rPr>
          <w:rFonts w:ascii="Times New Roman" w:hAnsi="Times New Roman"/>
          <w:sz w:val="27"/>
          <w:szCs w:val="27"/>
        </w:rPr>
        <w:t>я</w:t>
      </w:r>
      <w:r w:rsidR="00E36BC4">
        <w:rPr>
          <w:rFonts w:ascii="Times New Roman" w:hAnsi="Times New Roman"/>
          <w:sz w:val="27"/>
          <w:szCs w:val="27"/>
        </w:rPr>
        <w:t xml:space="preserve"> о порядке управления и распоряжения муниципальной собственностью Саянского муниципального района Красноярского края, </w:t>
      </w:r>
      <w:r w:rsidR="002F226A">
        <w:rPr>
          <w:rFonts w:ascii="Times New Roman" w:hAnsi="Times New Roman"/>
          <w:sz w:val="27"/>
          <w:szCs w:val="27"/>
        </w:rPr>
        <w:t>утвержденного решением Саянского районного Совета депутатов от 20.03.2020 № 58-311</w:t>
      </w:r>
      <w:r w:rsidR="00E36BC4">
        <w:rPr>
          <w:rFonts w:ascii="Times New Roman" w:hAnsi="Times New Roman"/>
          <w:sz w:val="27"/>
          <w:szCs w:val="27"/>
        </w:rPr>
        <w:t xml:space="preserve">, </w:t>
      </w:r>
      <w:r w:rsidR="00854DE0">
        <w:rPr>
          <w:rFonts w:ascii="Times New Roman" w:hAnsi="Times New Roman"/>
          <w:sz w:val="27"/>
          <w:szCs w:val="27"/>
        </w:rPr>
        <w:t xml:space="preserve">право </w:t>
      </w:r>
      <w:r w:rsidR="004E28ED">
        <w:rPr>
          <w:rFonts w:ascii="Times New Roman" w:hAnsi="Times New Roman"/>
          <w:sz w:val="27"/>
          <w:szCs w:val="27"/>
        </w:rPr>
        <w:t>«приняти</w:t>
      </w:r>
      <w:r w:rsidR="00854DE0">
        <w:rPr>
          <w:rFonts w:ascii="Times New Roman" w:hAnsi="Times New Roman"/>
          <w:sz w:val="27"/>
          <w:szCs w:val="27"/>
        </w:rPr>
        <w:t>я</w:t>
      </w:r>
      <w:r w:rsidR="004E28ED">
        <w:rPr>
          <w:rFonts w:ascii="Times New Roman" w:hAnsi="Times New Roman"/>
          <w:sz w:val="27"/>
          <w:szCs w:val="27"/>
        </w:rPr>
        <w:t xml:space="preserve"> решений о приеме в муниципальную собственность объектов государственной собственности РФ, собственности субъектов РФ»</w:t>
      </w:r>
      <w:r w:rsidR="00854DE0" w:rsidRPr="00854DE0">
        <w:rPr>
          <w:rFonts w:ascii="Times New Roman" w:hAnsi="Times New Roman"/>
          <w:sz w:val="27"/>
          <w:szCs w:val="27"/>
        </w:rPr>
        <w:t xml:space="preserve"> </w:t>
      </w:r>
      <w:r w:rsidR="00854DE0">
        <w:rPr>
          <w:rFonts w:ascii="Times New Roman" w:hAnsi="Times New Roman"/>
          <w:sz w:val="27"/>
          <w:szCs w:val="27"/>
        </w:rPr>
        <w:t>предоставлено Саянскому районному Совету депутатов</w:t>
      </w:r>
      <w:r w:rsidR="004E28ED">
        <w:rPr>
          <w:rFonts w:ascii="Times New Roman" w:hAnsi="Times New Roman"/>
          <w:sz w:val="27"/>
          <w:szCs w:val="27"/>
        </w:rPr>
        <w:t>.</w:t>
      </w:r>
    </w:p>
    <w:p w14:paraId="05DA898A" w14:textId="615046E7" w:rsidR="00907586" w:rsidRPr="00A27B4B" w:rsidRDefault="009C2F06" w:rsidP="00A27B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представленном проекте в</w:t>
      </w:r>
      <w:r w:rsidR="00A27B4B" w:rsidRPr="00A27B4B">
        <w:rPr>
          <w:rFonts w:ascii="Times New Roman" w:hAnsi="Times New Roman"/>
          <w:sz w:val="27"/>
          <w:szCs w:val="27"/>
        </w:rPr>
        <w:t xml:space="preserve"> перечень имущества, подлежащего </w:t>
      </w:r>
      <w:r>
        <w:rPr>
          <w:rFonts w:ascii="Times New Roman" w:hAnsi="Times New Roman"/>
          <w:sz w:val="27"/>
          <w:szCs w:val="27"/>
        </w:rPr>
        <w:t xml:space="preserve">согласованию </w:t>
      </w:r>
      <w:r w:rsidR="00854DE0">
        <w:rPr>
          <w:rFonts w:ascii="Times New Roman" w:hAnsi="Times New Roman"/>
          <w:sz w:val="27"/>
          <w:szCs w:val="27"/>
        </w:rPr>
        <w:t>Саянским районным Советом депутатов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  <w:r w:rsidR="00483E63">
        <w:rPr>
          <w:rFonts w:ascii="Times New Roman" w:hAnsi="Times New Roman"/>
          <w:sz w:val="27"/>
          <w:szCs w:val="27"/>
        </w:rPr>
        <w:t xml:space="preserve">на передачу </w:t>
      </w:r>
      <w:r w:rsidR="00A27B4B" w:rsidRPr="00A27B4B">
        <w:rPr>
          <w:rFonts w:ascii="Times New Roman" w:hAnsi="Times New Roman"/>
          <w:sz w:val="27"/>
          <w:szCs w:val="27"/>
        </w:rPr>
        <w:t xml:space="preserve">из государственной собственности Красноярского края в муниципальную собственность Саянского района </w:t>
      </w:r>
      <w:r w:rsidR="00854DE0">
        <w:rPr>
          <w:rFonts w:ascii="Times New Roman" w:hAnsi="Times New Roman"/>
          <w:sz w:val="27"/>
          <w:szCs w:val="27"/>
        </w:rPr>
        <w:t xml:space="preserve">на безвозмездной основе </w:t>
      </w:r>
      <w:r w:rsidR="00A27B4B" w:rsidRPr="00A27B4B">
        <w:rPr>
          <w:rFonts w:ascii="Times New Roman" w:hAnsi="Times New Roman"/>
          <w:sz w:val="27"/>
          <w:szCs w:val="27"/>
        </w:rPr>
        <w:t>включены</w:t>
      </w:r>
      <w:r w:rsidR="001D1810">
        <w:rPr>
          <w:rFonts w:ascii="Times New Roman" w:hAnsi="Times New Roman"/>
          <w:sz w:val="27"/>
          <w:szCs w:val="27"/>
        </w:rPr>
        <w:t xml:space="preserve"> </w:t>
      </w:r>
      <w:r w:rsidR="001D1810" w:rsidRPr="0024790D">
        <w:rPr>
          <w:rFonts w:ascii="Times New Roman" w:hAnsi="Times New Roman"/>
          <w:i/>
          <w:sz w:val="27"/>
          <w:szCs w:val="27"/>
        </w:rPr>
        <w:t>повязки нарукавные световозвращающ</w:t>
      </w:r>
      <w:r w:rsidR="002139F8">
        <w:rPr>
          <w:rFonts w:ascii="Times New Roman" w:hAnsi="Times New Roman"/>
          <w:i/>
          <w:sz w:val="27"/>
          <w:szCs w:val="27"/>
        </w:rPr>
        <w:t>ие</w:t>
      </w:r>
      <w:r w:rsidR="001D1810" w:rsidRPr="0024790D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D1810">
        <w:rPr>
          <w:rFonts w:ascii="Times New Roman" w:hAnsi="Times New Roman"/>
          <w:sz w:val="27"/>
          <w:szCs w:val="27"/>
        </w:rPr>
        <w:t xml:space="preserve">в количестве 115 штук, по цене 27,03руб. за штуку, </w:t>
      </w:r>
      <w:r w:rsidR="00907586" w:rsidRPr="00A27B4B">
        <w:rPr>
          <w:rFonts w:ascii="Times New Roman" w:hAnsi="Times New Roman"/>
          <w:sz w:val="27"/>
          <w:szCs w:val="27"/>
        </w:rPr>
        <w:t>на</w:t>
      </w:r>
      <w:r w:rsidR="00907586">
        <w:rPr>
          <w:rFonts w:ascii="Times New Roman" w:hAnsi="Times New Roman"/>
          <w:sz w:val="27"/>
          <w:szCs w:val="27"/>
        </w:rPr>
        <w:t xml:space="preserve"> общую</w:t>
      </w:r>
      <w:r w:rsidR="00907586" w:rsidRPr="00A27B4B">
        <w:rPr>
          <w:rFonts w:ascii="Times New Roman" w:hAnsi="Times New Roman"/>
          <w:sz w:val="27"/>
          <w:szCs w:val="27"/>
        </w:rPr>
        <w:t xml:space="preserve"> </w:t>
      </w:r>
      <w:r w:rsidR="00907586">
        <w:rPr>
          <w:rFonts w:ascii="Times New Roman" w:hAnsi="Times New Roman"/>
          <w:sz w:val="27"/>
          <w:szCs w:val="27"/>
        </w:rPr>
        <w:t xml:space="preserve">сумму </w:t>
      </w:r>
      <w:r w:rsidR="001D1810">
        <w:rPr>
          <w:rFonts w:ascii="Times New Roman" w:hAnsi="Times New Roman"/>
          <w:sz w:val="27"/>
          <w:szCs w:val="27"/>
        </w:rPr>
        <w:t>3108,45</w:t>
      </w:r>
      <w:r w:rsidR="00907586" w:rsidRPr="00A27B4B">
        <w:rPr>
          <w:rFonts w:ascii="Times New Roman" w:hAnsi="Times New Roman"/>
          <w:sz w:val="27"/>
          <w:szCs w:val="27"/>
        </w:rPr>
        <w:t>руб.</w:t>
      </w:r>
    </w:p>
    <w:p w14:paraId="470F4A23" w14:textId="74065B8A" w:rsidR="00D01234" w:rsidRDefault="00DE094C" w:rsidP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Указанное имущество необходимо</w:t>
      </w:r>
      <w:r w:rsidRPr="00DE094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Саянскому муниципальному району Красноярского края для осуществления полномочий</w:t>
      </w:r>
      <w:r w:rsidR="00AC26F5">
        <w:rPr>
          <w:rFonts w:ascii="Times New Roman" w:hAnsi="Times New Roman"/>
          <w:sz w:val="27"/>
          <w:szCs w:val="27"/>
        </w:rPr>
        <w:t xml:space="preserve"> по </w:t>
      </w:r>
      <w:r w:rsidR="00386327">
        <w:rPr>
          <w:rFonts w:ascii="Times New Roman" w:hAnsi="Times New Roman"/>
          <w:sz w:val="27"/>
          <w:szCs w:val="27"/>
        </w:rPr>
        <w:t>организации предоставления общедоступного и бесплатного дошкольного, начального общего, основного общего, среднего общего образования</w:t>
      </w:r>
      <w:r w:rsidR="007973E8">
        <w:rPr>
          <w:rFonts w:ascii="Times New Roman" w:hAnsi="Times New Roman"/>
          <w:sz w:val="27"/>
          <w:szCs w:val="27"/>
        </w:rPr>
        <w:t>, установленных статьей 15 Федерального закона «Об общих принципах организации местного самоуправления в Российской Федерации от 06.10.2003 № 131-ФЗ</w:t>
      </w:r>
      <w:r w:rsidR="00AC26F5">
        <w:rPr>
          <w:rFonts w:ascii="Times New Roman" w:hAnsi="Times New Roman"/>
          <w:sz w:val="27"/>
          <w:szCs w:val="27"/>
        </w:rPr>
        <w:t xml:space="preserve">. </w:t>
      </w:r>
    </w:p>
    <w:p w14:paraId="586BD743" w14:textId="77777777" w:rsidR="004B7C9B" w:rsidRDefault="004B7C9B" w:rsidP="00747F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14:paraId="3B22CCC4" w14:textId="12281D7D" w:rsidR="00FE0E4A" w:rsidRPr="007D52FA" w:rsidRDefault="00E91D06" w:rsidP="00747F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7D52FA">
        <w:rPr>
          <w:rFonts w:ascii="Times New Roman" w:hAnsi="Times New Roman"/>
          <w:b/>
          <w:sz w:val="27"/>
          <w:szCs w:val="27"/>
        </w:rPr>
        <w:t>Выводы</w:t>
      </w:r>
      <w:r w:rsidR="00747F24" w:rsidRPr="007D52FA">
        <w:rPr>
          <w:rFonts w:ascii="Times New Roman" w:hAnsi="Times New Roman"/>
          <w:b/>
          <w:sz w:val="27"/>
          <w:szCs w:val="27"/>
        </w:rPr>
        <w:t xml:space="preserve"> и предложения</w:t>
      </w:r>
      <w:r w:rsidR="00990BC2" w:rsidRPr="007D52FA">
        <w:rPr>
          <w:rFonts w:ascii="Times New Roman" w:hAnsi="Times New Roman"/>
          <w:b/>
          <w:sz w:val="27"/>
          <w:szCs w:val="27"/>
        </w:rPr>
        <w:t>:</w:t>
      </w:r>
    </w:p>
    <w:p w14:paraId="00BCB8F3" w14:textId="217DF09B" w:rsidR="00E91D06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1D06">
        <w:rPr>
          <w:rFonts w:ascii="Times New Roman" w:hAnsi="Times New Roman"/>
          <w:sz w:val="27"/>
          <w:szCs w:val="27"/>
        </w:rPr>
        <w:t xml:space="preserve">1.  </w:t>
      </w:r>
      <w:r w:rsidR="00E91D06">
        <w:rPr>
          <w:rFonts w:ascii="Times New Roman" w:hAnsi="Times New Roman"/>
          <w:sz w:val="27"/>
          <w:szCs w:val="27"/>
        </w:rPr>
        <w:t>П</w:t>
      </w:r>
      <w:r w:rsidR="00E91D06" w:rsidRPr="00A27B4B">
        <w:rPr>
          <w:rFonts w:ascii="Times New Roman" w:hAnsi="Times New Roman"/>
          <w:sz w:val="27"/>
          <w:szCs w:val="27"/>
        </w:rPr>
        <w:t xml:space="preserve">роект решения </w:t>
      </w:r>
      <w:r w:rsidR="00E91D06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E91D06" w:rsidRPr="00A27B4B">
        <w:rPr>
          <w:rFonts w:ascii="Times New Roman" w:hAnsi="Times New Roman"/>
          <w:sz w:val="27"/>
          <w:szCs w:val="27"/>
        </w:rPr>
        <w:t xml:space="preserve"> 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E91D06">
        <w:rPr>
          <w:rFonts w:ascii="Times New Roman" w:hAnsi="Times New Roman"/>
          <w:sz w:val="27"/>
          <w:szCs w:val="27"/>
        </w:rPr>
        <w:t xml:space="preserve"> не противоречит действующему законодательству</w:t>
      </w:r>
    </w:p>
    <w:p w14:paraId="631E14EC" w14:textId="32479CF3" w:rsidR="00B342C4" w:rsidRDefault="00E91D0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747F24">
        <w:rPr>
          <w:rFonts w:ascii="Times New Roman" w:hAnsi="Times New Roman"/>
          <w:sz w:val="27"/>
          <w:szCs w:val="27"/>
        </w:rPr>
        <w:t>Проект разработан в рамках п</w:t>
      </w:r>
      <w:r>
        <w:rPr>
          <w:rFonts w:ascii="Times New Roman" w:hAnsi="Times New Roman"/>
          <w:sz w:val="27"/>
          <w:szCs w:val="27"/>
        </w:rPr>
        <w:t>олномочи</w:t>
      </w:r>
      <w:r w:rsidR="00747F24">
        <w:rPr>
          <w:rFonts w:ascii="Times New Roman" w:hAnsi="Times New Roman"/>
          <w:sz w:val="27"/>
          <w:szCs w:val="27"/>
        </w:rPr>
        <w:t>й</w:t>
      </w:r>
      <w:r w:rsidR="00B342C4">
        <w:rPr>
          <w:rFonts w:ascii="Times New Roman" w:hAnsi="Times New Roman"/>
          <w:sz w:val="27"/>
          <w:szCs w:val="27"/>
        </w:rPr>
        <w:t xml:space="preserve"> </w:t>
      </w:r>
      <w:r w:rsidR="00A160C2">
        <w:rPr>
          <w:rFonts w:ascii="Times New Roman" w:hAnsi="Times New Roman"/>
          <w:sz w:val="27"/>
          <w:szCs w:val="27"/>
        </w:rPr>
        <w:t xml:space="preserve">по решению </w:t>
      </w:r>
      <w:r w:rsidR="00B342C4">
        <w:rPr>
          <w:rFonts w:ascii="Times New Roman" w:hAnsi="Times New Roman"/>
          <w:sz w:val="27"/>
          <w:szCs w:val="27"/>
        </w:rPr>
        <w:t>вопрос</w:t>
      </w:r>
      <w:r w:rsidR="00C4426E">
        <w:rPr>
          <w:rFonts w:ascii="Times New Roman" w:hAnsi="Times New Roman"/>
          <w:sz w:val="27"/>
          <w:szCs w:val="27"/>
        </w:rPr>
        <w:t>ов</w:t>
      </w:r>
      <w:r w:rsidR="00B342C4">
        <w:rPr>
          <w:rFonts w:ascii="Times New Roman" w:hAnsi="Times New Roman"/>
          <w:sz w:val="27"/>
          <w:szCs w:val="27"/>
        </w:rPr>
        <w:t xml:space="preserve"> местного значения</w:t>
      </w:r>
      <w:r w:rsidR="00747F24">
        <w:rPr>
          <w:rFonts w:ascii="Times New Roman" w:hAnsi="Times New Roman"/>
          <w:sz w:val="27"/>
          <w:szCs w:val="27"/>
        </w:rPr>
        <w:t>, предусмотренных законодательством для</w:t>
      </w:r>
      <w:r w:rsidR="00B342C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14:paraId="2800126A" w14:textId="22CA641E" w:rsidR="00747F24" w:rsidRDefault="00747F24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7D52FA">
        <w:rPr>
          <w:rFonts w:ascii="Times New Roman" w:hAnsi="Times New Roman"/>
          <w:sz w:val="27"/>
          <w:szCs w:val="27"/>
        </w:rPr>
        <w:t>Учитывая вышеизложенное, КСО района предлагает Саянскому районному Совету депутатов</w:t>
      </w:r>
      <w:r>
        <w:rPr>
          <w:rFonts w:ascii="Times New Roman" w:hAnsi="Times New Roman"/>
          <w:sz w:val="27"/>
          <w:szCs w:val="27"/>
        </w:rPr>
        <w:t xml:space="preserve"> рассмотре</w:t>
      </w:r>
      <w:r w:rsidR="007D52FA">
        <w:rPr>
          <w:rFonts w:ascii="Times New Roman" w:hAnsi="Times New Roman"/>
          <w:sz w:val="27"/>
          <w:szCs w:val="27"/>
        </w:rPr>
        <w:t>ть проект решения.</w:t>
      </w:r>
    </w:p>
    <w:p w14:paraId="386FBECD" w14:textId="77777777" w:rsidR="00FE0E4A" w:rsidRDefault="00FE0E4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725E611" w14:textId="77777777" w:rsidR="00415916" w:rsidRDefault="004159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484C0FAE" w14:textId="77777777" w:rsidR="00B342C4" w:rsidRPr="00415916" w:rsidRDefault="00B342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01D82EA" w14:textId="77777777" w:rsidR="00FE0E4A" w:rsidRPr="00415916" w:rsidRDefault="00990BC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916">
        <w:rPr>
          <w:rFonts w:ascii="Times New Roman" w:hAnsi="Times New Roman"/>
          <w:sz w:val="27"/>
          <w:szCs w:val="27"/>
        </w:rPr>
        <w:t>Председатель</w:t>
      </w:r>
    </w:p>
    <w:p w14:paraId="2CDE3A54" w14:textId="5BFEB7E1" w:rsidR="00A40475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415916">
        <w:rPr>
          <w:rFonts w:ascii="Times New Roman" w:hAnsi="Times New Roman"/>
          <w:sz w:val="27"/>
          <w:szCs w:val="27"/>
        </w:rPr>
        <w:t>КСО Саянского района</w:t>
      </w:r>
      <w:r w:rsidRPr="00415916">
        <w:rPr>
          <w:rFonts w:ascii="Times New Roman" w:hAnsi="Times New Roman"/>
          <w:sz w:val="27"/>
          <w:szCs w:val="27"/>
        </w:rPr>
        <w:tab/>
        <w:t xml:space="preserve">                     </w:t>
      </w:r>
      <w:r w:rsidR="00415916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50DBA" w:rsidRPr="00415916">
        <w:rPr>
          <w:rFonts w:ascii="Times New Roman" w:hAnsi="Times New Roman"/>
          <w:sz w:val="27"/>
          <w:szCs w:val="27"/>
        </w:rPr>
        <w:t xml:space="preserve">    </w:t>
      </w:r>
      <w:r w:rsidRPr="00415916">
        <w:rPr>
          <w:rFonts w:ascii="Times New Roman" w:hAnsi="Times New Roman"/>
          <w:sz w:val="27"/>
          <w:szCs w:val="27"/>
        </w:rPr>
        <w:t xml:space="preserve">    </w:t>
      </w:r>
      <w:r w:rsidR="00E24EB5" w:rsidRPr="00415916">
        <w:rPr>
          <w:rFonts w:ascii="Times New Roman" w:hAnsi="Times New Roman"/>
          <w:sz w:val="27"/>
          <w:szCs w:val="27"/>
        </w:rPr>
        <w:t xml:space="preserve">  </w:t>
      </w:r>
      <w:r w:rsidRPr="00415916">
        <w:rPr>
          <w:rFonts w:ascii="Times New Roman" w:hAnsi="Times New Roman"/>
          <w:sz w:val="27"/>
          <w:szCs w:val="27"/>
        </w:rPr>
        <w:t xml:space="preserve"> О. Н. Волосович</w:t>
      </w:r>
    </w:p>
    <w:sectPr w:rsidR="00A40475" w:rsidRPr="00151FAA">
      <w:footerReference w:type="default" r:id="rId10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943DE" w14:textId="77777777" w:rsidR="006A7098" w:rsidRDefault="006A7098" w:rsidP="001C23D8">
      <w:pPr>
        <w:spacing w:after="0" w:line="240" w:lineRule="auto"/>
      </w:pPr>
      <w:r>
        <w:separator/>
      </w:r>
    </w:p>
  </w:endnote>
  <w:endnote w:type="continuationSeparator" w:id="0">
    <w:p w14:paraId="1BB6A878" w14:textId="77777777" w:rsidR="006A7098" w:rsidRDefault="006A7098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D01234" w:rsidRDefault="00D0123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9A" w:rsidRPr="0094319A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D01234" w:rsidRDefault="00D012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E8B8" w14:textId="77777777" w:rsidR="006A7098" w:rsidRDefault="006A7098" w:rsidP="001C23D8">
      <w:pPr>
        <w:spacing w:after="0" w:line="240" w:lineRule="auto"/>
      </w:pPr>
      <w:r>
        <w:separator/>
      </w:r>
    </w:p>
  </w:footnote>
  <w:footnote w:type="continuationSeparator" w:id="0">
    <w:p w14:paraId="454A926C" w14:textId="77777777" w:rsidR="006A7098" w:rsidRDefault="006A7098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253"/>
    <w:multiLevelType w:val="hybridMultilevel"/>
    <w:tmpl w:val="BE5AFD3A"/>
    <w:lvl w:ilvl="0" w:tplc="8DEA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4743E"/>
    <w:rsid w:val="00054DED"/>
    <w:rsid w:val="000711FE"/>
    <w:rsid w:val="0009290E"/>
    <w:rsid w:val="000939ED"/>
    <w:rsid w:val="000A1513"/>
    <w:rsid w:val="000A2BCF"/>
    <w:rsid w:val="000B5E61"/>
    <w:rsid w:val="000B746F"/>
    <w:rsid w:val="000C32F0"/>
    <w:rsid w:val="000C5E8A"/>
    <w:rsid w:val="000D61CF"/>
    <w:rsid w:val="000D741F"/>
    <w:rsid w:val="000E1C8B"/>
    <w:rsid w:val="000E457D"/>
    <w:rsid w:val="0010390A"/>
    <w:rsid w:val="001360C3"/>
    <w:rsid w:val="00140F1F"/>
    <w:rsid w:val="00150B14"/>
    <w:rsid w:val="00151FAA"/>
    <w:rsid w:val="0015307C"/>
    <w:rsid w:val="00171951"/>
    <w:rsid w:val="00183F35"/>
    <w:rsid w:val="001877C3"/>
    <w:rsid w:val="0019022D"/>
    <w:rsid w:val="00192E5F"/>
    <w:rsid w:val="001A131C"/>
    <w:rsid w:val="001C23D8"/>
    <w:rsid w:val="001C55D5"/>
    <w:rsid w:val="001D1810"/>
    <w:rsid w:val="001D1C8F"/>
    <w:rsid w:val="001D51A7"/>
    <w:rsid w:val="001D7C02"/>
    <w:rsid w:val="001D7E8B"/>
    <w:rsid w:val="001E5B7B"/>
    <w:rsid w:val="001E62E0"/>
    <w:rsid w:val="001F2CD8"/>
    <w:rsid w:val="00204095"/>
    <w:rsid w:val="00207147"/>
    <w:rsid w:val="002102AA"/>
    <w:rsid w:val="002132B7"/>
    <w:rsid w:val="002139F8"/>
    <w:rsid w:val="00220B36"/>
    <w:rsid w:val="002230AB"/>
    <w:rsid w:val="0022667F"/>
    <w:rsid w:val="00232E86"/>
    <w:rsid w:val="002353E4"/>
    <w:rsid w:val="0024155C"/>
    <w:rsid w:val="0024790D"/>
    <w:rsid w:val="0025322D"/>
    <w:rsid w:val="00256398"/>
    <w:rsid w:val="00256BA3"/>
    <w:rsid w:val="002645BF"/>
    <w:rsid w:val="00266283"/>
    <w:rsid w:val="002664EB"/>
    <w:rsid w:val="0026761D"/>
    <w:rsid w:val="00274DD5"/>
    <w:rsid w:val="00277C89"/>
    <w:rsid w:val="00297F80"/>
    <w:rsid w:val="002A4908"/>
    <w:rsid w:val="002C2EBA"/>
    <w:rsid w:val="002C44C5"/>
    <w:rsid w:val="002D325A"/>
    <w:rsid w:val="002E1F24"/>
    <w:rsid w:val="002F226A"/>
    <w:rsid w:val="002F65D7"/>
    <w:rsid w:val="0030053E"/>
    <w:rsid w:val="00307AEF"/>
    <w:rsid w:val="003100B1"/>
    <w:rsid w:val="00314F4A"/>
    <w:rsid w:val="00320091"/>
    <w:rsid w:val="00322045"/>
    <w:rsid w:val="003221BD"/>
    <w:rsid w:val="0032224E"/>
    <w:rsid w:val="00323F6E"/>
    <w:rsid w:val="0033597A"/>
    <w:rsid w:val="003372D0"/>
    <w:rsid w:val="00346B74"/>
    <w:rsid w:val="00354109"/>
    <w:rsid w:val="00354C93"/>
    <w:rsid w:val="003716B5"/>
    <w:rsid w:val="00383545"/>
    <w:rsid w:val="00384666"/>
    <w:rsid w:val="00386327"/>
    <w:rsid w:val="003917EF"/>
    <w:rsid w:val="003B003C"/>
    <w:rsid w:val="003C3047"/>
    <w:rsid w:val="003C6F24"/>
    <w:rsid w:val="003E7AB7"/>
    <w:rsid w:val="003F5BCD"/>
    <w:rsid w:val="00412141"/>
    <w:rsid w:val="00413F43"/>
    <w:rsid w:val="0041418C"/>
    <w:rsid w:val="004141C0"/>
    <w:rsid w:val="00415916"/>
    <w:rsid w:val="00416530"/>
    <w:rsid w:val="00424C39"/>
    <w:rsid w:val="00432FBA"/>
    <w:rsid w:val="00443955"/>
    <w:rsid w:val="00450EB4"/>
    <w:rsid w:val="00454CB3"/>
    <w:rsid w:val="0045690D"/>
    <w:rsid w:val="00467BE1"/>
    <w:rsid w:val="00473F98"/>
    <w:rsid w:val="0047573B"/>
    <w:rsid w:val="00480BC4"/>
    <w:rsid w:val="00483E63"/>
    <w:rsid w:val="00487587"/>
    <w:rsid w:val="004979FE"/>
    <w:rsid w:val="004A091D"/>
    <w:rsid w:val="004A2D0F"/>
    <w:rsid w:val="004B67B4"/>
    <w:rsid w:val="004B7C9B"/>
    <w:rsid w:val="004E28ED"/>
    <w:rsid w:val="004E361B"/>
    <w:rsid w:val="004E40F4"/>
    <w:rsid w:val="004E7D6D"/>
    <w:rsid w:val="004F6558"/>
    <w:rsid w:val="005160A4"/>
    <w:rsid w:val="005268F6"/>
    <w:rsid w:val="0053190D"/>
    <w:rsid w:val="00532E78"/>
    <w:rsid w:val="005355CE"/>
    <w:rsid w:val="005432EC"/>
    <w:rsid w:val="00547691"/>
    <w:rsid w:val="00553C75"/>
    <w:rsid w:val="00557442"/>
    <w:rsid w:val="005761BB"/>
    <w:rsid w:val="005967A5"/>
    <w:rsid w:val="00597D21"/>
    <w:rsid w:val="005A1BBC"/>
    <w:rsid w:val="005A7DEA"/>
    <w:rsid w:val="005B5209"/>
    <w:rsid w:val="005B7D60"/>
    <w:rsid w:val="005C425F"/>
    <w:rsid w:val="005C4BFC"/>
    <w:rsid w:val="005E4F61"/>
    <w:rsid w:val="005F06ED"/>
    <w:rsid w:val="005F4541"/>
    <w:rsid w:val="00616AD4"/>
    <w:rsid w:val="00626814"/>
    <w:rsid w:val="00630C0F"/>
    <w:rsid w:val="00657D3B"/>
    <w:rsid w:val="006606EE"/>
    <w:rsid w:val="00667B7A"/>
    <w:rsid w:val="0068328C"/>
    <w:rsid w:val="00683C83"/>
    <w:rsid w:val="00694761"/>
    <w:rsid w:val="00696713"/>
    <w:rsid w:val="00697CD0"/>
    <w:rsid w:val="006A48AF"/>
    <w:rsid w:val="006A5DFB"/>
    <w:rsid w:val="006A6161"/>
    <w:rsid w:val="006A7098"/>
    <w:rsid w:val="006B29AC"/>
    <w:rsid w:val="006B33A8"/>
    <w:rsid w:val="006B5365"/>
    <w:rsid w:val="006C68B4"/>
    <w:rsid w:val="006D147F"/>
    <w:rsid w:val="006D359A"/>
    <w:rsid w:val="006D3A88"/>
    <w:rsid w:val="006D4981"/>
    <w:rsid w:val="006F10E2"/>
    <w:rsid w:val="0070658D"/>
    <w:rsid w:val="00713330"/>
    <w:rsid w:val="00713B8C"/>
    <w:rsid w:val="00720B27"/>
    <w:rsid w:val="00724DB5"/>
    <w:rsid w:val="00726AE4"/>
    <w:rsid w:val="00730C86"/>
    <w:rsid w:val="00731BCD"/>
    <w:rsid w:val="007349D3"/>
    <w:rsid w:val="00737B51"/>
    <w:rsid w:val="00747F24"/>
    <w:rsid w:val="00752B9B"/>
    <w:rsid w:val="00770309"/>
    <w:rsid w:val="00785011"/>
    <w:rsid w:val="00791E7E"/>
    <w:rsid w:val="007973E8"/>
    <w:rsid w:val="007A1948"/>
    <w:rsid w:val="007A7044"/>
    <w:rsid w:val="007B70F8"/>
    <w:rsid w:val="007C145D"/>
    <w:rsid w:val="007C14BE"/>
    <w:rsid w:val="007D52FA"/>
    <w:rsid w:val="007D7C3E"/>
    <w:rsid w:val="007E1D39"/>
    <w:rsid w:val="007E1F6C"/>
    <w:rsid w:val="007E1F75"/>
    <w:rsid w:val="007E2989"/>
    <w:rsid w:val="007E7A66"/>
    <w:rsid w:val="0081418C"/>
    <w:rsid w:val="00816988"/>
    <w:rsid w:val="00834FA4"/>
    <w:rsid w:val="008369C6"/>
    <w:rsid w:val="00854DE0"/>
    <w:rsid w:val="00857913"/>
    <w:rsid w:val="00862819"/>
    <w:rsid w:val="0086319A"/>
    <w:rsid w:val="00880C57"/>
    <w:rsid w:val="00895830"/>
    <w:rsid w:val="008F24DD"/>
    <w:rsid w:val="00905DF1"/>
    <w:rsid w:val="00907586"/>
    <w:rsid w:val="00912327"/>
    <w:rsid w:val="00914348"/>
    <w:rsid w:val="0092015D"/>
    <w:rsid w:val="0092473A"/>
    <w:rsid w:val="00937AE0"/>
    <w:rsid w:val="00941736"/>
    <w:rsid w:val="0094319A"/>
    <w:rsid w:val="00950792"/>
    <w:rsid w:val="00950EDE"/>
    <w:rsid w:val="0095740B"/>
    <w:rsid w:val="00962A56"/>
    <w:rsid w:val="009736D3"/>
    <w:rsid w:val="00974BC8"/>
    <w:rsid w:val="00974D7C"/>
    <w:rsid w:val="00985F22"/>
    <w:rsid w:val="00990BC2"/>
    <w:rsid w:val="00992FEA"/>
    <w:rsid w:val="009A2939"/>
    <w:rsid w:val="009A645A"/>
    <w:rsid w:val="009C00AB"/>
    <w:rsid w:val="009C2F06"/>
    <w:rsid w:val="009D7A78"/>
    <w:rsid w:val="009D7AFA"/>
    <w:rsid w:val="009E34B8"/>
    <w:rsid w:val="00A10852"/>
    <w:rsid w:val="00A160C2"/>
    <w:rsid w:val="00A242C9"/>
    <w:rsid w:val="00A269D5"/>
    <w:rsid w:val="00A27B4B"/>
    <w:rsid w:val="00A40475"/>
    <w:rsid w:val="00A72ED9"/>
    <w:rsid w:val="00A831C7"/>
    <w:rsid w:val="00A86AE9"/>
    <w:rsid w:val="00A8777B"/>
    <w:rsid w:val="00A942FC"/>
    <w:rsid w:val="00A962A1"/>
    <w:rsid w:val="00AA2FF8"/>
    <w:rsid w:val="00AA4B00"/>
    <w:rsid w:val="00AC26F5"/>
    <w:rsid w:val="00AF20D8"/>
    <w:rsid w:val="00AF38CA"/>
    <w:rsid w:val="00B05F45"/>
    <w:rsid w:val="00B07B66"/>
    <w:rsid w:val="00B22517"/>
    <w:rsid w:val="00B24371"/>
    <w:rsid w:val="00B24ABE"/>
    <w:rsid w:val="00B2512E"/>
    <w:rsid w:val="00B342C4"/>
    <w:rsid w:val="00B451CD"/>
    <w:rsid w:val="00B5250A"/>
    <w:rsid w:val="00B53D18"/>
    <w:rsid w:val="00B57A24"/>
    <w:rsid w:val="00B57EA9"/>
    <w:rsid w:val="00B73C35"/>
    <w:rsid w:val="00B85E28"/>
    <w:rsid w:val="00BB1A4E"/>
    <w:rsid w:val="00BB7165"/>
    <w:rsid w:val="00BC1B8E"/>
    <w:rsid w:val="00BC4CCB"/>
    <w:rsid w:val="00BC5D6F"/>
    <w:rsid w:val="00BE497B"/>
    <w:rsid w:val="00BF1EE6"/>
    <w:rsid w:val="00C0174B"/>
    <w:rsid w:val="00C054E2"/>
    <w:rsid w:val="00C11CD0"/>
    <w:rsid w:val="00C14798"/>
    <w:rsid w:val="00C16876"/>
    <w:rsid w:val="00C17536"/>
    <w:rsid w:val="00C2058F"/>
    <w:rsid w:val="00C42ED3"/>
    <w:rsid w:val="00C4426E"/>
    <w:rsid w:val="00C5260D"/>
    <w:rsid w:val="00C54213"/>
    <w:rsid w:val="00C65106"/>
    <w:rsid w:val="00C66F74"/>
    <w:rsid w:val="00C7591E"/>
    <w:rsid w:val="00C76648"/>
    <w:rsid w:val="00C80F96"/>
    <w:rsid w:val="00C96638"/>
    <w:rsid w:val="00CA5BA8"/>
    <w:rsid w:val="00CA7070"/>
    <w:rsid w:val="00CA740F"/>
    <w:rsid w:val="00CB33A2"/>
    <w:rsid w:val="00CD08C4"/>
    <w:rsid w:val="00CD5BFD"/>
    <w:rsid w:val="00CE05F8"/>
    <w:rsid w:val="00CE0FBF"/>
    <w:rsid w:val="00CE6FA3"/>
    <w:rsid w:val="00CF0584"/>
    <w:rsid w:val="00D01234"/>
    <w:rsid w:val="00D05BA8"/>
    <w:rsid w:val="00D2483D"/>
    <w:rsid w:val="00D44B68"/>
    <w:rsid w:val="00D5046F"/>
    <w:rsid w:val="00D50DBA"/>
    <w:rsid w:val="00D56507"/>
    <w:rsid w:val="00D662F8"/>
    <w:rsid w:val="00D733E2"/>
    <w:rsid w:val="00D74F3C"/>
    <w:rsid w:val="00D8305C"/>
    <w:rsid w:val="00D907B6"/>
    <w:rsid w:val="00DA4EDE"/>
    <w:rsid w:val="00DB3203"/>
    <w:rsid w:val="00DD47CA"/>
    <w:rsid w:val="00DE094C"/>
    <w:rsid w:val="00DE2EDA"/>
    <w:rsid w:val="00DE4E4D"/>
    <w:rsid w:val="00DE6ADA"/>
    <w:rsid w:val="00E105C2"/>
    <w:rsid w:val="00E176D3"/>
    <w:rsid w:val="00E24EB5"/>
    <w:rsid w:val="00E304F8"/>
    <w:rsid w:val="00E36BC4"/>
    <w:rsid w:val="00E44058"/>
    <w:rsid w:val="00E448BA"/>
    <w:rsid w:val="00E52BFD"/>
    <w:rsid w:val="00E604D2"/>
    <w:rsid w:val="00E648CB"/>
    <w:rsid w:val="00E6530A"/>
    <w:rsid w:val="00E70C0E"/>
    <w:rsid w:val="00E74BE0"/>
    <w:rsid w:val="00E91D06"/>
    <w:rsid w:val="00EA1683"/>
    <w:rsid w:val="00EB018B"/>
    <w:rsid w:val="00EB18EF"/>
    <w:rsid w:val="00EB225C"/>
    <w:rsid w:val="00EB27DE"/>
    <w:rsid w:val="00EC156C"/>
    <w:rsid w:val="00EC3829"/>
    <w:rsid w:val="00EE31AC"/>
    <w:rsid w:val="00EF0C6D"/>
    <w:rsid w:val="00F16ECC"/>
    <w:rsid w:val="00F21D6D"/>
    <w:rsid w:val="00F26B9A"/>
    <w:rsid w:val="00F2765A"/>
    <w:rsid w:val="00F31B16"/>
    <w:rsid w:val="00F33386"/>
    <w:rsid w:val="00F3746E"/>
    <w:rsid w:val="00F6605E"/>
    <w:rsid w:val="00F66672"/>
    <w:rsid w:val="00F67207"/>
    <w:rsid w:val="00F6728F"/>
    <w:rsid w:val="00F735BE"/>
    <w:rsid w:val="00F80E62"/>
    <w:rsid w:val="00F81AC7"/>
    <w:rsid w:val="00F820BC"/>
    <w:rsid w:val="00F82F2C"/>
    <w:rsid w:val="00F85105"/>
    <w:rsid w:val="00F87553"/>
    <w:rsid w:val="00F92E6A"/>
    <w:rsid w:val="00F94189"/>
    <w:rsid w:val="00F9559E"/>
    <w:rsid w:val="00FA46C9"/>
    <w:rsid w:val="00FC3955"/>
    <w:rsid w:val="00FC4FE4"/>
    <w:rsid w:val="00FC7EB3"/>
    <w:rsid w:val="00FE0070"/>
    <w:rsid w:val="00FE0E4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738A-3CCC-4041-9D81-C10BB5C5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508</cp:revision>
  <cp:lastPrinted>2024-11-18T11:07:00Z</cp:lastPrinted>
  <dcterms:created xsi:type="dcterms:W3CDTF">2017-06-29T08:19:00Z</dcterms:created>
  <dcterms:modified xsi:type="dcterms:W3CDTF">2025-01-31T02:31:00Z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